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Hasil Tampilan</w:t>
      </w:r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dari perancangan </w:t>
      </w:r>
      <w:r>
        <w:rPr>
          <w:rFonts w:ascii="Times New Roman" w:hAnsi="Times New Roman" w:cs="Times New Roman"/>
          <w:sz w:val="24"/>
          <w:szCs w:val="28"/>
        </w:rPr>
        <w:t>sistem</w:t>
      </w:r>
      <w:r w:rsidRPr="002C4214">
        <w:rPr>
          <w:rFonts w:ascii="Times New Roman" w:hAnsi="Times New Roman" w:cs="Times New Roman"/>
          <w:sz w:val="24"/>
          <w:szCs w:val="28"/>
        </w:rPr>
        <w:t xml:space="preserve"> yang sebelumnya telah diuraikan dan akan dibangun menjadi </w:t>
      </w:r>
      <w:r>
        <w:rPr>
          <w:rFonts w:ascii="Times New Roman" w:hAnsi="Times New Roman" w:cs="Times New Roman"/>
          <w:sz w:val="24"/>
          <w:szCs w:val="28"/>
        </w:rPr>
        <w:t xml:space="preserve">sistem </w:t>
      </w:r>
      <w:r w:rsidRPr="002C4214">
        <w:rPr>
          <w:rFonts w:ascii="Times New Roman" w:hAnsi="Times New Roman" w:cs="Times New Roman"/>
          <w:sz w:val="24"/>
          <w:szCs w:val="28"/>
        </w:rPr>
        <w:t>yang bisa langsung digunakan.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adalah halaman yang pertama kali muncul jika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belum melakukan login. Halaman login dibagi menjadi tiga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>, diantaranya:</w:t>
      </w:r>
    </w:p>
    <w:p w14:paraId="003A64A9" w14:textId="44F28D65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3C3BEFCF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merupakan halaman login untuk admin, dimana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mengisi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>admin, agar dapat mengakses aplikasi.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6E6F5FB5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5967032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>Login Mahasiswa,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Dosen,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Pimpinan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Administrasi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>, dan LPPM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lastRenderedPageBreak/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78968361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Dosen,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Pimpinan Administrasi Prodi, dan LPPM</w:t>
      </w:r>
    </w:p>
    <w:p w14:paraId="51DA4C17" w14:textId="10E735EA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merupakan halaman login untuk mahasiswa, dosen, pimpinan prodi, dan LPPM dimana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mengisi form NIM/NIP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(mahasiswa, dosen, pimpinan prodi, dan LPPM), agar dapat mengakses aplikasi.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C. Login Pimpinan Tendik</w:t>
      </w:r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9888667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 Tendik</w:t>
      </w:r>
    </w:p>
    <w:p w14:paraId="5E199076" w14:textId="07396647" w:rsidR="00E50C54" w:rsidRPr="008D3541" w:rsidRDefault="008D3541" w:rsidP="008D354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merupakan halaman login untuk pimpinan tendik, dimana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mengisi form NIP saja agar dapat mengakses aplikasi.</w:t>
      </w:r>
    </w:p>
    <w:p w14:paraId="472FC710" w14:textId="77777777" w:rsidR="008B40A3" w:rsidRDefault="008B40A3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3E45E335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Berikut adalah tampilan halaman admin setelah login sebagai admin berhasil, dimana system menampilkan dashboard urutan ranking dosen dan tendik yang sudah diproses.</w:t>
      </w:r>
    </w:p>
    <w:p w14:paraId="5F961F96" w14:textId="655C2F66" w:rsidR="000142BF" w:rsidRDefault="000142BF" w:rsidP="000142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C935A89" wp14:editId="3E154F2B">
            <wp:extent cx="4286250" cy="24100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093" cy="24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295634E8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adalah halaman utama admin yang menampilkan urutan rankin dosen dan tendik dari kedua metode, yaitu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Additve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Halaman Manajemen User</w:t>
      </w:r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manajemen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dapat menambahkan, mengubah, dan menghapus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r>
        <w:rPr>
          <w:rFonts w:ascii="Times New Roman" w:hAnsi="Times New Roman" w:cs="Times New Roman"/>
          <w:sz w:val="24"/>
          <w:szCs w:val="28"/>
        </w:rPr>
        <w:t xml:space="preserve">untuk mengakses aplikasi.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r>
        <w:rPr>
          <w:rFonts w:ascii="Times New Roman" w:hAnsi="Times New Roman" w:cs="Times New Roman"/>
          <w:sz w:val="24"/>
          <w:szCs w:val="28"/>
        </w:rPr>
        <w:t>diantaranya adalah sebagai berikut: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7815D545" w:rsidR="0063741F" w:rsidRPr="0063741F" w:rsidRDefault="0063741F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8A3A682" wp14:editId="409B7309">
            <wp:extent cx="4167235" cy="23431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529" cy="23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0D18E3BD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Manajemen Mahasiswa</w:t>
      </w:r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adalah halaman untuk memanajemen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mahasiswa, admin dapat menambah, mengubah dan menghapus mahasiswa untuk mengakses aplikasi.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532F7F98" w14:textId="1E8D710B" w:rsidR="00313DD5" w:rsidRPr="000E1CA1" w:rsidRDefault="000E1CA1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672C3" wp14:editId="6FEBAFAA">
            <wp:extent cx="4167234" cy="23431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23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4FC89E72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Manajemen Dosen</w:t>
      </w:r>
    </w:p>
    <w:p w14:paraId="071E0A31" w14:textId="2D7CBB73" w:rsidR="000E1CA1" w:rsidRDefault="000E1CA1" w:rsidP="000E1C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adalah halaman untuk memanajemen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dosen, admin dapat menambah, mengubah dan menghapus dosen untuk mengakses aplikasi. Tabel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dosen ini juga sebagai dosen peserta penilaian dosen.</w:t>
      </w:r>
    </w:p>
    <w:p w14:paraId="6839712D" w14:textId="6B311B97" w:rsidR="00137E18" w:rsidRDefault="00137E18" w:rsidP="00137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Pimpinan</w:t>
      </w:r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4BE98E3F" w:rsidR="00137E18" w:rsidRDefault="00137E18" w:rsidP="00137E18">
      <w:pPr>
        <w:pStyle w:val="ListParagraph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9FEC3D" wp14:editId="0B22AA3D">
            <wp:extent cx="4533900" cy="25493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25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199BADDF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Manajemen Pimpinan</w:t>
      </w:r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adalah halaman untuk memanajemen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pimpinan (pimpinan prodi dan tendik), admin dapat menambah, mengubah dan menghapus pimpinan untuk mengakses aplikasi.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Halaman Dosen Peserta</w:t>
      </w:r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gambar 4.8 halaman data dosen peserta tampilannya hampir sama dengan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r>
        <w:rPr>
          <w:rFonts w:ascii="Times New Roman" w:hAnsi="Times New Roman" w:cs="Times New Roman"/>
          <w:sz w:val="24"/>
          <w:szCs w:val="28"/>
        </w:rPr>
        <w:t xml:space="preserve">dosen, yang membedakan pada halaman ini dapat menambahkan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r>
        <w:rPr>
          <w:rFonts w:ascii="Times New Roman" w:hAnsi="Times New Roman" w:cs="Times New Roman"/>
          <w:sz w:val="24"/>
          <w:szCs w:val="28"/>
        </w:rPr>
        <w:t>dosen sekaligus menambah dosen peserta.</w:t>
      </w:r>
    </w:p>
    <w:p w14:paraId="7B754F84" w14:textId="426B2541" w:rsid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BDACBE0" wp14:editId="57BA56EC">
            <wp:extent cx="3794556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266" cy="21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D5F" w14:textId="3A353AD0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Dosen Peserta</w:t>
      </w:r>
    </w:p>
    <w:p w14:paraId="4885BE0A" w14:textId="77777777" w:rsidR="001D0BC0" w:rsidRDefault="001D0B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Halaman Tendik Peserta</w:t>
      </w:r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4.9 adalah halaman memanajemen Tendik peserta untuk menambah, mengubah dan menghapus data tendik yang akan nilai oleh pimpinan tendik.</w:t>
      </w:r>
    </w:p>
    <w:p w14:paraId="47B487BE" w14:textId="08C7FEC8" w:rsidR="001D0BC0" w:rsidRDefault="001D0BC0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5E9BD" wp14:editId="7157E832">
            <wp:extent cx="3947015" cy="2219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652" cy="22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33F8C01E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Tendik Peserta</w:t>
      </w:r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Halaman Kriteria</w:t>
      </w:r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halaman ini system menampilkan daftar kriteria beserta bobot kriteria dan juga menampilkan himpunan nilai bobot kriteria. Pada aplikasi ini terdapat menu kriteria dosen dan kriteria tendik.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Kriteria Dosen</w:t>
      </w:r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6464E002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Kriteria Dosen</w:t>
      </w:r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Gambar 4.10 pada menu kriteria dosen, system menampilkan daftar kriteria dosen dan himpunan kriteria dosen beserta bobotnya.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Kriteria Tendik</w:t>
      </w:r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400ABB2E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Kriteria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</w:p>
    <w:p w14:paraId="013BC5E7" w14:textId="4A58B937" w:rsidR="00DA47A1" w:rsidRDefault="00DA47A1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4.11 pada menu kriteria tendik, system menampilkan daftar kriteria tendik dan himpunan kriteria dosen beserta bobotnya.</w:t>
      </w:r>
    </w:p>
    <w:p w14:paraId="14F47511" w14:textId="69958857" w:rsidR="00DA47A1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Normalisasi Dosen</w:t>
      </w:r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>Pada halaman normalisasi dosen mempunyai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yaitu normaliasi dengan metode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0BD1058D" w:rsidR="00D52CB9" w:rsidRDefault="00D52CB9" w:rsidP="00D52CB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298E5BAD" wp14:editId="249F1166">
            <wp:extent cx="3828436" cy="2152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518" cy="21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6D645789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Normalisasi Dosen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4.12 proses normalisasi penilaian dosen menggunakan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Simple Additve Weighting</w:t>
      </w:r>
    </w:p>
    <w:p w14:paraId="5E84060A" w14:textId="0C01129E" w:rsidR="000B3D0C" w:rsidRPr="000B3D0C" w:rsidRDefault="000B3D0C" w:rsidP="000B3D0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33F18C" wp14:editId="57FFE8BF">
            <wp:extent cx="3980895" cy="2238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355" cy="2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6CE3A6DC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Normalisasi Dosen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Simple Additve Weighting</w:t>
      </w:r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4.13 proses normalisasi penilaian dosen menggunakan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Halaman Normalisasi Tendik</w:t>
      </w:r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halaman normalisasi </w:t>
      </w:r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mempunyai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yaitu normaliasi dengan metode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77777777" w:rsidR="00B6544F" w:rsidRPr="00D52CB9" w:rsidRDefault="00B6544F" w:rsidP="00B654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0D4037D7" w:rsidR="00B6544F" w:rsidRDefault="00B6544F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3AAFAF5" wp14:editId="3703F29E">
            <wp:extent cx="3811494" cy="2143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730" cy="2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41CFBCCA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Normalisasi Tendik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4.14 proses normalisasi penilaian Tendik menggunakan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445F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Simple Additve Weighting</w:t>
      </w:r>
    </w:p>
    <w:p w14:paraId="36AE4108" w14:textId="6F945DA6" w:rsidR="00445FED" w:rsidRPr="00445FED" w:rsidRDefault="00445FED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9A889" wp14:editId="665072F2">
            <wp:extent cx="3743735" cy="21050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668" cy="21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596ABCEE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Normalisasi Tendik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Simple Additve Weighting</w:t>
      </w:r>
    </w:p>
    <w:p w14:paraId="175F0DAF" w14:textId="208C6BE4" w:rsidR="008D1E63" w:rsidRPr="008D1E63" w:rsidRDefault="00445FED" w:rsidP="00445FED">
      <w:pPr>
        <w:ind w:left="720" w:firstLine="720"/>
      </w:pPr>
      <w:r>
        <w:rPr>
          <w:rFonts w:ascii="Times New Roman" w:hAnsi="Times New Roman" w:cs="Times New Roman"/>
          <w:sz w:val="24"/>
          <w:szCs w:val="24"/>
        </w:rPr>
        <w:t xml:space="preserve">Pada Gambar 4.15 proses normalisasi penilaian Tendik menggunakan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16A9EB39" w14:textId="17F8A5E5" w:rsidR="001212AC" w:rsidRPr="001212AC" w:rsidRDefault="003566D4" w:rsidP="003566D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00FBB3" wp14:editId="5B25C101">
            <wp:extent cx="3714750" cy="208872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541" cy="21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4AC6" w14:textId="693F9DB1" w:rsidR="00D52CB9" w:rsidRPr="00D52CB9" w:rsidRDefault="003566D4" w:rsidP="007865E9">
      <w:pPr>
        <w:jc w:val="center"/>
        <w:rPr>
          <w:rFonts w:ascii="Times New Roman" w:hAnsi="Times New Roman" w:cs="Times New Roman"/>
        </w:rPr>
      </w:pPr>
      <w:r w:rsidRPr="003566D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instrText xml:space="preserve"> SEQ Gambar_4 \* ARABIC </w:instrTex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noProof/>
          <w:sz w:val="24"/>
          <w:szCs w:val="24"/>
        </w:rPr>
        <w:t>16</w:t>
      </w:r>
      <w:r w:rsidRPr="003566D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Normalisasi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Dosen </w:t>
      </w:r>
      <w:r>
        <w:rPr>
          <w:rFonts w:ascii="Times New Roman" w:hAnsi="Times New Roman" w:cs="Times New Roman"/>
          <w:b/>
          <w:bCs/>
          <w:sz w:val="24"/>
          <w:szCs w:val="24"/>
        </w:rPr>
        <w:t>Additve Weighting</w:t>
      </w:r>
    </w:p>
    <w:p w14:paraId="45FAC164" w14:textId="2A71CA21" w:rsidR="00D52CB9" w:rsidRDefault="003566D4" w:rsidP="003566D4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4.22 proses normalisasi penilaian dosen menggunakan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05D9B813" w14:textId="0C776821" w:rsidR="007865E9" w:rsidRDefault="007865E9">
      <w:pPr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br w:type="page"/>
      </w:r>
    </w:p>
    <w:p w14:paraId="5BE26871" w14:textId="1565BD8D" w:rsidR="007865E9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halaman utama user aplikasi menampilkan daftar peserta dosen dan tendik sesuai jurusan pada masing-masing user. Halaman ini dapat diakses setelah user melakukan login aplikasi sesuai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</w:p>
    <w:p w14:paraId="300033B4" w14:textId="7DECBE65" w:rsidR="007865E9" w:rsidRDefault="007865E9" w:rsidP="007865E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1E851A5C" wp14:editId="0C99A8C8">
            <wp:extent cx="4370514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678" cy="2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07323CDE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Sebagai Mahasiswa</w:t>
      </w:r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sebagai mahasiswa, system menampilkan halaman utama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 berisi daftar dosen peserta yang akan dinilai</w:t>
      </w:r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sesuai jurusannya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6A78AC2A" w14:textId="77777777" w:rsidR="00A56E83" w:rsidRDefault="00A56E83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11C4D" w14:textId="483C477B" w:rsidR="007865E9" w:rsidRPr="00A56E83" w:rsidRDefault="00A56E83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D68F6" wp14:editId="2E1E2E3C">
            <wp:extent cx="4472154" cy="25146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251" cy="25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9ED" w14:textId="7A609299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Sebagai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sebagai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 system menampilkan halaman utama</w:t>
      </w:r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dosen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berisi daftar dosen peserta atau dosen sejawat satu jurusan yang akan dinilai.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 Program Studi</w:t>
      </w:r>
    </w:p>
    <w:p w14:paraId="72145AD9" w14:textId="485C15CD" w:rsidR="00C6378A" w:rsidRDefault="00C6378A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FBD2527" wp14:editId="6EACCDBF">
            <wp:extent cx="4421334" cy="2486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042" cy="24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1D44FC1E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Sebagai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 Program Studi</w:t>
      </w:r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sebagai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pimpinan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menampilkan halaman utama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 prodi berisi daftar dosen peserta yang akan dinilai sesuai jurusannya.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Pimpinan Tendik</w:t>
      </w:r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6E8EAC9D" w:rsidR="00C6378A" w:rsidRPr="00C6378A" w:rsidRDefault="00C6378A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10675" wp14:editId="37C55614">
            <wp:extent cx="4455214" cy="2505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3134" cy="25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0725A42E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Sebagai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 Tendik</w:t>
      </w:r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sebagai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pimpinan tendik perpustakaaan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menampilkan halaman utama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 tendik berisi daftar tendik peserta yang akan dinilai sesuai jurusan dan jenis tendiknya.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Kuesioner</w:t>
      </w:r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memilih salah satu dari daftar dosen atau tendik, tahap selanjutnya yaitu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mengisi kuesioner atau pertanyaan untuk dinilai.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</w:p>
    <w:p w14:paraId="525B0D73" w14:textId="4F894733" w:rsidR="00F26B32" w:rsidRDefault="00F26B32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9FA94B8" wp14:editId="661505B8">
            <wp:extent cx="4285814" cy="24098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24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3B8DA658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 Sebagai Mahasiswa</w:t>
      </w:r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mahasiswa wajib mengisi semua kuesioner atau pertanyaan yang ditampilkan oleh aplikasi. Setelah menjawab semua pertanyaan lalu tekan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260B908D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525DE440" w14:textId="458EE90A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1C9FD1" wp14:editId="0EC84CB5">
            <wp:extent cx="4201115" cy="2362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3" cy="23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Kuesioner Sebagai </w:t>
      </w:r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wajib mengisi semua kuesioner atau pertanyaan yang ditampilkan oleh aplikasi. Setelah menjawab semua pertanyaan lalu tekan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 Program Studi</w:t>
      </w:r>
    </w:p>
    <w:p w14:paraId="15289CDA" w14:textId="7226DE61" w:rsidR="00A115DB" w:rsidRPr="002E329D" w:rsidRDefault="00A115DB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E1870" wp14:editId="6BF56A47">
            <wp:extent cx="4336634" cy="2438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3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294CC75B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Kuesioner Sebagai 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 Prodi</w:t>
      </w:r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 prodi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wajib mengisi semua kuesioner atau pertanyaan yang ditampilkan oleh aplikasi. Setelah menjawab semua pertanyaan lalu tekan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 Tendik</w:t>
      </w:r>
    </w:p>
    <w:p w14:paraId="26516AE6" w14:textId="250D48CA" w:rsidR="0023242B" w:rsidRDefault="0023242B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0A6A115" wp14:editId="70D6FFAA">
            <wp:extent cx="4370515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254" cy="24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0CCFD7E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Kuesioner Sebagai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 Tendik</w:t>
      </w:r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Pimpinan 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wajib mengisi semua kuesioner atau pertanyaan yang ditampilkan oleh aplikasi. Setelah menjawab semua pertanyaan lalu tekan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  <w:t>Algotithm Function</w:t>
      </w:r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adalah fungsi algoritma cuplikan program atau pengelompokan intruksi berdasarkan kegunaannya, dibawah ini adalah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perhitungan dari aplikasi yang sudah dibuat.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Metode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text-gray-800"&gt;&lt;?=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action="&lt;?= base_url('admin/normalisasi');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name="jurusan" id="jurusan"&gt;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berdasarkan jurusan&lt;/option&gt;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Sipil"&gt;Teknik Sipil&lt;/option&gt;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Elektro"&gt;Teknik Elektro&lt;/option&gt;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Mesin"&gt;Teknik Mesin&lt;/option&gt;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Industri"&gt;Teknik Industri&lt;/option&gt;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value="Arsitektur"&gt;Arsitektur&lt;/option&gt;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Informatika"&gt;Teknik Informatika&lt;/option&gt;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value="Perpustakaan"&gt;Perpustakaan&lt;/option&gt;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class="btn btn-outline-primary" type="submit" name="hitung" value="Hitung"&gt;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(empty($nilaiDosen)) :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tidak ditemukan.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endif; ?&gt;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&lt;thead&gt;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&lt;th&gt;No&lt;/th&gt;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&lt;th&gt;Nama Dosen&lt;/th&gt;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&lt;th&gt;Jurusan&lt;/th&gt;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&lt;th&gt;Pendidikan&lt;/th&gt;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&lt;th&gt;Jabatan&lt;/th&gt;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&lt;th&gt;C1&lt;/th&gt;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&lt;th&gt;C2&lt;/th&gt;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&lt;th&gt;C3&lt;/th&gt;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&lt;th&gt;C4&lt;/th&gt;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&lt;th&gt;C5&lt;/th&gt;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&lt;th&gt;C6&lt;/th&gt;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&lt;th&gt;C7&lt;/th&gt;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&lt;th&gt;C8&lt;/th&gt;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&lt;th&gt;C9&lt;/th&gt;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&lt;th&gt;C10&lt;/th&gt;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&lt;/thead&gt;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&lt;tbody&gt;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$i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($nilaiDosen as $nd) :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$i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$nd['nama'];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$nd['jurusan'];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$nd['pendidikan'];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$nd['jabatan'];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$nd['c10'];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$i++;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endforeach; ?&gt;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&lt;/tbody&gt;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(isset($_GET['hitung'])) :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text-gray-800"&gt;Perbaikan Bobot&lt;/h1&gt;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&lt;thead&gt;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&lt;th&gt;Bobot&lt;/th&gt;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($bobot as $b) :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 text-align="center"&gt;&lt;?= $b['nama_kriteria']; ?&gt;&lt;/th&gt;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endforeach; ?&gt;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&lt;/thead&gt;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&lt;tbody&gt;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&lt;td&gt;Bobot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($bobot as $b) :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 align="center"&gt;&lt;?= $b['bobot'];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endforeach; ?&gt;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&lt;td&gt;Bobot Baru&lt;/td&gt;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$i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$jml = 0; //penjumlahan bobot</w:t>
            </w:r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($bobot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$jml = $jml + $b['bobot'];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($bobot as $b) :</w:t>
            </w:r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$bobotbaru = $b['bobot'] / $jml;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//var_dump($bobotbaru);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$arrBobotbaru[$i] = $bobotbaru;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//var_dump($arrBobotbaru[$i]);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 align="center"&gt;&lt;?= round($bobotbaru,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'bobot_baru' =&gt; $bobotbaru[$i]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$i++;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endforeach; ?&gt;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&lt;/tbody&gt;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//$hitung = $this-&gt;db-&gt;get('dosen_peserta')-&gt;result_array();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($hitung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$vkt_s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$c++)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"c" .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$pgkt = pow($h[$tb], $arrBobotbaru[$ab]);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$h[$tb] . " dipangkat " . $arrBobotbaru[$ab] . " = " . $pgkt . "&lt;br&gt;";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$vkt_s = $vkt_s * $pgkt;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$vkt_s . "&lt;br&gt;";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$this-&gt;db-&gt;where('nip',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$this-&gt;db-&gt;update('dosen_peserta', ['vektor_s' =&gt; $vkt_s]);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$vks_s_sum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($hitung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$vks_s_sum = $vks_s_sum + $h['vektor_s']; //jumlah vektor_s</w:t>
            </w:r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$vks_s_sum;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($vektor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$vkt_v = $v['vektor_s'] / $vks_s_sum;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$this-&gt;db-&gt;where('nip',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$this-&gt;db-&gt;update('dosen_peserta', ['vektor_v' =&gt; $vkt_v]);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&lt;thead&gt;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&lt;th&gt;Ranking&lt;/th&gt;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&lt;th&gt;Nama&lt;/th&gt;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&lt;th&gt;Vektor_S&lt;/th&gt;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&lt;th&gt;Vektor_V (Total Nilai WP)&lt;/th&gt;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&lt;/thead&gt;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&lt;tbody&gt;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$rk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($vektor as $v) :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$rk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$v['nama'];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round($v['vektor_s'],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round($v['vektor_v'],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$rk++;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endforeach; ?&gt;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&lt;/tbody&gt;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perhitungan &lt;?= $waktu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endif; ?&gt;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public function normalisasi()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$awal = microtime(true);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'Tabel Keputusan WP Dosen';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$jurusan = $this-&gt;input-&gt;get('jurusan');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$data['nilaiDosen'] = $this-&gt;db-&gt;get('dosen_peserta')-&gt;result_array();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($jurusan)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$data['nilaiDosen'] = $this-&gt;db-&gt;get_where('dosen_peserta', ['jurusan' =&gt; $jurusan])-&gt;result_array();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$data['bobot'] = $this-&gt;db-&gt;get('tb_kriteria')-&gt;result_array();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//$this-&gt;db-&gt;select('sum(bobot)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//$this-&gt;db-&gt;from('tb_kriteria');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//$data['sumBobot'] = $this-&gt;db-&gt;get()-&gt;result_array();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SUM(bobot) AS sum FROM tb_kriteria";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//$data['sumB'] = $this-&gt;db-&gt;query($query)-&gt;row_array();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$queryHitung = "SELECT *FROM dosen_peserta WHERE jurusan = '$jurusan'";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$data['hitung'] = $this-&gt;db-&gt;query($queryHitung)-&gt;result_array();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dosen_peserta WHERE jurusan = '$jurusan'";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$data['vektor'] = $this-&gt;db-&gt;query($query)-&gt;result_array();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//var_dump($query);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dosen_peserta WHERE jurusan = '$jurusan'ORDER BY vektor_v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//$this-&gt;db-&gt;order_by('vektor_v', 'desc');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$data['vektor'] = $this-&gt;db-&gt;query($query2)-&gt;result_array();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$akhir = microtime(true);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$data['waktu'] = $akhir - $awal;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$this-&gt;load-&gt;view('templates/topbar');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$this-&gt;load-&gt;view('admin/normalisasi');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369D5399" w14:textId="079C4810" w:rsidR="0073139D" w:rsidRDefault="0073139D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Metode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Simple Additve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text-gray-800"&gt;&lt;?=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action="&lt;?= base_url('admin/normalisasiSAW');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name="jurusan" id="jurusan"&gt;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berdasarkan jurusan&lt;/option&gt;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&lt;option value=" Teknik Sipil"&gt;Teknik Sipil&lt;/option&gt;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Elektro"&gt;Teknik Elektro&lt;/option&gt;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Mesin"&gt;Teknik Mesin&lt;/option&gt;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Industri"&gt;Teknik Industri&lt;/option&gt;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value="Arsitektur"&gt;Arsitektur&lt;/option&gt;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Informatika"&gt;Teknik Informatika&lt;/option&gt;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value="Perpustakaan"&gt;Perpustakaan&lt;/option&gt;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class="btn btn-outline-primary" type="submit" name="hitung" value="Hitung"&gt;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(empty($dosen)) :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tidak ditemukan.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endif; ?&gt;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&lt;thead&gt;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&lt;th&gt;No&lt;/th&gt;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&lt;th&gt;Nama Dosen&lt;/th&gt;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&lt;th&gt;Jurusan&lt;/th&gt;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&lt;th&gt;Pendidikan&lt;/th&gt;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&lt;th&gt;Jabatan&lt;/th&gt;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&lt;th&gt;C1&lt;/th&gt;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&lt;th&gt;C2&lt;/th&gt;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&lt;th&gt;C3&lt;/th&gt;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&lt;th&gt;C4&lt;/th&gt;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&lt;th&gt;C5&lt;/th&gt;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&lt;th&gt;C6&lt;/th&gt;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&lt;th&gt;C7&lt;/th&gt;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&lt;th&gt;C8&lt;/th&gt;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&lt;th&gt;C9&lt;/th&gt;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&lt;th&gt;C10&lt;/th&gt;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&lt;/thead&gt;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&lt;tbody&gt;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$i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($dosen as $d) :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$i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$d['nama'];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$d['jurusan'];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$d['pendidikan'];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$d['jabatan'];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&lt;td&gt;&lt;?=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$i++;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endforeach; ?&gt;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&lt;/tbody&gt;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(isset($_GET['hitung'])) :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text-gray-800"&gt;Perbaikan Bobot&lt;/h1&gt;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&lt;thead&gt;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&lt;th&gt;Bobot&lt;/th&gt;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($bobot as $b) :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 text-align="center"&gt;&lt;?= $b['nama_kriteria']; ?&gt;&lt;/th&gt;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endforeach; ?&gt;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&lt;/thead&gt;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&lt;tbody&gt;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&lt;td&gt;Bobot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($bobot as $b) :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 align="center"&gt;&lt;?= $b['bobot'];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endforeach; ?&gt;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&lt;td&gt;Bobot Baru&lt;/td&gt;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$i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$jml = 0; //penjumlahan bobot</w:t>
            </w:r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($bobot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$jml = $jml + $b['bobot'];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&lt;?php foreach ($bobot as $b) :</w:t>
            </w:r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$bobotbaru = $b['bobot'] / $jml;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//var_dump($bobotbaru);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$arrBobotbaru[$i] = $bobotbaru;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//var_dump($arrBobotbaru[$i]);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 align="center"&gt;&lt;?= round($bobotbaru,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'b' . $j =&gt; $arrBobotbaru[$i]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$this-&gt;db-&gt;where('id',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$this-&gt;db-&gt;update('tb_bobot_baru',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$i++;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$j++;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endforeach; ?&gt;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&lt;/tbody&gt;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&lt;thead&gt;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&lt;th&gt;C1&lt;/th&gt;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&lt;th&gt;C2&lt;/th&gt;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&lt;th&gt;C3&lt;/th&gt;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&lt;/thead&gt;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&lt;tbody&gt;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$s) :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endforeach; ?&gt;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&lt;/tbody&gt;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&lt;thead&gt;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&lt;th&gt;C4&lt;/th&gt;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&lt;th&gt;C5&lt;/th&gt;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&lt;th&gt;C6&lt;/th&gt;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&lt;th&gt;C7&lt;/th&gt;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&lt;th&gt;C8&lt;/th&gt;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&lt;th&gt;C9&lt;/th&gt;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&lt;th&gt;C10&lt;/th&gt;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&lt;/thead&gt;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&lt;tbody&gt;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$s) :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&lt;td&gt;&lt;?=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    &lt;td&gt;&lt;?=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endforeach; ?&gt;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&lt;/tbody&gt;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text-gray-800"&gt;Normalisasi Alternatif&lt;/h3&gt;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&lt;thead&gt;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&lt;th&gt;No&lt;/th&gt;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&lt;th&gt;Nama Dosen&lt;/th&gt;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$c++) :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&lt;th&gt;C&lt;?= $c; ?&gt;&lt;/th&gt;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endfor; ?&gt;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&lt;tbody&gt;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$i = 1; ?&gt;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($dosen as $d) :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$d['nama'];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&lt;td&gt;&lt;?=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$i++;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endforeach; ?&gt;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&lt;/tbody&gt;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&lt;/thead&gt;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&lt;thead&gt;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&lt;th&gt;Ranking&lt;/th&gt;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&lt;th&gt;Nama&lt;/th&gt;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$c++) :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&lt;th&gt;C&lt;?= $c ?&gt;&lt;/th&gt;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endfor; ?&gt;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&lt;th&gt;Vi (Total Nilai SAW)&lt;/th&gt;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&lt;/thead&gt;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&lt;tbody&gt;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$r) :</w:t>
            </w:r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=  ($r['c1']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=  ($r['c2']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=  ($r['c3']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//     $c4 =  ($r['c4']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=  ($r['c5']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=  ($r['c6']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=  ($r['c7']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=  ($r['c8']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=  ($r['c9']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=  ($r['c10']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endforeach;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foreach ($bobot_baru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$r) :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(round($minc4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$h5 = $r['b5'] * (round($minc5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(round($minc6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(round($minc7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(round($minc8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(round($minc9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(round($minc10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round($h1 + $h2 + $h3 +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$this-&gt;db-&gt;where('nip',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$this-&gt;db-&gt;update('dosen_peserta', ['total_nilai_saw'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&lt;td&gt;&lt;?=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$r['nama'];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&lt;td&gt;&lt;?=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endforeach;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&lt;/tbody&gt;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perhitungan &lt;?= $waktu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endif; ?&gt;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lastRenderedPageBreak/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public function normalisasiSAW()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$awal = microtime(true);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'Tabel Keputusan SAW Dosen';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$jurusan = $this-&gt;input-&gt;get('jurusan');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$data['dosen'] = $this-&gt;db-&gt;get('dosen_peserta')-&gt;result_array();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($jurusan)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$data['dosen'] = $this-&gt;db-&gt;get_where('dosen_peserta', ['jurusan' =&gt; $jurusan])-&gt;result_array();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$data['bobot'] = $this-&gt;db-&gt;get('tb_kriteria')-&gt;result_array();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$c++)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$this-&gt;db-&gt;select_max('c'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$this-&gt;db-&gt;where('jurusan', $jurusan);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$this-&gt;db-&gt;from('dosen_peserta');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$this-&gt;db-&gt;get()-&gt;result_array();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$c++)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$this-&gt;db-&gt;select_min('c' . $c .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$this-&gt;db-&gt;where('jurusan', $jurusan);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$this-&gt;db-&gt;from('dosen_peserta');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$this-&gt;db-&gt;get()-&gt;result_array();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$data['rank'] = $this-&gt;db-&gt;get_where('dosen_peserta', ['jurusan' =&gt; $jurusan])-&gt;result_array();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$data['bobot_baru'] = $this-&gt;db-&gt;get('tb_bobot_baru')-&gt;result_array();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$this-&gt;db-&gt;select('dosen_peserta.*, tb_bobot_baru.*');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$this-&gt;db-&gt;where('jurusan', $jurusan);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$this-&gt;db-&gt;from('dosen_peserta, tb_bobot_baru');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$this-&gt;db-&gt;order_by('total_nilai_saw', 'desc');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$this-&gt;db-&gt;get()-&gt;result_array();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$akhir = microtime(true);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$data['waktu'] = $akhir - $awal;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$this-&gt;load-&gt;view('templates/topbar');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$this-&gt;load-&gt;view('admin/normalisasiSAW');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56F52076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  <w:t>Pengujian Hasil</w:t>
      </w:r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akan dilakukan dengan menggunakan pendekatan pengujian galat persentase</w:t>
      </w:r>
      <w:r w:rsidR="006252F6">
        <w:rPr>
          <w:rFonts w:ascii="Times New Roman" w:hAnsi="Times New Roman" w:cs="Times New Roman"/>
          <w:sz w:val="24"/>
          <w:szCs w:val="24"/>
        </w:rPr>
        <w:t xml:space="preserve"> dan perbedaan metode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 pengujian galat persentase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dilakukan guna mengetahui tingkat error yang dihasilkan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dari perhitungan manual</w:t>
      </w:r>
      <w:r w:rsidR="006252F6">
        <w:rPr>
          <w:rFonts w:ascii="Times New Roman" w:hAnsi="Times New Roman" w:cs="Times New Roman"/>
          <w:sz w:val="24"/>
          <w:szCs w:val="24"/>
        </w:rPr>
        <w:t>, sedangkan perbedaan kedua metode tersebut akan dilakukan dengan guna mengetahui perbedaan waktu proses yang dihasilkan dari kedua metode tersebut.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  <w:t>Pengujian Galat 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galat persentase akan dilakukan dengan menggunakan 4 data dosen dan 4 data tendik dengan nilai atribut yang sudah dikonversikan menjadi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r>
        <w:rPr>
          <w:rFonts w:ascii="Times New Roman" w:hAnsi="Times New Roman" w:cs="Times New Roman"/>
          <w:sz w:val="24"/>
          <w:szCs w:val="24"/>
        </w:rPr>
        <w:t>kecocokan dari setiap alternatif pada setiap kriteria.</w:t>
      </w:r>
      <w:r w:rsidR="00E202E4">
        <w:rPr>
          <w:rFonts w:ascii="Times New Roman" w:hAnsi="Times New Roman" w:cs="Times New Roman"/>
          <w:sz w:val="24"/>
          <w:szCs w:val="24"/>
        </w:rPr>
        <w:t xml:space="preserve"> Pengujian ini dilakukan guna mengetahui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dihasilkan oleh sistem telah sesuai atau tidak</w:t>
      </w:r>
      <w:r w:rsidR="007732ED">
        <w:rPr>
          <w:rFonts w:ascii="Times New Roman" w:hAnsi="Times New Roman" w:cs="Times New Roman"/>
          <w:sz w:val="24"/>
          <w:szCs w:val="24"/>
        </w:rPr>
        <w:t xml:space="preserve"> dari perhitungan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1C6EE5CB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Metode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Simple Additve Weighting</w:t>
      </w:r>
    </w:p>
    <w:p w14:paraId="66FAA39D" w14:textId="2CA93761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Dibawah ini merupakan pengujian hasil yang dilakukan perbandingan sistem dengan analisis perhitungan manual dengan metode</w:t>
      </w:r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>. Pengusian dibawah ini adalah sampel pengujian penilaian Dosen dengan proses perhitungan manual yang sudah dibahas pada BAB III.</w:t>
      </w:r>
    </w:p>
    <w:p w14:paraId="4B94BCAD" w14:textId="7FF9073B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Pengujian </w:t>
      </w:r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 Hasil Perhitungan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Dosen</w:t>
      </w:r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dengan Hasil Sistem</w:t>
      </w:r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Metode</w:t>
      </w:r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810191" w14:paraId="4A150223" w14:textId="77777777" w:rsidTr="00810191">
        <w:trPr>
          <w:trHeight w:val="262"/>
          <w:jc w:val="center"/>
        </w:trPr>
        <w:tc>
          <w:tcPr>
            <w:tcW w:w="570" w:type="dxa"/>
          </w:tcPr>
          <w:p w14:paraId="6C2AB546" w14:textId="44CB908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3D792442" w14:textId="7F5CD08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</w:p>
        </w:tc>
        <w:tc>
          <w:tcPr>
            <w:tcW w:w="636" w:type="dxa"/>
          </w:tcPr>
          <w:p w14:paraId="6B70CC1E" w14:textId="3DD568F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1539A6D" w14:textId="13C3D67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5F58276E" w14:textId="446F1A0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53ED8D03" w14:textId="3A7FBE6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5B479510" w14:textId="27D95C3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42E7302" w14:textId="14B66B5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64FEF8A7" w14:textId="2666E42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24961236" w14:textId="4764E47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2C45588B" w14:textId="01EEE58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7B628570" w14:textId="1D4321A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0DA61BB1" w14:textId="1DB5FDC6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Perhitungan</w:t>
            </w:r>
          </w:p>
        </w:tc>
        <w:tc>
          <w:tcPr>
            <w:tcW w:w="896" w:type="dxa"/>
          </w:tcPr>
          <w:p w14:paraId="38810E79" w14:textId="48CCEEB8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Sistem</w:t>
            </w:r>
          </w:p>
        </w:tc>
      </w:tr>
      <w:tr w:rsidR="00810191" w14:paraId="6C6951C9" w14:textId="77777777" w:rsidTr="00810191">
        <w:trPr>
          <w:trHeight w:val="467"/>
          <w:jc w:val="center"/>
        </w:trPr>
        <w:tc>
          <w:tcPr>
            <w:tcW w:w="570" w:type="dxa"/>
          </w:tcPr>
          <w:p w14:paraId="22FFCBD0" w14:textId="1FC608C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A3AAEE6" w14:textId="5A68249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1F4DDF38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09792C5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08A75DB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17C2702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1956212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18428E7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4C61298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4682EAE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77A3EA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17C1DF3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328E2E1B" w14:textId="40D16AA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  <w:tc>
          <w:tcPr>
            <w:tcW w:w="896" w:type="dxa"/>
          </w:tcPr>
          <w:p w14:paraId="138B91E9" w14:textId="71D5E97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</w:tr>
      <w:tr w:rsidR="00810191" w14:paraId="39322CDA" w14:textId="77777777" w:rsidTr="00810191">
        <w:trPr>
          <w:trHeight w:val="450"/>
          <w:jc w:val="center"/>
        </w:trPr>
        <w:tc>
          <w:tcPr>
            <w:tcW w:w="570" w:type="dxa"/>
          </w:tcPr>
          <w:p w14:paraId="1F738A6D" w14:textId="0B4C9D1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E923B8F" w14:textId="5133A0A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039C047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1363FC6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7DD6FDF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3BD8F06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0C8C526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7E41F3D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433532D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6AEC159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7E04C6C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184B800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4BB27E5" w14:textId="5FDD0EF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896" w:type="dxa"/>
          </w:tcPr>
          <w:p w14:paraId="5AF6629E" w14:textId="366B468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</w:tr>
      <w:tr w:rsidR="00810191" w14:paraId="7A9A7B12" w14:textId="77777777" w:rsidTr="00810191">
        <w:trPr>
          <w:trHeight w:val="450"/>
          <w:jc w:val="center"/>
        </w:trPr>
        <w:tc>
          <w:tcPr>
            <w:tcW w:w="570" w:type="dxa"/>
          </w:tcPr>
          <w:p w14:paraId="54EF7EC9" w14:textId="1532E4B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02DFCBD3" w14:textId="640B8D97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237ACF5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397093FF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2EEA663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16132B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38E44AD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916D26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6B93504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D7C765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7AD57FE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6B98FB5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D6F2EDC" w14:textId="038E172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  <w:tc>
          <w:tcPr>
            <w:tcW w:w="896" w:type="dxa"/>
          </w:tcPr>
          <w:p w14:paraId="3D65848A" w14:textId="4C7DE5C9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</w:tr>
      <w:tr w:rsidR="00810191" w14:paraId="1CC2E8CA" w14:textId="77777777" w:rsidTr="00810191">
        <w:trPr>
          <w:trHeight w:val="450"/>
          <w:jc w:val="center"/>
        </w:trPr>
        <w:tc>
          <w:tcPr>
            <w:tcW w:w="570" w:type="dxa"/>
          </w:tcPr>
          <w:p w14:paraId="137052AF" w14:textId="5C7D92F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5720C1D7" w14:textId="3426B846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66EF0F7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7C30765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6A3886A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59189C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0B5EA4F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48EAF77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7923528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5B2148B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26EFD90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5A65594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36A8EC03" w14:textId="301354E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  <w:tc>
          <w:tcPr>
            <w:tcW w:w="896" w:type="dxa"/>
          </w:tcPr>
          <w:p w14:paraId="0973063C" w14:textId="14E53F11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3C304112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hasil perhitungan manual dan uji </w:t>
      </w:r>
      <w:r>
        <w:rPr>
          <w:rFonts w:ascii="Times New Roman" w:hAnsi="Times New Roman" w:cs="Times New Roman"/>
          <w:sz w:val="24"/>
          <w:szCs w:val="24"/>
        </w:rPr>
        <w:t xml:space="preserve">sistem penilaian dosen dengan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terdapat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dari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kasus</w:t>
      </w:r>
      <w:r>
        <w:rPr>
          <w:rFonts w:ascii="Times New Roman" w:hAnsi="Times New Roman" w:cs="Times New Roman"/>
          <w:sz w:val="24"/>
          <w:szCs w:val="24"/>
        </w:rPr>
        <w:t xml:space="preserve"> memiliki kasus yang sama dengan perhitungan manual, sehingga dapat disimpulkan akurasi sebagai berikut: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600BAEF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coba aplikasi ini dengan proses perhitungan manual skor nilai terhadap penilaian dosen dengan metode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>
        <w:rPr>
          <w:rFonts w:ascii="Times New Roman" w:eastAsiaTheme="minorEastAsia" w:hAnsi="Times New Roman" w:cs="Times New Roman"/>
          <w:sz w:val="24"/>
        </w:rPr>
        <w:t>dengan akurasi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Metode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73DA4086" w14:textId="517D6ADB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Dibawah ini merupakan pengujian hasil yang dilakukan perbandingan sistem dengan analisis perhitungan manual dengan metode</w:t>
      </w:r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lastRenderedPageBreak/>
        <w:t>Pengusian dibawah ini adalah sampel pengujian penilaian Dosen dengan proses perhitungan manual yang sudah dibahas pada BAB III.</w:t>
      </w:r>
    </w:p>
    <w:p w14:paraId="1E7E0870" w14:textId="77777777" w:rsidR="00646B2D" w:rsidRDefault="00646B2D" w:rsidP="00646B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EA58B5" w14:textId="60C7C3D1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Pengujian Perbandingan Hasil Perhitungan Manual </w:t>
      </w:r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Dosen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 Hasil Sistem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Metode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646B2D" w14:paraId="756A2AA2" w14:textId="77777777" w:rsidTr="007735A0">
        <w:trPr>
          <w:trHeight w:val="262"/>
          <w:jc w:val="center"/>
        </w:trPr>
        <w:tc>
          <w:tcPr>
            <w:tcW w:w="570" w:type="dxa"/>
          </w:tcPr>
          <w:p w14:paraId="3759CD54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B26E47D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</w:p>
        </w:tc>
        <w:tc>
          <w:tcPr>
            <w:tcW w:w="636" w:type="dxa"/>
          </w:tcPr>
          <w:p w14:paraId="6E184222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33AE116E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7DF8533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1505C002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18A3D556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03BF817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77A97EDE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3C74F5CC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6E06635B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061E8882" w14:textId="77777777" w:rsidR="00646B2D" w:rsidRPr="00810191" w:rsidRDefault="00646B2D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5C678CCF" w14:textId="77777777" w:rsidR="00646B2D" w:rsidRPr="00810191" w:rsidRDefault="00646B2D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Perhitungan</w:t>
            </w:r>
          </w:p>
        </w:tc>
        <w:tc>
          <w:tcPr>
            <w:tcW w:w="896" w:type="dxa"/>
          </w:tcPr>
          <w:p w14:paraId="0B91DA23" w14:textId="77777777" w:rsidR="00646B2D" w:rsidRPr="00810191" w:rsidRDefault="00646B2D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Sistem</w:t>
            </w:r>
          </w:p>
        </w:tc>
      </w:tr>
      <w:tr w:rsidR="00131A0B" w14:paraId="1D504BE1" w14:textId="77777777" w:rsidTr="007735A0">
        <w:trPr>
          <w:trHeight w:val="467"/>
          <w:jc w:val="center"/>
        </w:trPr>
        <w:tc>
          <w:tcPr>
            <w:tcW w:w="570" w:type="dxa"/>
          </w:tcPr>
          <w:p w14:paraId="04F2725B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6419B6F1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1821673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54817F4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06FD6A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42D9DCE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3AFC202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756B0FC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274A00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5D0E279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0310D71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381973E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AF45948" w14:textId="20D63D4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  <w:tc>
          <w:tcPr>
            <w:tcW w:w="896" w:type="dxa"/>
          </w:tcPr>
          <w:p w14:paraId="1B1204D6" w14:textId="4E9354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</w:tr>
      <w:tr w:rsidR="00131A0B" w14:paraId="7FADCA2F" w14:textId="77777777" w:rsidTr="007735A0">
        <w:trPr>
          <w:trHeight w:val="450"/>
          <w:jc w:val="center"/>
        </w:trPr>
        <w:tc>
          <w:tcPr>
            <w:tcW w:w="570" w:type="dxa"/>
          </w:tcPr>
          <w:p w14:paraId="2C7BAAD1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1F54D09F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437FAB1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13D2E00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1BEA3EF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047F82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2AB19B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7A95AC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5AFF950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A05416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56A9E8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4F3CDA3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C9A7CC6" w14:textId="543704C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  <w:tc>
          <w:tcPr>
            <w:tcW w:w="896" w:type="dxa"/>
          </w:tcPr>
          <w:p w14:paraId="5DB18E52" w14:textId="051C4342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</w:tr>
      <w:tr w:rsidR="00131A0B" w14:paraId="1F9B2C09" w14:textId="77777777" w:rsidTr="007735A0">
        <w:trPr>
          <w:trHeight w:val="450"/>
          <w:jc w:val="center"/>
        </w:trPr>
        <w:tc>
          <w:tcPr>
            <w:tcW w:w="570" w:type="dxa"/>
          </w:tcPr>
          <w:p w14:paraId="49326A94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2E2F9332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C8B6D7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3BF2EB4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713A0C6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5AFA38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4C4C42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24AC30C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CD82ED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0C8AB5B2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406926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1CECAAF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31E21650" w14:textId="06DE3B0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  <w:tc>
          <w:tcPr>
            <w:tcW w:w="896" w:type="dxa"/>
          </w:tcPr>
          <w:p w14:paraId="497EC6BD" w14:textId="284CEF4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</w:tr>
      <w:tr w:rsidR="00131A0B" w14:paraId="76391F57" w14:textId="77777777" w:rsidTr="007735A0">
        <w:trPr>
          <w:trHeight w:val="450"/>
          <w:jc w:val="center"/>
        </w:trPr>
        <w:tc>
          <w:tcPr>
            <w:tcW w:w="570" w:type="dxa"/>
          </w:tcPr>
          <w:p w14:paraId="1EF513E9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3B09A5CA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3E6746B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1B104F1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5BB70E2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18A7D8F9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7A3B8F4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59F3F02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7E500650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5F0F339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653AB32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7F862D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1AC07EF5" w14:textId="4F52F7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  <w:tc>
          <w:tcPr>
            <w:tcW w:w="896" w:type="dxa"/>
          </w:tcPr>
          <w:p w14:paraId="65D34CE0" w14:textId="2A844864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61F0285F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hasil perhitungan manual dan uji sistem penilaian dosen dengan metode</w:t>
      </w:r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>, terdapat 4 dari 4 kasus memiliki kasus yang sama dengan perhitungan manual, sehingga dapat disimpulkan akurasi sebagai berikut: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coba aplikasi ini dengan proses perhitungan manual skor nilai terhadap penilaian dosen dengan metode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>dengan akurasi 100%.</w:t>
      </w:r>
    </w:p>
    <w:p w14:paraId="7F37C224" w14:textId="393CD346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1F713" w14:textId="65543FC0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Metode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Simple Additve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Dibawah ini merupakan pengujian hasil yang dilakukan perbandingan sistem dengan analisis perhitungan manual dengan metode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Pengusian dibawah ini adalah sampel pengujian penilaian </w:t>
      </w:r>
      <w:r>
        <w:rPr>
          <w:rFonts w:ascii="Times New Roman" w:hAnsi="Times New Roman" w:cs="Times New Roman"/>
          <w:sz w:val="24"/>
          <w:szCs w:val="24"/>
        </w:rPr>
        <w:t xml:space="preserve">Tendik </w:t>
      </w:r>
      <w:r>
        <w:rPr>
          <w:rFonts w:ascii="Times New Roman" w:hAnsi="Times New Roman" w:cs="Times New Roman"/>
          <w:sz w:val="24"/>
          <w:szCs w:val="24"/>
        </w:rPr>
        <w:t>dengan proses perhitungan manual yang sudah dibahas pada BAB III.</w:t>
      </w:r>
    </w:p>
    <w:p w14:paraId="37A75E7A" w14:textId="44EE8117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B04E88" w14:textId="1BF8148C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Pengujian Perbandingan Hasil Perhitungan </w:t>
      </w:r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Tendik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Manual dengan Hasil Sistem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Metode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7888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876"/>
        <w:gridCol w:w="516"/>
        <w:gridCol w:w="516"/>
        <w:gridCol w:w="636"/>
        <w:gridCol w:w="636"/>
        <w:gridCol w:w="516"/>
        <w:gridCol w:w="1497"/>
        <w:gridCol w:w="896"/>
      </w:tblGrid>
      <w:tr w:rsidR="006635F0" w14:paraId="3FFE23D0" w14:textId="77777777" w:rsidTr="0022429F">
        <w:trPr>
          <w:trHeight w:val="262"/>
          <w:jc w:val="center"/>
        </w:trPr>
        <w:tc>
          <w:tcPr>
            <w:tcW w:w="570" w:type="dxa"/>
          </w:tcPr>
          <w:p w14:paraId="34C16F27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7BD20A66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</w:p>
        </w:tc>
        <w:tc>
          <w:tcPr>
            <w:tcW w:w="876" w:type="dxa"/>
          </w:tcPr>
          <w:p w14:paraId="43E5E616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5B8BDB8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7B5332FA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36" w:type="dxa"/>
          </w:tcPr>
          <w:p w14:paraId="41D799AE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36" w:type="dxa"/>
          </w:tcPr>
          <w:p w14:paraId="072F819B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6" w:type="dxa"/>
          </w:tcPr>
          <w:p w14:paraId="448BBF2C" w14:textId="77777777" w:rsidR="006635F0" w:rsidRPr="00810191" w:rsidRDefault="006635F0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497" w:type="dxa"/>
          </w:tcPr>
          <w:p w14:paraId="0365CA98" w14:textId="77777777" w:rsidR="006635F0" w:rsidRPr="00810191" w:rsidRDefault="006635F0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Perhitungan</w:t>
            </w:r>
          </w:p>
        </w:tc>
        <w:tc>
          <w:tcPr>
            <w:tcW w:w="896" w:type="dxa"/>
          </w:tcPr>
          <w:p w14:paraId="7319CDEE" w14:textId="77777777" w:rsidR="006635F0" w:rsidRPr="00810191" w:rsidRDefault="006635F0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Sistem</w:t>
            </w:r>
          </w:p>
        </w:tc>
      </w:tr>
      <w:tr w:rsidR="000E094E" w14:paraId="03DD52BD" w14:textId="77777777" w:rsidTr="0022429F">
        <w:trPr>
          <w:trHeight w:val="467"/>
          <w:jc w:val="center"/>
        </w:trPr>
        <w:tc>
          <w:tcPr>
            <w:tcW w:w="570" w:type="dxa"/>
          </w:tcPr>
          <w:p w14:paraId="13B0C240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7F18C300" w14:textId="1B2C1B92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A094969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515240AC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5B87E65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079B977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770F0C4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17578572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2021435" w14:textId="3FD314F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0.7021</w:t>
            </w:r>
          </w:p>
        </w:tc>
        <w:tc>
          <w:tcPr>
            <w:tcW w:w="896" w:type="dxa"/>
          </w:tcPr>
          <w:p w14:paraId="54CE27E5" w14:textId="009A8774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0.7021</w:t>
            </w:r>
          </w:p>
        </w:tc>
      </w:tr>
      <w:tr w:rsidR="000E094E" w14:paraId="6C08A1A8" w14:textId="77777777" w:rsidTr="0022429F">
        <w:trPr>
          <w:trHeight w:val="450"/>
          <w:jc w:val="center"/>
        </w:trPr>
        <w:tc>
          <w:tcPr>
            <w:tcW w:w="570" w:type="dxa"/>
          </w:tcPr>
          <w:p w14:paraId="5CBBC844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AFECDF8" w14:textId="6A9CA65B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13A724F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0E427E5D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27F66CB6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33B53B1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4AA7B073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1E290B3D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DCE048F" w14:textId="33E192E2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0.6788</w:t>
            </w:r>
          </w:p>
        </w:tc>
        <w:tc>
          <w:tcPr>
            <w:tcW w:w="896" w:type="dxa"/>
          </w:tcPr>
          <w:p w14:paraId="6391D0EB" w14:textId="434B209E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0.6788</w:t>
            </w:r>
          </w:p>
        </w:tc>
      </w:tr>
      <w:tr w:rsidR="000E094E" w14:paraId="3F2EA0D2" w14:textId="77777777" w:rsidTr="0022429F">
        <w:trPr>
          <w:trHeight w:val="450"/>
          <w:jc w:val="center"/>
        </w:trPr>
        <w:tc>
          <w:tcPr>
            <w:tcW w:w="570" w:type="dxa"/>
          </w:tcPr>
          <w:p w14:paraId="222EA584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7290799D" w14:textId="626514A9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27A0E65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2B2A1BA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79F346E4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04F38F5E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0ECFCA6A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5495000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497" w:type="dxa"/>
          </w:tcPr>
          <w:p w14:paraId="18274A0B" w14:textId="5AD3847C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0.7783</w:t>
            </w:r>
          </w:p>
        </w:tc>
        <w:tc>
          <w:tcPr>
            <w:tcW w:w="896" w:type="dxa"/>
          </w:tcPr>
          <w:p w14:paraId="36503C86" w14:textId="342F1F13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0.7783</w:t>
            </w:r>
          </w:p>
        </w:tc>
      </w:tr>
      <w:tr w:rsidR="000E094E" w14:paraId="42324FCD" w14:textId="77777777" w:rsidTr="0022429F">
        <w:trPr>
          <w:trHeight w:val="450"/>
          <w:jc w:val="center"/>
        </w:trPr>
        <w:tc>
          <w:tcPr>
            <w:tcW w:w="570" w:type="dxa"/>
          </w:tcPr>
          <w:p w14:paraId="7ADC5E58" w14:textId="7777777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731C4FCD" w14:textId="40789877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52CD" w14:textId="732DE26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4888" w14:textId="42529009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A5CE1" w14:textId="746C7937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9E48D" w14:textId="00732BEB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1D3A3" w14:textId="5D689070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C298" w14:textId="0F7A1021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6CF8D284" w14:textId="77E120CF" w:rsidR="000E094E" w:rsidRDefault="000E094E" w:rsidP="000E09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0.7868</w:t>
            </w:r>
          </w:p>
        </w:tc>
        <w:tc>
          <w:tcPr>
            <w:tcW w:w="896" w:type="dxa"/>
          </w:tcPr>
          <w:p w14:paraId="20B105A5" w14:textId="0EC7DA65" w:rsidR="000E094E" w:rsidRDefault="000E094E" w:rsidP="000E09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0.7868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hasil perhitungan manual dan uji sistem penilaian </w:t>
      </w:r>
      <w:r w:rsidR="00FA71C8">
        <w:rPr>
          <w:rFonts w:ascii="Times New Roman" w:hAnsi="Times New Roman" w:cs="Times New Roman"/>
          <w:sz w:val="24"/>
          <w:szCs w:val="24"/>
        </w:rPr>
        <w:t>Tendik</w:t>
      </w:r>
      <w:r>
        <w:rPr>
          <w:rFonts w:ascii="Times New Roman" w:hAnsi="Times New Roman" w:cs="Times New Roman"/>
          <w:sz w:val="24"/>
          <w:szCs w:val="24"/>
        </w:rPr>
        <w:t xml:space="preserve"> dengan metode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>, terdapat 4 dari 4 kasus memiliki kasus yang sama dengan perhitungan manual, sehingga dapat disimpulkan akurasi sebagai berikut: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AE9B702" w14:textId="3767E1B1" w:rsidR="00601F1C" w:rsidRDefault="00601F1C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coba aplikasi ini dengan proses perhitungan manual skor nilai terhadap penilaian </w:t>
      </w:r>
      <w:r w:rsidR="00FA71C8">
        <w:rPr>
          <w:rFonts w:ascii="Times New Roman" w:eastAsiaTheme="minorEastAsia" w:hAnsi="Times New Roman" w:cs="Times New Roman"/>
          <w:sz w:val="24"/>
        </w:rPr>
        <w:t>tendik</w:t>
      </w:r>
      <w:r>
        <w:rPr>
          <w:rFonts w:ascii="Times New Roman" w:eastAsiaTheme="minorEastAsia" w:hAnsi="Times New Roman" w:cs="Times New Roman"/>
          <w:sz w:val="24"/>
        </w:rPr>
        <w:t xml:space="preserve"> dengan metode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>
        <w:rPr>
          <w:rFonts w:ascii="Times New Roman" w:eastAsiaTheme="minorEastAsia" w:hAnsi="Times New Roman" w:cs="Times New Roman"/>
          <w:sz w:val="24"/>
        </w:rPr>
        <w:t>dengan akurasi 100%.</w:t>
      </w:r>
    </w:p>
    <w:p w14:paraId="274A11AD" w14:textId="77777777" w:rsidR="00DC18E0" w:rsidRDefault="00DC18E0" w:rsidP="00DC18E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Metode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7226F3EF" w14:textId="15F428C6" w:rsidR="00E02233" w:rsidRDefault="00DC18E0" w:rsidP="00DC18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Dibawah ini merupakan pengujian hasil yang dilakukan perbandingan sistem dengan analisis perhitungan manual dengan metode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Pengusian dibawah ini adalah sampel pengujian penilaian </w:t>
      </w:r>
      <w:r>
        <w:rPr>
          <w:rFonts w:ascii="Times New Roman" w:hAnsi="Times New Roman" w:cs="Times New Roman"/>
          <w:sz w:val="24"/>
          <w:szCs w:val="24"/>
        </w:rPr>
        <w:t>Tendik</w:t>
      </w:r>
      <w:r>
        <w:rPr>
          <w:rFonts w:ascii="Times New Roman" w:hAnsi="Times New Roman" w:cs="Times New Roman"/>
          <w:sz w:val="24"/>
          <w:szCs w:val="24"/>
        </w:rPr>
        <w:t xml:space="preserve"> dengan proses perhitungan manual yang sudah dibahas pada BAB III.</w:t>
      </w:r>
    </w:p>
    <w:p w14:paraId="3B35B1D6" w14:textId="1C7CB3EF" w:rsidR="00DC18E0" w:rsidRDefault="00E02233" w:rsidP="00E02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1E0C8E" w14:textId="0C59F598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Pengujian Perbandingan Hasil Perhitungan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Tendik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Manual dengan Hasil Sistem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Metode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7888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876"/>
        <w:gridCol w:w="516"/>
        <w:gridCol w:w="516"/>
        <w:gridCol w:w="636"/>
        <w:gridCol w:w="636"/>
        <w:gridCol w:w="516"/>
        <w:gridCol w:w="1497"/>
        <w:gridCol w:w="896"/>
      </w:tblGrid>
      <w:tr w:rsidR="00E02233" w14:paraId="2C18C171" w14:textId="77777777" w:rsidTr="007735A0">
        <w:trPr>
          <w:trHeight w:val="262"/>
          <w:jc w:val="center"/>
        </w:trPr>
        <w:tc>
          <w:tcPr>
            <w:tcW w:w="570" w:type="dxa"/>
          </w:tcPr>
          <w:p w14:paraId="66D48344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1BCC630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</w:p>
        </w:tc>
        <w:tc>
          <w:tcPr>
            <w:tcW w:w="876" w:type="dxa"/>
          </w:tcPr>
          <w:p w14:paraId="420BC3EE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5868468C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3674579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36" w:type="dxa"/>
          </w:tcPr>
          <w:p w14:paraId="1BE0F9EB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36" w:type="dxa"/>
          </w:tcPr>
          <w:p w14:paraId="20E06060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6" w:type="dxa"/>
          </w:tcPr>
          <w:p w14:paraId="5ADDF899" w14:textId="77777777" w:rsidR="00E02233" w:rsidRPr="00810191" w:rsidRDefault="00E02233" w:rsidP="00773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497" w:type="dxa"/>
          </w:tcPr>
          <w:p w14:paraId="1096E87E" w14:textId="77777777" w:rsidR="00E02233" w:rsidRPr="00810191" w:rsidRDefault="00E02233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Perhitungan</w:t>
            </w:r>
          </w:p>
        </w:tc>
        <w:tc>
          <w:tcPr>
            <w:tcW w:w="896" w:type="dxa"/>
          </w:tcPr>
          <w:p w14:paraId="0861D443" w14:textId="77777777" w:rsidR="00E02233" w:rsidRPr="00810191" w:rsidRDefault="00E02233" w:rsidP="007735A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Sistem</w:t>
            </w:r>
          </w:p>
        </w:tc>
      </w:tr>
      <w:tr w:rsidR="00585623" w14:paraId="659EC33F" w14:textId="77777777" w:rsidTr="007735A0">
        <w:trPr>
          <w:trHeight w:val="467"/>
          <w:jc w:val="center"/>
        </w:trPr>
        <w:tc>
          <w:tcPr>
            <w:tcW w:w="570" w:type="dxa"/>
          </w:tcPr>
          <w:p w14:paraId="4CC1E13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4EAF585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BAC" w14:textId="3F30533A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16C7C" w14:textId="3BF59E0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90F6" w14:textId="58BD4B9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504E2" w14:textId="7109A4C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931F0" w14:textId="1A03B76C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83F4" w14:textId="1BA05C3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6FBBF138" w14:textId="6ADD9E1B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0.2419</w:t>
            </w:r>
          </w:p>
        </w:tc>
        <w:tc>
          <w:tcPr>
            <w:tcW w:w="896" w:type="dxa"/>
          </w:tcPr>
          <w:p w14:paraId="1821D96C" w14:textId="0F60B15B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0.2419</w:t>
            </w:r>
          </w:p>
        </w:tc>
      </w:tr>
      <w:tr w:rsidR="00585623" w14:paraId="2967ED84" w14:textId="77777777" w:rsidTr="007735A0">
        <w:trPr>
          <w:trHeight w:val="450"/>
          <w:jc w:val="center"/>
        </w:trPr>
        <w:tc>
          <w:tcPr>
            <w:tcW w:w="570" w:type="dxa"/>
          </w:tcPr>
          <w:p w14:paraId="16B53EE0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4239DBEF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74162" w14:textId="71FE635F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131C" w14:textId="473738F5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F017" w14:textId="2C90FC2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70CF" w14:textId="512716C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6F7E" w14:textId="63A18E4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1AC0" w14:textId="47DB5C2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4F3D19C1" w14:textId="5F659692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0.2332</w:t>
            </w:r>
          </w:p>
        </w:tc>
        <w:tc>
          <w:tcPr>
            <w:tcW w:w="896" w:type="dxa"/>
          </w:tcPr>
          <w:p w14:paraId="7611F16E" w14:textId="0B809AD9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0.2332</w:t>
            </w:r>
          </w:p>
        </w:tc>
      </w:tr>
      <w:tr w:rsidR="00585623" w14:paraId="788B6D07" w14:textId="77777777" w:rsidTr="007735A0">
        <w:trPr>
          <w:trHeight w:val="450"/>
          <w:jc w:val="center"/>
        </w:trPr>
        <w:tc>
          <w:tcPr>
            <w:tcW w:w="570" w:type="dxa"/>
          </w:tcPr>
          <w:p w14:paraId="130FB1C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5C24DEF0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97262" w14:textId="456A5C3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E13B" w14:textId="1C6192D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8726" w14:textId="664AED30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9A3E" w14:textId="637A354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0367" w14:textId="625B0C1B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C802D" w14:textId="59EC58C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1497" w:type="dxa"/>
          </w:tcPr>
          <w:p w14:paraId="4DDE1EA1" w14:textId="3DA45069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0.2533</w:t>
            </w:r>
          </w:p>
        </w:tc>
        <w:tc>
          <w:tcPr>
            <w:tcW w:w="896" w:type="dxa"/>
          </w:tcPr>
          <w:p w14:paraId="5D49F010" w14:textId="5FC11F71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0.2533</w:t>
            </w:r>
          </w:p>
        </w:tc>
      </w:tr>
      <w:tr w:rsidR="00585623" w14:paraId="2B9FD9EF" w14:textId="77777777" w:rsidTr="007735A0">
        <w:trPr>
          <w:trHeight w:val="450"/>
          <w:jc w:val="center"/>
        </w:trPr>
        <w:tc>
          <w:tcPr>
            <w:tcW w:w="570" w:type="dxa"/>
          </w:tcPr>
          <w:p w14:paraId="17E28FDE" w14:textId="77777777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69B607E5" w14:textId="77777777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CAA4" w14:textId="5B178703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F04" w14:textId="30A3766D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2116" w14:textId="0A030280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3185" w14:textId="3083A63E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7DB4" w14:textId="458D65C6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39AF" w14:textId="5C86412F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497" w:type="dxa"/>
          </w:tcPr>
          <w:p w14:paraId="70EEB980" w14:textId="156C71DC" w:rsidR="00585623" w:rsidRDefault="00585623" w:rsidP="0058562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0.2714</w:t>
            </w:r>
          </w:p>
        </w:tc>
        <w:tc>
          <w:tcPr>
            <w:tcW w:w="896" w:type="dxa"/>
          </w:tcPr>
          <w:p w14:paraId="114F55EB" w14:textId="0EE01D20" w:rsidR="00585623" w:rsidRDefault="00585623" w:rsidP="005856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0.2714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hasil perhitungan manual dan uji sistem penilaian Tendik dengan metode</w:t>
      </w:r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>, terdapat 4 dari 4 kasus memiliki kasus yang sama dengan perhitungan manual, sehingga dapat disimpulkan akurasi sebagai berikut: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coba aplikasi ini dengan proses perhitungan manual skor nilai terhadap penilaian tendik dengan metode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 Product </w:t>
      </w:r>
      <w:r>
        <w:rPr>
          <w:rFonts w:ascii="Times New Roman" w:eastAsiaTheme="minorEastAsia" w:hAnsi="Times New Roman" w:cs="Times New Roman"/>
          <w:sz w:val="24"/>
        </w:rPr>
        <w:t>dengan akurasi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6150A" w14:textId="4C5ABC61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E10832">
        <w:rPr>
          <w:rFonts w:ascii="Times New Roman" w:hAnsi="Times New Roman" w:cs="Times New Roman"/>
          <w:b/>
          <w:bCs/>
          <w:color w:val="000000" w:themeColor="text1"/>
        </w:rPr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  <w:t>Pengujian Perbandingan Metode</w:t>
      </w:r>
    </w:p>
    <w:p w14:paraId="72E297A4" w14:textId="7CD3997A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sz w:val="24"/>
          <w:szCs w:val="24"/>
        </w:rPr>
        <w:t xml:space="preserve">perbandingan metode </w:t>
      </w:r>
      <w:r>
        <w:rPr>
          <w:rFonts w:ascii="Times New Roman" w:hAnsi="Times New Roman" w:cs="Times New Roman"/>
          <w:sz w:val="24"/>
          <w:szCs w:val="24"/>
        </w:rPr>
        <w:t>akan dilakukan dengan menggunakan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dosen dan</w:t>
      </w:r>
      <w:r>
        <w:rPr>
          <w:rFonts w:ascii="Times New Roman" w:hAnsi="Times New Roman" w:cs="Times New Roman"/>
          <w:sz w:val="24"/>
          <w:szCs w:val="24"/>
        </w:rPr>
        <w:t xml:space="preserve"> tendik dengan nilai atribut yang sudah dikonversikan menjadi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r>
        <w:rPr>
          <w:rFonts w:ascii="Times New Roman" w:hAnsi="Times New Roman" w:cs="Times New Roman"/>
          <w:sz w:val="24"/>
          <w:szCs w:val="24"/>
        </w:rPr>
        <w:t xml:space="preserve">kecocokan dari setiap alternatif pada setiap kriteria. </w:t>
      </w:r>
      <w:r>
        <w:rPr>
          <w:rFonts w:ascii="Times New Roman" w:hAnsi="Times New Roman" w:cs="Times New Roman"/>
          <w:sz w:val="24"/>
          <w:szCs w:val="24"/>
        </w:rPr>
        <w:t xml:space="preserve">Parameter yang dianalisis perbandingannya adalah waktu proses </w:t>
      </w:r>
      <w:r w:rsidR="00CC6709">
        <w:rPr>
          <w:rFonts w:ascii="Times New Roman" w:hAnsi="Times New Roman" w:cs="Times New Roman"/>
          <w:sz w:val="24"/>
          <w:szCs w:val="24"/>
        </w:rPr>
        <w:t>perhitungan kedua metode</w:t>
      </w:r>
      <w:r>
        <w:rPr>
          <w:rFonts w:ascii="Times New Roman" w:hAnsi="Times New Roman" w:cs="Times New Roman"/>
          <w:sz w:val="24"/>
          <w:szCs w:val="24"/>
        </w:rPr>
        <w:t xml:space="preserve"> pada sistem. Pengujian ini dilakukan sebanyak 5 kali pengujian dengan data yang </w:t>
      </w:r>
      <w:r w:rsidR="00A6378E">
        <w:rPr>
          <w:rFonts w:ascii="Times New Roman" w:hAnsi="Times New Roman" w:cs="Times New Roman"/>
          <w:sz w:val="24"/>
          <w:szCs w:val="24"/>
        </w:rPr>
        <w:t>berbeda setiap pengujiannya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  <w:t>Dosen</w:t>
      </w:r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A. Pengujian Pertama</w:t>
      </w:r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Dosen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Metode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Pengujian sistem dari hasil proses SAW dapat dilihat seperti gambar 4.25</w:t>
      </w:r>
    </w:p>
    <w:p w14:paraId="5B5F6BC0" w14:textId="658829FA" w:rsidR="004D67BC" w:rsidRPr="004D67BC" w:rsidRDefault="004D67BC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F4D60" wp14:editId="29F1B077">
                <wp:simplePos x="0" y="0"/>
                <wp:positionH relativeFrom="column">
                  <wp:posOffset>955675</wp:posOffset>
                </wp:positionH>
                <wp:positionV relativeFrom="paragraph">
                  <wp:posOffset>2235835</wp:posOffset>
                </wp:positionV>
                <wp:extent cx="1628775" cy="26670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9CCEE" id="Rectangle 26" o:spid="_x0000_s1026" style="position:absolute;margin-left:75.25pt;margin-top:176.05pt;width:128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1E4F76" wp14:editId="0074F20F">
            <wp:extent cx="5086350" cy="285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0853" cy="2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5F2A6" w14:textId="39DCE5EE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Pertama Dosen Metode SAW</w:t>
      </w:r>
    </w:p>
    <w:p w14:paraId="06BCD116" w14:textId="4F89DEA3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pengujian pertama dengan 4 data </w:t>
      </w:r>
      <w:r w:rsidR="00AC36BA">
        <w:rPr>
          <w:rFonts w:ascii="Times New Roman" w:eastAsiaTheme="minorEastAsia" w:hAnsi="Times New Roman" w:cs="Times New Roman"/>
          <w:sz w:val="24"/>
        </w:rPr>
        <w:t xml:space="preserve">dosen </w:t>
      </w:r>
      <w:r>
        <w:rPr>
          <w:rFonts w:ascii="Times New Roman" w:eastAsiaTheme="minorEastAsia" w:hAnsi="Times New Roman" w:cs="Times New Roman"/>
          <w:sz w:val="24"/>
        </w:rPr>
        <w:t xml:space="preserve">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0.01785 detik untuk metode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Pengujian Pertama Dosen Metode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Pengujian sistem dari hasil proses SAW dapat dilihat seperti gambar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76E17BC0" w:rsidR="007C4EEE" w:rsidRDefault="0060405F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486D84" wp14:editId="053ABAEF">
                <wp:simplePos x="0" y="0"/>
                <wp:positionH relativeFrom="column">
                  <wp:posOffset>1071329</wp:posOffset>
                </wp:positionH>
                <wp:positionV relativeFrom="paragraph">
                  <wp:posOffset>2154591</wp:posOffset>
                </wp:positionV>
                <wp:extent cx="1785668" cy="266700"/>
                <wp:effectExtent l="0" t="0" r="2413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D45906" id="Rectangle 30" o:spid="_x0000_s1026" style="position:absolute;margin-left:84.35pt;margin-top:169.65pt;width:140.6pt;height:2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 w:rsidR="00F441B9">
        <w:rPr>
          <w:noProof/>
        </w:rPr>
        <w:drawing>
          <wp:inline distT="0" distB="0" distL="0" distR="0" wp14:anchorId="3833E960" wp14:editId="0E421B50">
            <wp:extent cx="5036820" cy="2832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271" w14:textId="0791245B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Pertama Dosen Metode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3282DFE9" w14:textId="0FA9FE09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pengujian pertama dengan 4 data dosen 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</w:t>
      </w:r>
      <w:r>
        <w:rPr>
          <w:rFonts w:ascii="Times New Roman" w:eastAsiaTheme="minorEastAsia" w:hAnsi="Times New Roman" w:cs="Times New Roman"/>
          <w:sz w:val="24"/>
        </w:rPr>
        <w:t>0573</w:t>
      </w:r>
      <w:r>
        <w:rPr>
          <w:rFonts w:ascii="Times New Roman" w:eastAsiaTheme="minorEastAsia" w:hAnsi="Times New Roman" w:cs="Times New Roman"/>
          <w:sz w:val="24"/>
        </w:rPr>
        <w:t xml:space="preserve"> detik untuk metode </w:t>
      </w:r>
      <w:r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>
        <w:rPr>
          <w:rFonts w:ascii="Times New Roman" w:eastAsiaTheme="minorEastAsia" w:hAnsi="Times New Roman" w:cs="Times New Roman"/>
          <w:b/>
          <w:bCs/>
          <w:sz w:val="24"/>
        </w:rPr>
        <w:t>Pengujian Kedua Dosen Metode SAW</w:t>
      </w:r>
    </w:p>
    <w:p w14:paraId="67F5C260" w14:textId="488960F8" w:rsidR="0060405F" w:rsidRDefault="00B60686" w:rsidP="00B60686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50E5E" wp14:editId="7549569E">
                <wp:simplePos x="0" y="0"/>
                <wp:positionH relativeFrom="column">
                  <wp:posOffset>1387798</wp:posOffset>
                </wp:positionH>
                <wp:positionV relativeFrom="paragraph">
                  <wp:posOffset>2477386</wp:posOffset>
                </wp:positionV>
                <wp:extent cx="1570008" cy="266700"/>
                <wp:effectExtent l="0" t="0" r="1143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8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DCC4CB" id="Rectangle 28" o:spid="_x0000_s1026" style="position:absolute;margin-left:109.3pt;margin-top:195.05pt;width:123.6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" filled="f" strokecolor="red">
                <v:stroke joinstyle="round"/>
              </v:rect>
            </w:pict>
          </mc:Fallback>
        </mc:AlternateContent>
      </w:r>
      <w:r w:rsidR="0060405F" w:rsidRPr="0060405F">
        <w:rPr>
          <w:rFonts w:ascii="Times New Roman" w:hAnsi="Times New Roman" w:cs="Times New Roman"/>
          <w:sz w:val="24"/>
          <w:szCs w:val="24"/>
        </w:rPr>
        <w:t>Pengujian sistem dari hasil proses SAW dapat dilihat seperti gambar 4.2</w:t>
      </w:r>
      <w:r w:rsidR="0060405F"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3DC6F6BA" w:rsidR="00E568EC" w:rsidRPr="00B60686" w:rsidRDefault="00E568EC" w:rsidP="00B606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405F4" wp14:editId="6242A571">
            <wp:extent cx="5036820" cy="28321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AC2D" w14:textId="31E856B1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Dosen Metode SAW</w:t>
      </w:r>
    </w:p>
    <w:p w14:paraId="77FAE1D3" w14:textId="7D1F5445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pengujian </w:t>
      </w:r>
      <w:r w:rsidR="005145E9">
        <w:rPr>
          <w:rFonts w:ascii="Times New Roman" w:eastAsiaTheme="minorEastAsia" w:hAnsi="Times New Roman" w:cs="Times New Roman"/>
          <w:sz w:val="24"/>
        </w:rPr>
        <w:t>kedua</w:t>
      </w:r>
      <w:r>
        <w:rPr>
          <w:rFonts w:ascii="Times New Roman" w:eastAsiaTheme="minorEastAsia" w:hAnsi="Times New Roman" w:cs="Times New Roman"/>
          <w:sz w:val="24"/>
        </w:rPr>
        <w:t xml:space="preserve"> dengan </w:t>
      </w:r>
      <w:r w:rsidR="00E568EC"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</w:rPr>
        <w:t xml:space="preserve"> data dosen 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</w:t>
      </w:r>
      <w:r w:rsidR="00B60686">
        <w:rPr>
          <w:rFonts w:ascii="Times New Roman" w:eastAsiaTheme="minorEastAsia" w:hAnsi="Times New Roman" w:cs="Times New Roman"/>
          <w:sz w:val="24"/>
        </w:rPr>
        <w:t>1</w:t>
      </w:r>
      <w:r w:rsidR="00E568EC">
        <w:rPr>
          <w:rFonts w:ascii="Times New Roman" w:eastAsiaTheme="minorEastAsia" w:hAnsi="Times New Roman" w:cs="Times New Roman"/>
          <w:sz w:val="24"/>
        </w:rPr>
        <w:t>563</w:t>
      </w:r>
      <w:r>
        <w:rPr>
          <w:rFonts w:ascii="Times New Roman" w:eastAsiaTheme="minorEastAsia" w:hAnsi="Times New Roman" w:cs="Times New Roman"/>
          <w:sz w:val="24"/>
        </w:rPr>
        <w:t xml:space="preserve"> detik untuk metode SAW.</w:t>
      </w: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>
        <w:rPr>
          <w:rFonts w:ascii="Times New Roman" w:eastAsiaTheme="minorEastAsia" w:hAnsi="Times New Roman" w:cs="Times New Roman"/>
          <w:b/>
          <w:bCs/>
          <w:sz w:val="24"/>
        </w:rPr>
        <w:t xml:space="preserve">Pengujian Kedua Dosen Metode </w:t>
      </w:r>
      <w:r>
        <w:rPr>
          <w:rFonts w:ascii="Times New Roman" w:eastAsiaTheme="minorEastAsia" w:hAnsi="Times New Roman" w:cs="Times New Roman"/>
          <w:b/>
          <w:bCs/>
          <w:sz w:val="24"/>
        </w:rPr>
        <w:t>WP</w:t>
      </w:r>
    </w:p>
    <w:p w14:paraId="104B590C" w14:textId="2137A032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405F">
        <w:rPr>
          <w:rFonts w:ascii="Times New Roman" w:hAnsi="Times New Roman" w:cs="Times New Roman"/>
          <w:sz w:val="24"/>
          <w:szCs w:val="24"/>
        </w:rPr>
        <w:t>Pengujian sistem dari hasil proses SAW dapat dilihat seperti gambar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35A3E073" w14:textId="65931B00" w:rsidR="006F0A12" w:rsidRDefault="006F0A12" w:rsidP="00E87C3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E2335" wp14:editId="64B7CFC0">
                <wp:simplePos x="0" y="0"/>
                <wp:positionH relativeFrom="column">
                  <wp:posOffset>1327905</wp:posOffset>
                </wp:positionH>
                <wp:positionV relativeFrom="paragraph">
                  <wp:posOffset>1956962</wp:posOffset>
                </wp:positionV>
                <wp:extent cx="1414289" cy="266700"/>
                <wp:effectExtent l="0" t="0" r="1460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289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016764" id="Rectangle 31" o:spid="_x0000_s1026" style="position:absolute;margin-left:104.55pt;margin-top:154.1pt;width:111.3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" filled="f" strokecolor="red">
                <v:stroke joinstyle="round"/>
              </v:rect>
            </w:pict>
          </mc:Fallback>
        </mc:AlternateContent>
      </w:r>
      <w:r w:rsidR="00E87C31" w:rsidRPr="00E87C31">
        <w:rPr>
          <w:noProof/>
        </w:rPr>
        <w:t xml:space="preserve"> </w:t>
      </w:r>
      <w:r w:rsidR="00E568EC">
        <w:rPr>
          <w:noProof/>
        </w:rPr>
        <w:drawing>
          <wp:inline distT="0" distB="0" distL="0" distR="0" wp14:anchorId="577FC5D6" wp14:editId="65CF4672">
            <wp:extent cx="4510508" cy="2536166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6927" cy="2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35E" w14:textId="2124841D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Dosen Metode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7E7FFD38" w14:textId="239312CA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pengujian kedua dengan </w:t>
      </w:r>
      <w:r w:rsidR="00E568EC"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</w:rPr>
        <w:t xml:space="preserve"> data dosen 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0.00</w:t>
      </w:r>
      <w:r w:rsidR="00E568EC">
        <w:rPr>
          <w:rFonts w:ascii="Times New Roman" w:eastAsiaTheme="minorEastAsia" w:hAnsi="Times New Roman" w:cs="Times New Roman"/>
          <w:sz w:val="24"/>
        </w:rPr>
        <w:t>645</w:t>
      </w:r>
      <w:r>
        <w:rPr>
          <w:rFonts w:ascii="Times New Roman" w:eastAsiaTheme="minorEastAsia" w:hAnsi="Times New Roman" w:cs="Times New Roman"/>
          <w:sz w:val="24"/>
        </w:rPr>
        <w:t xml:space="preserve"> detik untuk metode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>
        <w:rPr>
          <w:rFonts w:ascii="Times New Roman" w:eastAsiaTheme="minorEastAsia" w:hAnsi="Times New Roman" w:cs="Times New Roman"/>
          <w:b/>
          <w:bCs/>
          <w:sz w:val="24"/>
        </w:rPr>
        <w:t>Pengujian Ke</w:t>
      </w:r>
      <w:r>
        <w:rPr>
          <w:rFonts w:ascii="Times New Roman" w:eastAsiaTheme="minorEastAsia" w:hAnsi="Times New Roman" w:cs="Times New Roman"/>
          <w:b/>
          <w:bCs/>
          <w:sz w:val="24"/>
        </w:rPr>
        <w:t>tiga</w:t>
      </w:r>
      <w:r>
        <w:rPr>
          <w:rFonts w:ascii="Times New Roman" w:eastAsiaTheme="minorEastAsia" w:hAnsi="Times New Roman" w:cs="Times New Roman"/>
          <w:b/>
          <w:bCs/>
          <w:sz w:val="24"/>
        </w:rPr>
        <w:t xml:space="preserve"> Dosen Metode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r w:rsidRPr="0060405F">
        <w:rPr>
          <w:rFonts w:ascii="Times New Roman" w:hAnsi="Times New Roman" w:cs="Times New Roman"/>
          <w:sz w:val="24"/>
          <w:szCs w:val="24"/>
        </w:rPr>
        <w:t>Pengujian sistem dari hasil proses SAW dapat dilihat seperti gambar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6E0ADFB7" w:rsidR="00534731" w:rsidRPr="00112FFD" w:rsidRDefault="00534731" w:rsidP="004D03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286BD9" wp14:editId="141C5615">
                <wp:simplePos x="0" y="0"/>
                <wp:positionH relativeFrom="column">
                  <wp:posOffset>1255443</wp:posOffset>
                </wp:positionH>
                <wp:positionV relativeFrom="paragraph">
                  <wp:posOffset>2365854</wp:posOffset>
                </wp:positionV>
                <wp:extent cx="1250830" cy="266700"/>
                <wp:effectExtent l="0" t="0" r="2603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77471E" id="Rectangle 35" o:spid="_x0000_s1026" style="position:absolute;margin-left:98.85pt;margin-top:186.3pt;width:98.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X7zyQ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E5A414" wp14:editId="79C8E35B">
            <wp:extent cx="5036820" cy="28321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760" w14:textId="5C3AF9D1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tiga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Dosen Metode SAW</w:t>
      </w:r>
    </w:p>
    <w:p w14:paraId="717A49E4" w14:textId="6E11A982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Pada pengujian ke</w:t>
      </w:r>
      <w:r>
        <w:rPr>
          <w:rFonts w:ascii="Times New Roman" w:eastAsiaTheme="minorEastAsia" w:hAnsi="Times New Roman" w:cs="Times New Roman"/>
          <w:sz w:val="24"/>
        </w:rPr>
        <w:t>tiga</w:t>
      </w:r>
      <w:r>
        <w:rPr>
          <w:rFonts w:ascii="Times New Roman" w:eastAsiaTheme="minorEastAsia" w:hAnsi="Times New Roman" w:cs="Times New Roman"/>
          <w:sz w:val="24"/>
        </w:rPr>
        <w:t xml:space="preserve"> dengan </w:t>
      </w:r>
      <w:r w:rsidR="009E73DB">
        <w:rPr>
          <w:rFonts w:ascii="Times New Roman" w:eastAsiaTheme="minorEastAsia" w:hAnsi="Times New Roman" w:cs="Times New Roman"/>
          <w:sz w:val="24"/>
        </w:rPr>
        <w:t>12</w:t>
      </w:r>
      <w:r>
        <w:rPr>
          <w:rFonts w:ascii="Times New Roman" w:eastAsiaTheme="minorEastAsia" w:hAnsi="Times New Roman" w:cs="Times New Roman"/>
          <w:sz w:val="24"/>
        </w:rPr>
        <w:t xml:space="preserve"> data dosen 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</w:t>
      </w:r>
      <w:r w:rsidR="00112FFD">
        <w:rPr>
          <w:rFonts w:ascii="Times New Roman" w:eastAsiaTheme="minorEastAsia" w:hAnsi="Times New Roman" w:cs="Times New Roman"/>
          <w:sz w:val="24"/>
        </w:rPr>
        <w:t>1</w:t>
      </w:r>
      <w:r w:rsidR="004D0322">
        <w:rPr>
          <w:rFonts w:ascii="Times New Roman" w:eastAsiaTheme="minorEastAsia" w:hAnsi="Times New Roman" w:cs="Times New Roman"/>
          <w:sz w:val="24"/>
        </w:rPr>
        <w:t>77</w:t>
      </w:r>
      <w:r w:rsidR="00534731">
        <w:rPr>
          <w:rFonts w:ascii="Times New Roman" w:eastAsiaTheme="minorEastAsia" w:hAnsi="Times New Roman" w:cs="Times New Roman"/>
          <w:sz w:val="24"/>
        </w:rPr>
        <w:t>4</w:t>
      </w:r>
      <w:r>
        <w:rPr>
          <w:rFonts w:ascii="Times New Roman" w:eastAsiaTheme="minorEastAsia" w:hAnsi="Times New Roman" w:cs="Times New Roman"/>
          <w:sz w:val="24"/>
        </w:rPr>
        <w:t xml:space="preserve"> detik untuk metode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>
        <w:rPr>
          <w:rFonts w:ascii="Times New Roman" w:eastAsiaTheme="minorEastAsia" w:hAnsi="Times New Roman" w:cs="Times New Roman"/>
          <w:b/>
          <w:bCs/>
          <w:sz w:val="24"/>
        </w:rPr>
        <w:t>Pengujian Ke</w:t>
      </w:r>
      <w:r>
        <w:rPr>
          <w:rFonts w:ascii="Times New Roman" w:eastAsiaTheme="minorEastAsia" w:hAnsi="Times New Roman" w:cs="Times New Roman"/>
          <w:b/>
          <w:bCs/>
          <w:sz w:val="24"/>
        </w:rPr>
        <w:t>tiga</w:t>
      </w:r>
      <w:r>
        <w:rPr>
          <w:rFonts w:ascii="Times New Roman" w:eastAsiaTheme="minorEastAsia" w:hAnsi="Times New Roman" w:cs="Times New Roman"/>
          <w:b/>
          <w:bCs/>
          <w:sz w:val="24"/>
        </w:rPr>
        <w:t xml:space="preserve"> Dosen Metode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405F">
        <w:rPr>
          <w:rFonts w:ascii="Times New Roman" w:hAnsi="Times New Roman" w:cs="Times New Roman"/>
          <w:sz w:val="24"/>
          <w:szCs w:val="24"/>
        </w:rPr>
        <w:t>Pengujian sistem dari hasil proses SAW dapat dilihat seperti gambar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3129B3B2" w:rsidR="00BD3CB3" w:rsidRDefault="009E678F" w:rsidP="00BD3CB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33961D" wp14:editId="120FC5C4">
                <wp:simplePos x="0" y="0"/>
                <wp:positionH relativeFrom="column">
                  <wp:posOffset>1212311</wp:posOffset>
                </wp:positionH>
                <wp:positionV relativeFrom="paragraph">
                  <wp:posOffset>2284766</wp:posOffset>
                </wp:positionV>
                <wp:extent cx="1328300" cy="266700"/>
                <wp:effectExtent l="0" t="0" r="2476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30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ED4221" id="Rectangle 36" o:spid="_x0000_s1026" style="position:absolute;margin-left:95.45pt;margin-top:179.9pt;width:104.6pt;height:2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6724C4" wp14:editId="20DE4871">
            <wp:extent cx="5036820" cy="28321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57" cy="28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71D" w14:textId="2F5935B7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67B0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Tampilan Pengujian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tiga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Dosen Metode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26FEA944" w14:textId="577C14BC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Pada pengujian ke</w:t>
      </w:r>
      <w:r>
        <w:rPr>
          <w:rFonts w:ascii="Times New Roman" w:eastAsiaTheme="minorEastAsia" w:hAnsi="Times New Roman" w:cs="Times New Roman"/>
          <w:sz w:val="24"/>
        </w:rPr>
        <w:t>tiga</w:t>
      </w:r>
      <w:r>
        <w:rPr>
          <w:rFonts w:ascii="Times New Roman" w:eastAsiaTheme="minorEastAsia" w:hAnsi="Times New Roman" w:cs="Times New Roman"/>
          <w:sz w:val="24"/>
        </w:rPr>
        <w:t xml:space="preserve"> dengan </w:t>
      </w:r>
      <w:r w:rsidR="009E73DB">
        <w:rPr>
          <w:rFonts w:ascii="Times New Roman" w:eastAsiaTheme="minorEastAsia" w:hAnsi="Times New Roman" w:cs="Times New Roman"/>
          <w:sz w:val="24"/>
        </w:rPr>
        <w:t>12</w:t>
      </w:r>
      <w:r>
        <w:rPr>
          <w:rFonts w:ascii="Times New Roman" w:eastAsiaTheme="minorEastAsia" w:hAnsi="Times New Roman" w:cs="Times New Roman"/>
          <w:sz w:val="24"/>
        </w:rPr>
        <w:t xml:space="preserve"> data dosen sebagai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waktu eksekusi yang diperoleh sebesar 0.00</w:t>
      </w:r>
      <w:r w:rsidR="009E678F">
        <w:rPr>
          <w:rFonts w:ascii="Times New Roman" w:eastAsiaTheme="minorEastAsia" w:hAnsi="Times New Roman" w:cs="Times New Roman"/>
          <w:sz w:val="24"/>
        </w:rPr>
        <w:t>675</w:t>
      </w:r>
      <w:r>
        <w:rPr>
          <w:rFonts w:ascii="Times New Roman" w:eastAsiaTheme="minorEastAsia" w:hAnsi="Times New Roman" w:cs="Times New Roman"/>
          <w:sz w:val="24"/>
        </w:rPr>
        <w:t xml:space="preserve"> detik untuk metode WP.</w:t>
      </w:r>
    </w:p>
    <w:p w14:paraId="4B284C0B" w14:textId="63FA17A3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635E3E1C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>Dari hasil tiga kali pengujian dosen dengan kedua metode tersebut, dapat dirumuskan sebagai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E166DF" w14:paraId="07548C1F" w14:textId="77777777" w:rsidTr="00E166DF">
        <w:tc>
          <w:tcPr>
            <w:tcW w:w="1435" w:type="dxa"/>
            <w:vMerge w:val="restart"/>
          </w:tcPr>
          <w:p w14:paraId="5C8857CF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</w:p>
        </w:tc>
        <w:tc>
          <w:tcPr>
            <w:tcW w:w="6487" w:type="dxa"/>
            <w:gridSpan w:val="3"/>
          </w:tcPr>
          <w:p w14:paraId="3C46E88F" w14:textId="49A4BCB8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 (detik)</w:t>
            </w:r>
          </w:p>
        </w:tc>
      </w:tr>
      <w:tr w:rsidR="00E166DF" w14:paraId="69F69C98" w14:textId="77777777" w:rsidTr="00E166DF">
        <w:tc>
          <w:tcPr>
            <w:tcW w:w="1435" w:type="dxa"/>
            <w:vMerge/>
          </w:tcPr>
          <w:p w14:paraId="51903064" w14:textId="77777777" w:rsidR="00E166DF" w:rsidRDefault="00E166DF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681AEE57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  <w:p w14:paraId="239D4FD6" w14:textId="2B71C6F9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(4 data)</w:t>
            </w:r>
          </w:p>
        </w:tc>
        <w:tc>
          <w:tcPr>
            <w:tcW w:w="2250" w:type="dxa"/>
          </w:tcPr>
          <w:p w14:paraId="41808AC5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  <w:p w14:paraId="650C809C" w14:textId="141E9F49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(8 data)</w:t>
            </w:r>
          </w:p>
        </w:tc>
        <w:tc>
          <w:tcPr>
            <w:tcW w:w="2077" w:type="dxa"/>
          </w:tcPr>
          <w:p w14:paraId="7EE1A55D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  <w:p w14:paraId="2BAEBF88" w14:textId="617C71A2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(12 data)</w:t>
            </w:r>
          </w:p>
        </w:tc>
      </w:tr>
      <w:tr w:rsidR="00E166DF" w14:paraId="67F0B920" w14:textId="77777777" w:rsidTr="00E166DF">
        <w:tc>
          <w:tcPr>
            <w:tcW w:w="1435" w:type="dxa"/>
          </w:tcPr>
          <w:p w14:paraId="34E26B68" w14:textId="353D02D9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6D3F35BE" w14:textId="122760B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0.01785</w:t>
            </w:r>
          </w:p>
        </w:tc>
        <w:tc>
          <w:tcPr>
            <w:tcW w:w="2250" w:type="dxa"/>
          </w:tcPr>
          <w:p w14:paraId="2CFDA65F" w14:textId="2DAE7A73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0.01563</w:t>
            </w:r>
          </w:p>
        </w:tc>
        <w:tc>
          <w:tcPr>
            <w:tcW w:w="2077" w:type="dxa"/>
          </w:tcPr>
          <w:p w14:paraId="19E4572A" w14:textId="752933E8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0.01774</w:t>
            </w:r>
          </w:p>
        </w:tc>
      </w:tr>
      <w:tr w:rsidR="00E166DF" w14:paraId="012AB9BA" w14:textId="77777777" w:rsidTr="00E166DF">
        <w:tc>
          <w:tcPr>
            <w:tcW w:w="1435" w:type="dxa"/>
          </w:tcPr>
          <w:p w14:paraId="18FAFCC9" w14:textId="08CBB4A1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6FC05DAB" w14:textId="62095B5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0.00573</w:t>
            </w:r>
          </w:p>
        </w:tc>
        <w:tc>
          <w:tcPr>
            <w:tcW w:w="2250" w:type="dxa"/>
          </w:tcPr>
          <w:p w14:paraId="41D6613B" w14:textId="64222F5A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0.00645</w:t>
            </w:r>
          </w:p>
        </w:tc>
        <w:tc>
          <w:tcPr>
            <w:tcW w:w="2077" w:type="dxa"/>
          </w:tcPr>
          <w:p w14:paraId="585CF4DD" w14:textId="6F19BCD2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0.00675</w:t>
            </w:r>
          </w:p>
        </w:tc>
      </w:tr>
    </w:tbl>
    <w:p w14:paraId="0C69B9A9" w14:textId="1580C105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3BDC861" w14:textId="2A497240" w:rsidR="00DE2FAA" w:rsidRDefault="00E166DF" w:rsidP="00DE2FA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Berdasarkan dari hasil pengujian di atas maka dapat disimpulkan bahwa waktu  </w:t>
      </w:r>
      <w:r w:rsidR="00BD511F">
        <w:rPr>
          <w:rFonts w:ascii="Times New Roman" w:eastAsiaTheme="minorEastAsia" w:hAnsi="Times New Roman" w:cs="Times New Roman"/>
          <w:sz w:val="24"/>
        </w:rPr>
        <w:t xml:space="preserve">eksekusi metode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lebih cepat dibandingkan dengan waktu metode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Additve Weighting </w:t>
      </w:r>
      <w:r w:rsidR="00BD511F">
        <w:rPr>
          <w:rFonts w:ascii="Times New Roman" w:eastAsiaTheme="minorEastAsia" w:hAnsi="Times New Roman" w:cs="Times New Roman"/>
          <w:sz w:val="24"/>
        </w:rPr>
        <w:t xml:space="preserve">(SAW). Tetapi hasil keputusan yang dihasilkan sedikit berbeda pada ketiga pengujian tersebut. Menurut penulis karena data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r w:rsidR="00BD511F">
        <w:rPr>
          <w:rFonts w:ascii="Times New Roman" w:eastAsiaTheme="minorEastAsia" w:hAnsi="Times New Roman" w:cs="Times New Roman"/>
          <w:sz w:val="24"/>
        </w:rPr>
        <w:t xml:space="preserve">alternatifnya cenderung hampir sama, jadi angka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>output</w:t>
      </w:r>
      <w:r w:rsidR="00BD511F">
        <w:rPr>
          <w:rFonts w:ascii="Times New Roman" w:eastAsiaTheme="minorEastAsia" w:hAnsi="Times New Roman" w:cs="Times New Roman"/>
          <w:sz w:val="24"/>
        </w:rPr>
        <w:t>-nya sangat tipis</w:t>
      </w:r>
      <w:r w:rsidR="00B32080">
        <w:rPr>
          <w:rFonts w:ascii="Times New Roman" w:eastAsiaTheme="minorEastAsia" w:hAnsi="Times New Roman" w:cs="Times New Roman"/>
          <w:sz w:val="24"/>
        </w:rPr>
        <w:t xml:space="preserve"> selisih angkanya</w:t>
      </w:r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</w:p>
    <w:p w14:paraId="4400CDC1" w14:textId="77777777" w:rsidR="00DE2FAA" w:rsidRPr="00C81A8B" w:rsidRDefault="00DE2FAA" w:rsidP="00DE2FA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sectPr w:rsidR="00DE2FAA" w:rsidRPr="00C81A8B" w:rsidSect="00DA47A1">
      <w:pgSz w:w="11906" w:h="16838"/>
      <w:pgMar w:top="1699" w:right="1699" w:bottom="1699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8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17"/>
  </w:num>
  <w:num w:numId="5">
    <w:abstractNumId w:val="4"/>
  </w:num>
  <w:num w:numId="6">
    <w:abstractNumId w:val="20"/>
  </w:num>
  <w:num w:numId="7">
    <w:abstractNumId w:val="1"/>
  </w:num>
  <w:num w:numId="8">
    <w:abstractNumId w:val="10"/>
  </w:num>
  <w:num w:numId="9">
    <w:abstractNumId w:val="18"/>
  </w:num>
  <w:num w:numId="10">
    <w:abstractNumId w:val="8"/>
  </w:num>
  <w:num w:numId="11">
    <w:abstractNumId w:val="15"/>
  </w:num>
  <w:num w:numId="12">
    <w:abstractNumId w:val="9"/>
  </w:num>
  <w:num w:numId="13">
    <w:abstractNumId w:val="16"/>
  </w:num>
  <w:num w:numId="14">
    <w:abstractNumId w:val="19"/>
  </w:num>
  <w:num w:numId="15">
    <w:abstractNumId w:val="2"/>
  </w:num>
  <w:num w:numId="16">
    <w:abstractNumId w:val="14"/>
  </w:num>
  <w:num w:numId="17">
    <w:abstractNumId w:val="11"/>
  </w:num>
  <w:num w:numId="18">
    <w:abstractNumId w:val="5"/>
  </w:num>
  <w:num w:numId="19">
    <w:abstractNumId w:val="7"/>
  </w:num>
  <w:num w:numId="20">
    <w:abstractNumId w:val="6"/>
  </w:num>
  <w:num w:numId="21">
    <w:abstractNumId w:val="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42BF"/>
    <w:rsid w:val="000300D5"/>
    <w:rsid w:val="000B3D0C"/>
    <w:rsid w:val="000E094E"/>
    <w:rsid w:val="000E1CA1"/>
    <w:rsid w:val="00112FFD"/>
    <w:rsid w:val="001212AC"/>
    <w:rsid w:val="001250DC"/>
    <w:rsid w:val="00131A0B"/>
    <w:rsid w:val="00137E18"/>
    <w:rsid w:val="001463BC"/>
    <w:rsid w:val="001B52E5"/>
    <w:rsid w:val="001D0BC0"/>
    <w:rsid w:val="00221189"/>
    <w:rsid w:val="0022429F"/>
    <w:rsid w:val="0023242B"/>
    <w:rsid w:val="00261E96"/>
    <w:rsid w:val="00280339"/>
    <w:rsid w:val="002C1DC8"/>
    <w:rsid w:val="002C73A2"/>
    <w:rsid w:val="002E329D"/>
    <w:rsid w:val="002F1E41"/>
    <w:rsid w:val="00313DD5"/>
    <w:rsid w:val="003566D4"/>
    <w:rsid w:val="003641A4"/>
    <w:rsid w:val="00385C1A"/>
    <w:rsid w:val="003C3CE6"/>
    <w:rsid w:val="00426171"/>
    <w:rsid w:val="00445FED"/>
    <w:rsid w:val="00473D47"/>
    <w:rsid w:val="00480825"/>
    <w:rsid w:val="004A194C"/>
    <w:rsid w:val="004B7AD1"/>
    <w:rsid w:val="004D0322"/>
    <w:rsid w:val="004D67BC"/>
    <w:rsid w:val="00502583"/>
    <w:rsid w:val="005145E9"/>
    <w:rsid w:val="00515744"/>
    <w:rsid w:val="00532D07"/>
    <w:rsid w:val="00534731"/>
    <w:rsid w:val="00545C24"/>
    <w:rsid w:val="00560435"/>
    <w:rsid w:val="00570A7A"/>
    <w:rsid w:val="00585623"/>
    <w:rsid w:val="005B62E7"/>
    <w:rsid w:val="005F6D1B"/>
    <w:rsid w:val="00601F1C"/>
    <w:rsid w:val="0060405F"/>
    <w:rsid w:val="00610F9A"/>
    <w:rsid w:val="00614029"/>
    <w:rsid w:val="006252F6"/>
    <w:rsid w:val="006273B2"/>
    <w:rsid w:val="006362FE"/>
    <w:rsid w:val="0063741F"/>
    <w:rsid w:val="00641A10"/>
    <w:rsid w:val="006449F8"/>
    <w:rsid w:val="00646B2D"/>
    <w:rsid w:val="006635F0"/>
    <w:rsid w:val="006C153E"/>
    <w:rsid w:val="006C73BF"/>
    <w:rsid w:val="006F0A12"/>
    <w:rsid w:val="007060A3"/>
    <w:rsid w:val="0073139D"/>
    <w:rsid w:val="00732766"/>
    <w:rsid w:val="007503E6"/>
    <w:rsid w:val="00751C5A"/>
    <w:rsid w:val="007651D5"/>
    <w:rsid w:val="0076752A"/>
    <w:rsid w:val="007732ED"/>
    <w:rsid w:val="007865E9"/>
    <w:rsid w:val="007C4EEE"/>
    <w:rsid w:val="007E0726"/>
    <w:rsid w:val="00810191"/>
    <w:rsid w:val="00842718"/>
    <w:rsid w:val="0087716F"/>
    <w:rsid w:val="008B40A3"/>
    <w:rsid w:val="008D1E63"/>
    <w:rsid w:val="008D3541"/>
    <w:rsid w:val="00947632"/>
    <w:rsid w:val="00993C7D"/>
    <w:rsid w:val="009D062D"/>
    <w:rsid w:val="009E3769"/>
    <w:rsid w:val="009E678F"/>
    <w:rsid w:val="009E73DB"/>
    <w:rsid w:val="00A115DB"/>
    <w:rsid w:val="00A56E83"/>
    <w:rsid w:val="00A6378E"/>
    <w:rsid w:val="00AC36BA"/>
    <w:rsid w:val="00AC7A5E"/>
    <w:rsid w:val="00AE443B"/>
    <w:rsid w:val="00AE5393"/>
    <w:rsid w:val="00B14246"/>
    <w:rsid w:val="00B32080"/>
    <w:rsid w:val="00B60686"/>
    <w:rsid w:val="00B6544F"/>
    <w:rsid w:val="00BD3CB3"/>
    <w:rsid w:val="00BD511F"/>
    <w:rsid w:val="00BF32F2"/>
    <w:rsid w:val="00C06ABB"/>
    <w:rsid w:val="00C221E9"/>
    <w:rsid w:val="00C6378A"/>
    <w:rsid w:val="00C6397B"/>
    <w:rsid w:val="00C67B06"/>
    <w:rsid w:val="00C81A8B"/>
    <w:rsid w:val="00C95649"/>
    <w:rsid w:val="00CC6709"/>
    <w:rsid w:val="00D101AC"/>
    <w:rsid w:val="00D52CB9"/>
    <w:rsid w:val="00D85CE0"/>
    <w:rsid w:val="00DA3CAF"/>
    <w:rsid w:val="00DA47A1"/>
    <w:rsid w:val="00DC18E0"/>
    <w:rsid w:val="00DC7302"/>
    <w:rsid w:val="00DE2FAA"/>
    <w:rsid w:val="00DF251A"/>
    <w:rsid w:val="00E02233"/>
    <w:rsid w:val="00E10832"/>
    <w:rsid w:val="00E166DF"/>
    <w:rsid w:val="00E202E4"/>
    <w:rsid w:val="00E50C54"/>
    <w:rsid w:val="00E568EC"/>
    <w:rsid w:val="00E87C31"/>
    <w:rsid w:val="00EA03A7"/>
    <w:rsid w:val="00EE7CC1"/>
    <w:rsid w:val="00EF63E0"/>
    <w:rsid w:val="00F26B32"/>
    <w:rsid w:val="00F35DE6"/>
    <w:rsid w:val="00F441B9"/>
    <w:rsid w:val="00F6294D"/>
    <w:rsid w:val="00F70353"/>
    <w:rsid w:val="00F87353"/>
    <w:rsid w:val="00F97C1F"/>
    <w:rsid w:val="00FA4BE3"/>
    <w:rsid w:val="00FA71C8"/>
    <w:rsid w:val="00FB1374"/>
    <w:rsid w:val="00FB7AEE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3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40</Pages>
  <Words>6032</Words>
  <Characters>34387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117</cp:revision>
  <dcterms:created xsi:type="dcterms:W3CDTF">2020-06-14T17:05:00Z</dcterms:created>
  <dcterms:modified xsi:type="dcterms:W3CDTF">2020-06-24T16:10:00Z</dcterms:modified>
</cp:coreProperties>
</file>