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6"/>
          <w:szCs w:val="76"/>
          <w:u w:val="single"/>
        </w:rPr>
      </w:pPr>
      <w:r w:rsidDel="00000000" w:rsidR="00000000" w:rsidRPr="00000000">
        <w:rPr>
          <w:b w:val="1"/>
          <w:sz w:val="76"/>
          <w:szCs w:val="76"/>
          <w:u w:val="single"/>
          <w:rtl w:val="0"/>
        </w:rPr>
        <w:t xml:space="preserve">TASK 2</w:t>
      </w:r>
    </w:p>
    <w:p w:rsidR="00000000" w:rsidDel="00000000" w:rsidP="00000000" w:rsidRDefault="00000000" w:rsidRPr="00000000" w14:paraId="00000002">
      <w:pPr>
        <w:rPr>
          <w:b w:val="1"/>
          <w:sz w:val="48"/>
          <w:szCs w:val="48"/>
          <w:u w:val="single"/>
        </w:rPr>
      </w:pPr>
      <w:r w:rsidDel="00000000" w:rsidR="00000000" w:rsidRPr="00000000">
        <w:rPr>
          <w:rtl w:val="0"/>
        </w:rPr>
      </w:r>
    </w:p>
    <w:p w:rsidR="00000000" w:rsidDel="00000000" w:rsidP="00000000" w:rsidRDefault="00000000" w:rsidRPr="00000000" w14:paraId="00000003">
      <w:pPr>
        <w:rPr>
          <w:b w:val="1"/>
          <w:sz w:val="48"/>
          <w:szCs w:val="48"/>
          <w:u w:val="single"/>
        </w:rPr>
      </w:pPr>
      <w:r w:rsidDel="00000000" w:rsidR="00000000" w:rsidRPr="00000000">
        <w:rPr>
          <w:b w:val="1"/>
          <w:sz w:val="48"/>
          <w:szCs w:val="48"/>
          <w:u w:val="single"/>
          <w:rtl w:val="0"/>
        </w:rPr>
        <w:t xml:space="preserve">Malware Analysis</w:t>
      </w:r>
    </w:p>
    <w:p w:rsidR="00000000" w:rsidDel="00000000" w:rsidP="00000000" w:rsidRDefault="00000000" w:rsidRPr="00000000" w14:paraId="00000004">
      <w:pPr>
        <w:rPr/>
      </w:pPr>
      <w:r w:rsidDel="00000000" w:rsidR="00000000" w:rsidRPr="00000000">
        <w:rPr>
          <w:rtl w:val="0"/>
        </w:rPr>
        <w:t xml:space="preserve">d9c37b937ffde812ae15de885913e101  </w:t>
      </w:r>
    </w:p>
    <w:p w:rsidR="00000000" w:rsidDel="00000000" w:rsidP="00000000" w:rsidRDefault="00000000" w:rsidRPr="00000000" w14:paraId="00000005">
      <w:pPr>
        <w:rPr/>
      </w:pPr>
      <w:r w:rsidDel="00000000" w:rsidR="00000000" w:rsidRPr="00000000">
        <w:rPr>
          <w:rtl w:val="0"/>
        </w:rPr>
      </w:r>
    </w:p>
    <w:tbl>
      <w:tblPr>
        <w:tblStyle w:val="Table1"/>
        <w:tblW w:w="9016.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2122"/>
        <w:gridCol w:w="6894"/>
        <w:tblGridChange w:id="0">
          <w:tblGrid>
            <w:gridCol w:w="2122"/>
            <w:gridCol w:w="6894"/>
          </w:tblGrid>
        </w:tblGridChange>
      </w:tblGrid>
      <w:tr>
        <w:trPr>
          <w:cantSplit w:val="0"/>
          <w:tblHeader w:val="0"/>
        </w:trPr>
        <w:tc>
          <w:tcPr/>
          <w:p w:rsidR="00000000" w:rsidDel="00000000" w:rsidP="00000000" w:rsidRDefault="00000000" w:rsidRPr="00000000" w14:paraId="00000006">
            <w:pPr>
              <w:rPr/>
            </w:pPr>
            <w:r w:rsidDel="00000000" w:rsidR="00000000" w:rsidRPr="00000000">
              <w:rPr>
                <w:rtl w:val="0"/>
              </w:rPr>
              <w:t xml:space="preserve">File Name</w:t>
            </w:r>
          </w:p>
        </w:tc>
        <w:tc>
          <w:tcPr/>
          <w:p w:rsidR="00000000" w:rsidDel="00000000" w:rsidP="00000000" w:rsidRDefault="00000000" w:rsidRPr="00000000" w14:paraId="00000007">
            <w:pPr>
              <w:rPr/>
            </w:pPr>
            <w:r w:rsidDel="00000000" w:rsidR="00000000" w:rsidRPr="00000000">
              <w:rPr>
                <w:rtl w:val="0"/>
              </w:rPr>
              <w:t xml:space="preserve">f188abc33d351c2254d794b525c5a8b79ea78acd3050cd8d27d3ecfc568c2936</w:t>
            </w:r>
          </w:p>
        </w:tc>
      </w:tr>
      <w:tr>
        <w:trPr>
          <w:cantSplit w:val="0"/>
          <w:tblHeader w:val="0"/>
        </w:trPr>
        <w:tc>
          <w:tcPr/>
          <w:p w:rsidR="00000000" w:rsidDel="00000000" w:rsidP="00000000" w:rsidRDefault="00000000" w:rsidRPr="00000000" w14:paraId="00000008">
            <w:pPr>
              <w:rPr/>
            </w:pPr>
            <w:r w:rsidDel="00000000" w:rsidR="00000000" w:rsidRPr="00000000">
              <w:rPr>
                <w:rtl w:val="0"/>
              </w:rPr>
              <w:t xml:space="preserve">File type</w:t>
            </w:r>
          </w:p>
        </w:tc>
        <w:tc>
          <w:tcPr/>
          <w:p w:rsidR="00000000" w:rsidDel="00000000" w:rsidP="00000000" w:rsidRDefault="00000000" w:rsidRPr="00000000" w14:paraId="00000009">
            <w:pPr>
              <w:rPr/>
            </w:pPr>
            <w:r w:rsidDel="00000000" w:rsidR="00000000" w:rsidRPr="00000000">
              <w:rPr>
                <w:rtl w:val="0"/>
              </w:rPr>
              <w:t xml:space="preserve">Win32 Executable</w:t>
            </w:r>
          </w:p>
        </w:tc>
      </w:tr>
      <w:tr>
        <w:trPr>
          <w:cantSplit w:val="0"/>
          <w:tblHeader w:val="0"/>
        </w:trPr>
        <w:tc>
          <w:tcPr/>
          <w:p w:rsidR="00000000" w:rsidDel="00000000" w:rsidP="00000000" w:rsidRDefault="00000000" w:rsidRPr="00000000" w14:paraId="0000000A">
            <w:pPr>
              <w:rPr/>
            </w:pPr>
            <w:r w:rsidDel="00000000" w:rsidR="00000000" w:rsidRPr="00000000">
              <w:rPr>
                <w:rtl w:val="0"/>
              </w:rPr>
              <w:t xml:space="preserve">File Size </w:t>
            </w:r>
          </w:p>
        </w:tc>
        <w:tc>
          <w:tcPr/>
          <w:p w:rsidR="00000000" w:rsidDel="00000000" w:rsidP="00000000" w:rsidRDefault="00000000" w:rsidRPr="00000000" w14:paraId="0000000B">
            <w:pPr>
              <w:rPr/>
            </w:pPr>
            <w:r w:rsidDel="00000000" w:rsidR="00000000" w:rsidRPr="00000000">
              <w:rPr>
                <w:rtl w:val="0"/>
              </w:rPr>
              <w:t xml:space="preserve">328 KB</w:t>
            </w:r>
          </w:p>
        </w:tc>
      </w:tr>
      <w:tr>
        <w:trPr>
          <w:cantSplit w:val="0"/>
          <w:tblHeader w:val="0"/>
        </w:trPr>
        <w:tc>
          <w:tcPr/>
          <w:p w:rsidR="00000000" w:rsidDel="00000000" w:rsidP="00000000" w:rsidRDefault="00000000" w:rsidRPr="00000000" w14:paraId="0000000C">
            <w:pPr>
              <w:rPr/>
            </w:pPr>
            <w:r w:rsidDel="00000000" w:rsidR="00000000" w:rsidRPr="00000000">
              <w:rPr>
                <w:rtl w:val="0"/>
              </w:rPr>
              <w:t xml:space="preserve">MD5</w:t>
            </w:r>
          </w:p>
        </w:tc>
        <w:tc>
          <w:tcPr/>
          <w:p w:rsidR="00000000" w:rsidDel="00000000" w:rsidP="00000000" w:rsidRDefault="00000000" w:rsidRPr="00000000" w14:paraId="0000000D">
            <w:pPr>
              <w:rPr/>
            </w:pPr>
            <w:r w:rsidDel="00000000" w:rsidR="00000000" w:rsidRPr="00000000">
              <w:rPr>
                <w:rtl w:val="0"/>
              </w:rPr>
              <w:t xml:space="preserve">d9c37b937ffde812ae15de885913e101</w:t>
            </w:r>
          </w:p>
        </w:tc>
      </w:tr>
      <w:tr>
        <w:trPr>
          <w:cantSplit w:val="0"/>
          <w:tblHeader w:val="0"/>
        </w:trPr>
        <w:tc>
          <w:tcPr/>
          <w:p w:rsidR="00000000" w:rsidDel="00000000" w:rsidP="00000000" w:rsidRDefault="00000000" w:rsidRPr="00000000" w14:paraId="0000000E">
            <w:pPr>
              <w:rPr/>
            </w:pPr>
            <w:r w:rsidDel="00000000" w:rsidR="00000000" w:rsidRPr="00000000">
              <w:rPr>
                <w:rtl w:val="0"/>
              </w:rPr>
              <w:t xml:space="preserve">SHA1</w:t>
            </w:r>
          </w:p>
        </w:tc>
        <w:tc>
          <w:tcPr/>
          <w:p w:rsidR="00000000" w:rsidDel="00000000" w:rsidP="00000000" w:rsidRDefault="00000000" w:rsidRPr="00000000" w14:paraId="0000000F">
            <w:pPr>
              <w:rPr/>
            </w:pPr>
            <w:r w:rsidDel="00000000" w:rsidR="00000000" w:rsidRPr="00000000">
              <w:rPr>
                <w:rtl w:val="0"/>
              </w:rPr>
              <w:t xml:space="preserve">ed1cd9e086923797fe2e5fe8ff19685bd2a40072</w:t>
            </w:r>
          </w:p>
        </w:tc>
      </w:tr>
      <w:tr>
        <w:trPr>
          <w:cantSplit w:val="0"/>
          <w:tblHeader w:val="0"/>
        </w:trPr>
        <w:tc>
          <w:tcPr/>
          <w:p w:rsidR="00000000" w:rsidDel="00000000" w:rsidP="00000000" w:rsidRDefault="00000000" w:rsidRPr="00000000" w14:paraId="00000010">
            <w:pPr>
              <w:rPr/>
            </w:pPr>
            <w:r w:rsidDel="00000000" w:rsidR="00000000" w:rsidRPr="00000000">
              <w:rPr>
                <w:rtl w:val="0"/>
              </w:rPr>
              <w:t xml:space="preserve">SHA265</w:t>
            </w:r>
          </w:p>
        </w:tc>
        <w:tc>
          <w:tcPr/>
          <w:p w:rsidR="00000000" w:rsidDel="00000000" w:rsidP="00000000" w:rsidRDefault="00000000" w:rsidRPr="00000000" w14:paraId="00000011">
            <w:pPr>
              <w:rPr/>
            </w:pPr>
            <w:r w:rsidDel="00000000" w:rsidR="00000000" w:rsidRPr="00000000">
              <w:rPr>
                <w:rtl w:val="0"/>
              </w:rPr>
              <w:t xml:space="preserve">f188abc33d351c2254d794b525c5a8b79ea78acd3050cd8d27d3ecfc568c2936</w:t>
            </w:r>
          </w:p>
        </w:tc>
      </w:tr>
      <w:tr>
        <w:trPr>
          <w:cantSplit w:val="0"/>
          <w:tblHeader w:val="0"/>
        </w:trPr>
        <w:tc>
          <w:tcPr/>
          <w:p w:rsidR="00000000" w:rsidDel="00000000" w:rsidP="00000000" w:rsidRDefault="00000000" w:rsidRPr="00000000" w14:paraId="00000012">
            <w:pPr>
              <w:rPr/>
            </w:pPr>
            <w:r w:rsidDel="00000000" w:rsidR="00000000" w:rsidRPr="00000000">
              <w:rPr>
                <w:rtl w:val="0"/>
              </w:rPr>
              <w:t xml:space="preserve">Sample Origin</w:t>
            </w:r>
          </w:p>
        </w:tc>
        <w:tc>
          <w:tcPr/>
          <w:p w:rsidR="00000000" w:rsidDel="00000000" w:rsidP="00000000" w:rsidRDefault="00000000" w:rsidRPr="00000000" w14:paraId="00000013">
            <w:pPr>
              <w:rPr/>
            </w:pPr>
            <w:r w:rsidDel="00000000" w:rsidR="00000000" w:rsidRPr="00000000">
              <w:rPr>
                <w:rtl w:val="0"/>
              </w:rPr>
              <w:t xml:space="preserve">Downloaded from LumniNUS </w:t>
            </w:r>
            <w:hyperlink r:id="rId7">
              <w:r w:rsidDel="00000000" w:rsidR="00000000" w:rsidRPr="00000000">
                <w:rPr>
                  <w:color w:val="0563c1"/>
                  <w:u w:val="single"/>
                  <w:rtl w:val="0"/>
                </w:rPr>
                <w:t xml:space="preserve">https://luminus.nus.edu.sg/modules/c0629e16-d7d2-40c0-8fc2-01e6d2e7184f/files/e3039acb-8e33-463a-a7ab-6903ab3ab9e4</w:t>
              </w:r>
            </w:hyperlink>
            <w:r w:rsidDel="00000000" w:rsidR="00000000" w:rsidRPr="00000000">
              <w:rPr>
                <w:rtl w:val="0"/>
              </w:rPr>
            </w:r>
          </w:p>
        </w:tc>
      </w:tr>
      <w:tr>
        <w:trPr>
          <w:cantSplit w:val="0"/>
          <w:tblHeader w:val="0"/>
        </w:trPr>
        <w:tc>
          <w:tcPr/>
          <w:p w:rsidR="00000000" w:rsidDel="00000000" w:rsidP="00000000" w:rsidRDefault="00000000" w:rsidRPr="00000000" w14:paraId="00000014">
            <w:pPr>
              <w:rPr/>
            </w:pPr>
            <w:r w:rsidDel="00000000" w:rsidR="00000000" w:rsidRPr="00000000">
              <w:rPr>
                <w:rtl w:val="0"/>
              </w:rPr>
              <w:t xml:space="preserve">Date of Analysis</w:t>
            </w:r>
          </w:p>
        </w:tc>
        <w:tc>
          <w:tcPr/>
          <w:p w:rsidR="00000000" w:rsidDel="00000000" w:rsidP="00000000" w:rsidRDefault="00000000" w:rsidRPr="00000000" w14:paraId="00000015">
            <w:pPr>
              <w:rPr/>
            </w:pPr>
            <w:r w:rsidDel="00000000" w:rsidR="00000000" w:rsidRPr="00000000">
              <w:rPr>
                <w:rtl w:val="0"/>
              </w:rPr>
              <w:t xml:space="preserve">22/11/2021 13:37</w:t>
            </w:r>
          </w:p>
        </w:tc>
      </w:tr>
      <w:tr>
        <w:trPr>
          <w:cantSplit w:val="0"/>
          <w:tblHeader w:val="0"/>
        </w:trPr>
        <w:tc>
          <w:tcPr/>
          <w:p w:rsidR="00000000" w:rsidDel="00000000" w:rsidP="00000000" w:rsidRDefault="00000000" w:rsidRPr="00000000" w14:paraId="00000016">
            <w:pPr>
              <w:rPr/>
            </w:pPr>
            <w:r w:rsidDel="00000000" w:rsidR="00000000" w:rsidRPr="00000000">
              <w:rPr>
                <w:rtl w:val="0"/>
              </w:rPr>
              <w:t xml:space="preserve">Type of Analysis</w:t>
            </w:r>
          </w:p>
        </w:tc>
        <w:tc>
          <w:tcPr/>
          <w:p w:rsidR="00000000" w:rsidDel="00000000" w:rsidP="00000000" w:rsidRDefault="00000000" w:rsidRPr="00000000" w14:paraId="00000017">
            <w:pPr>
              <w:rPr/>
            </w:pPr>
            <w:r w:rsidDel="00000000" w:rsidR="00000000" w:rsidRPr="00000000">
              <w:rPr>
                <w:rtl w:val="0"/>
              </w:rPr>
              <w:t xml:space="preserve">Static and Dynamic</w:t>
            </w:r>
          </w:p>
        </w:tc>
      </w:tr>
      <w:tr>
        <w:trPr>
          <w:cantSplit w:val="0"/>
          <w:tblHeader w:val="0"/>
        </w:trPr>
        <w:tc>
          <w:tcPr/>
          <w:p w:rsidR="00000000" w:rsidDel="00000000" w:rsidP="00000000" w:rsidRDefault="00000000" w:rsidRPr="00000000" w14:paraId="00000018">
            <w:pPr>
              <w:rPr/>
            </w:pPr>
            <w:r w:rsidDel="00000000" w:rsidR="00000000" w:rsidRPr="00000000">
              <w:rPr>
                <w:rtl w:val="0"/>
              </w:rPr>
              <w:t xml:space="preserve">Packed</w:t>
            </w:r>
          </w:p>
        </w:tc>
        <w:tc>
          <w:tcPr/>
          <w:p w:rsidR="00000000" w:rsidDel="00000000" w:rsidP="00000000" w:rsidRDefault="00000000" w:rsidRPr="00000000" w14:paraId="00000019">
            <w:pPr>
              <w:rPr/>
            </w:pPr>
            <w:r w:rsidDel="00000000" w:rsidR="00000000" w:rsidRPr="00000000">
              <w:rPr>
                <w:rtl w:val="0"/>
              </w:rPr>
              <w:t xml:space="preserve">.rsrc section likely to be packed or obfuscated</w:t>
            </w:r>
          </w:p>
        </w:tc>
      </w:tr>
      <w:tr>
        <w:trPr>
          <w:cantSplit w:val="0"/>
          <w:tblHeader w:val="0"/>
        </w:trPr>
        <w:tc>
          <w:tcPr/>
          <w:p w:rsidR="00000000" w:rsidDel="00000000" w:rsidP="00000000" w:rsidRDefault="00000000" w:rsidRPr="00000000" w14:paraId="0000001A">
            <w:pPr>
              <w:rPr/>
            </w:pPr>
            <w:r w:rsidDel="00000000" w:rsidR="00000000" w:rsidRPr="00000000">
              <w:rPr>
                <w:rtl w:val="0"/>
              </w:rPr>
              <w:t xml:space="preserve">Compilation Date</w:t>
            </w:r>
          </w:p>
        </w:tc>
        <w:tc>
          <w:tcPr/>
          <w:p w:rsidR="00000000" w:rsidDel="00000000" w:rsidP="00000000" w:rsidRDefault="00000000" w:rsidRPr="00000000" w14:paraId="0000001B">
            <w:pPr>
              <w:rPr/>
            </w:pPr>
            <w:r w:rsidDel="00000000" w:rsidR="00000000" w:rsidRPr="00000000">
              <w:rPr>
                <w:rtl w:val="0"/>
              </w:rPr>
              <w:t xml:space="preserve">2017/12/27 11:44:35 UTC</w:t>
            </w:r>
          </w:p>
        </w:tc>
      </w:tr>
      <w:tr>
        <w:trPr>
          <w:cantSplit w:val="0"/>
          <w:tblHeader w:val="0"/>
        </w:trPr>
        <w:tc>
          <w:tcPr/>
          <w:p w:rsidR="00000000" w:rsidDel="00000000" w:rsidP="00000000" w:rsidRDefault="00000000" w:rsidRPr="00000000" w14:paraId="0000001C">
            <w:pPr>
              <w:rPr/>
            </w:pPr>
            <w:r w:rsidDel="00000000" w:rsidR="00000000" w:rsidRPr="00000000">
              <w:rPr>
                <w:rtl w:val="0"/>
              </w:rPr>
              <w:t xml:space="preserve">#DLLs</w:t>
            </w:r>
          </w:p>
        </w:tc>
        <w:tc>
          <w:tcPr/>
          <w:p w:rsidR="00000000" w:rsidDel="00000000" w:rsidP="00000000" w:rsidRDefault="00000000" w:rsidRPr="00000000" w14:paraId="0000001D">
            <w:pPr>
              <w:rPr/>
            </w:pPr>
            <w:r w:rsidDel="00000000" w:rsidR="00000000" w:rsidRPr="00000000">
              <w:rPr>
                <w:rtl w:val="0"/>
              </w:rPr>
              <w:t xml:space="preserve">3</w:t>
            </w:r>
          </w:p>
        </w:tc>
      </w:tr>
      <w:tr>
        <w:trPr>
          <w:cantSplit w:val="0"/>
          <w:tblHeader w:val="0"/>
        </w:trPr>
        <w:tc>
          <w:tcPr/>
          <w:p w:rsidR="00000000" w:rsidDel="00000000" w:rsidP="00000000" w:rsidRDefault="00000000" w:rsidRPr="00000000" w14:paraId="0000001E">
            <w:pPr>
              <w:rPr/>
            </w:pPr>
            <w:r w:rsidDel="00000000" w:rsidR="00000000" w:rsidRPr="00000000">
              <w:rPr>
                <w:rtl w:val="0"/>
              </w:rPr>
              <w:t xml:space="preserve">#FNs</w:t>
            </w:r>
          </w:p>
        </w:tc>
        <w:tc>
          <w:tcPr/>
          <w:p w:rsidR="00000000" w:rsidDel="00000000" w:rsidP="00000000" w:rsidRDefault="00000000" w:rsidRPr="00000000" w14:paraId="0000001F">
            <w:pPr>
              <w:rPr/>
            </w:pPr>
            <w:r w:rsidDel="00000000" w:rsidR="00000000" w:rsidRPr="00000000">
              <w:rPr>
                <w:rtl w:val="0"/>
              </w:rPr>
              <w:t xml:space="preserve">82</w:t>
            </w:r>
          </w:p>
        </w:tc>
      </w:tr>
      <w:tr>
        <w:trPr>
          <w:cantSplit w:val="0"/>
          <w:tblHeader w:val="0"/>
        </w:trPr>
        <w:tc>
          <w:tcPr/>
          <w:p w:rsidR="00000000" w:rsidDel="00000000" w:rsidP="00000000" w:rsidRDefault="00000000" w:rsidRPr="00000000" w14:paraId="00000020">
            <w:pPr>
              <w:rPr/>
            </w:pPr>
            <w:r w:rsidDel="00000000" w:rsidR="00000000" w:rsidRPr="00000000">
              <w:rPr>
                <w:rtl w:val="0"/>
              </w:rPr>
              <w:t xml:space="preserve">Entropy .text</w:t>
            </w:r>
          </w:p>
        </w:tc>
        <w:tc>
          <w:tcPr/>
          <w:p w:rsidR="00000000" w:rsidDel="00000000" w:rsidP="00000000" w:rsidRDefault="00000000" w:rsidRPr="00000000" w14:paraId="00000021">
            <w:pPr>
              <w:rPr/>
            </w:pPr>
            <w:r w:rsidDel="00000000" w:rsidR="00000000" w:rsidRPr="00000000">
              <w:rPr>
                <w:rFonts w:ascii="Menlo" w:cs="Menlo" w:eastAsia="Menlo" w:hAnsi="Menlo"/>
                <w:color w:val="000000"/>
                <w:sz w:val="22"/>
                <w:szCs w:val="22"/>
                <w:rtl w:val="0"/>
              </w:rPr>
              <w:t xml:space="preserve">6.508244893979196</w:t>
            </w:r>
            <w:r w:rsidDel="00000000" w:rsidR="00000000" w:rsidRPr="00000000">
              <w:rPr>
                <w:rtl w:val="0"/>
              </w:rPr>
            </w:r>
          </w:p>
        </w:tc>
      </w:tr>
      <w:tr>
        <w:trPr>
          <w:cantSplit w:val="0"/>
          <w:tblHeader w:val="0"/>
        </w:trPr>
        <w:tc>
          <w:tcPr/>
          <w:p w:rsidR="00000000" w:rsidDel="00000000" w:rsidP="00000000" w:rsidRDefault="00000000" w:rsidRPr="00000000" w14:paraId="00000022">
            <w:pPr>
              <w:rPr/>
            </w:pPr>
            <w:r w:rsidDel="00000000" w:rsidR="00000000" w:rsidRPr="00000000">
              <w:rPr>
                <w:rtl w:val="0"/>
              </w:rPr>
              <w:t xml:space="preserve">Entropy .rdata</w:t>
            </w:r>
          </w:p>
        </w:tc>
        <w:tc>
          <w:tcPr/>
          <w:p w:rsidR="00000000" w:rsidDel="00000000" w:rsidP="00000000" w:rsidRDefault="00000000" w:rsidRPr="00000000" w14:paraId="00000023">
            <w:pPr>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4.90962531442763</w:t>
            </w:r>
          </w:p>
        </w:tc>
      </w:tr>
      <w:tr>
        <w:trPr>
          <w:cantSplit w:val="0"/>
          <w:tblHeader w:val="0"/>
        </w:trPr>
        <w:tc>
          <w:tcPr/>
          <w:p w:rsidR="00000000" w:rsidDel="00000000" w:rsidP="00000000" w:rsidRDefault="00000000" w:rsidRPr="00000000" w14:paraId="00000024">
            <w:pPr>
              <w:rPr/>
            </w:pPr>
            <w:r w:rsidDel="00000000" w:rsidR="00000000" w:rsidRPr="00000000">
              <w:rPr>
                <w:rtl w:val="0"/>
              </w:rPr>
              <w:t xml:space="preserve">Entropy .data</w:t>
            </w:r>
          </w:p>
        </w:tc>
        <w:tc>
          <w:tcPr/>
          <w:p w:rsidR="00000000" w:rsidDel="00000000" w:rsidP="00000000" w:rsidRDefault="00000000" w:rsidRPr="00000000" w14:paraId="00000025">
            <w:pPr>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2.2202882533697186</w:t>
            </w:r>
          </w:p>
        </w:tc>
      </w:tr>
      <w:tr>
        <w:trPr>
          <w:cantSplit w:val="0"/>
          <w:tblHeader w:val="0"/>
        </w:trPr>
        <w:tc>
          <w:tcPr/>
          <w:p w:rsidR="00000000" w:rsidDel="00000000" w:rsidP="00000000" w:rsidRDefault="00000000" w:rsidRPr="00000000" w14:paraId="00000026">
            <w:pPr>
              <w:rPr/>
            </w:pPr>
            <w:r w:rsidDel="00000000" w:rsidR="00000000" w:rsidRPr="00000000">
              <w:rPr>
                <w:rtl w:val="0"/>
              </w:rPr>
              <w:t xml:space="preserve">Entropy .pdata</w:t>
            </w:r>
          </w:p>
        </w:tc>
        <w:tc>
          <w:tcPr/>
          <w:p w:rsidR="00000000" w:rsidDel="00000000" w:rsidP="00000000" w:rsidRDefault="00000000" w:rsidRPr="00000000" w14:paraId="00000027">
            <w:pPr>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4.758069810234056</w:t>
            </w:r>
          </w:p>
        </w:tc>
      </w:tr>
      <w:tr>
        <w:trPr>
          <w:cantSplit w:val="0"/>
          <w:tblHeader w:val="0"/>
        </w:trPr>
        <w:tc>
          <w:tcPr/>
          <w:p w:rsidR="00000000" w:rsidDel="00000000" w:rsidP="00000000" w:rsidRDefault="00000000" w:rsidRPr="00000000" w14:paraId="00000028">
            <w:pPr>
              <w:rPr/>
            </w:pPr>
            <w:r w:rsidDel="00000000" w:rsidR="00000000" w:rsidRPr="00000000">
              <w:rPr>
                <w:rtl w:val="0"/>
              </w:rPr>
              <w:t xml:space="preserve">Entropy .gfids</w:t>
            </w:r>
          </w:p>
        </w:tc>
        <w:tc>
          <w:tcPr/>
          <w:p w:rsidR="00000000" w:rsidDel="00000000" w:rsidP="00000000" w:rsidRDefault="00000000" w:rsidRPr="00000000" w14:paraId="00000029">
            <w:pPr>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1.6206175832411014</w:t>
            </w:r>
          </w:p>
        </w:tc>
      </w:tr>
      <w:tr>
        <w:trPr>
          <w:cantSplit w:val="0"/>
          <w:tblHeader w:val="0"/>
        </w:trPr>
        <w:tc>
          <w:tcPr/>
          <w:p w:rsidR="00000000" w:rsidDel="00000000" w:rsidP="00000000" w:rsidRDefault="00000000" w:rsidRPr="00000000" w14:paraId="0000002A">
            <w:pPr>
              <w:rPr/>
            </w:pPr>
            <w:r w:rsidDel="00000000" w:rsidR="00000000" w:rsidRPr="00000000">
              <w:rPr>
                <w:rtl w:val="0"/>
              </w:rPr>
              <w:t xml:space="preserve">Entropy .rsrc</w:t>
            </w:r>
          </w:p>
        </w:tc>
        <w:tc>
          <w:tcPr/>
          <w:p w:rsidR="00000000" w:rsidDel="00000000" w:rsidP="00000000" w:rsidRDefault="00000000" w:rsidRPr="00000000" w14:paraId="0000002B">
            <w:pPr>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7.996551078065988</w:t>
            </w:r>
          </w:p>
        </w:tc>
      </w:tr>
      <w:tr>
        <w:trPr>
          <w:cantSplit w:val="0"/>
          <w:tblHeader w:val="0"/>
        </w:trPr>
        <w:tc>
          <w:tcPr/>
          <w:p w:rsidR="00000000" w:rsidDel="00000000" w:rsidP="00000000" w:rsidRDefault="00000000" w:rsidRPr="00000000" w14:paraId="0000002C">
            <w:pPr>
              <w:rPr/>
            </w:pPr>
            <w:r w:rsidDel="00000000" w:rsidR="00000000" w:rsidRPr="00000000">
              <w:rPr>
                <w:rtl w:val="0"/>
              </w:rPr>
              <w:t xml:space="preserve">Entropy .reloc</w:t>
            </w:r>
          </w:p>
        </w:tc>
        <w:tc>
          <w:tcPr/>
          <w:p w:rsidR="00000000" w:rsidDel="00000000" w:rsidP="00000000" w:rsidRDefault="00000000" w:rsidRPr="00000000" w14:paraId="0000002D">
            <w:pPr>
              <w:rPr>
                <w:rFonts w:ascii="Menlo" w:cs="Menlo" w:eastAsia="Menlo" w:hAnsi="Menlo"/>
                <w:color w:val="000000"/>
                <w:sz w:val="22"/>
                <w:szCs w:val="22"/>
              </w:rPr>
            </w:pPr>
            <w:r w:rsidDel="00000000" w:rsidR="00000000" w:rsidRPr="00000000">
              <w:rPr>
                <w:rFonts w:ascii="Menlo" w:cs="Menlo" w:eastAsia="Menlo" w:hAnsi="Menlo"/>
                <w:color w:val="000000"/>
                <w:sz w:val="22"/>
                <w:szCs w:val="22"/>
                <w:rtl w:val="0"/>
              </w:rPr>
              <w:t xml:space="preserve">4.849914007496848</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b w:val="1"/>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30">
      <w:pPr>
        <w:rPr>
          <w:b w:val="1"/>
          <w:sz w:val="40"/>
          <w:szCs w:val="40"/>
          <w:u w:val="single"/>
        </w:rPr>
      </w:pPr>
      <w:r w:rsidDel="00000000" w:rsidR="00000000" w:rsidRPr="00000000">
        <w:rPr>
          <w:b w:val="1"/>
          <w:sz w:val="40"/>
          <w:szCs w:val="40"/>
          <w:u w:val="single"/>
          <w:rtl w:val="0"/>
        </w:rPr>
        <w:t xml:space="preserve">Basic Static Analysis</w:t>
      </w:r>
    </w:p>
    <w:p w:rsidR="00000000" w:rsidDel="00000000" w:rsidP="00000000" w:rsidRDefault="00000000" w:rsidRPr="00000000" w14:paraId="00000031">
      <w:pPr>
        <w:rPr>
          <w:sz w:val="36"/>
          <w:szCs w:val="36"/>
        </w:rPr>
      </w:pPr>
      <w:r w:rsidDel="00000000" w:rsidR="00000000" w:rsidRPr="00000000">
        <w:rPr>
          <w:sz w:val="36"/>
          <w:szCs w:val="36"/>
          <w:rtl w:val="0"/>
        </w:rPr>
        <w:t xml:space="preserve">Entropy Analysis</w:t>
      </w:r>
    </w:p>
    <w:p w:rsidR="00000000" w:rsidDel="00000000" w:rsidP="00000000" w:rsidRDefault="00000000" w:rsidRPr="00000000" w14:paraId="00000032">
      <w:pPr>
        <w:rPr>
          <w:sz w:val="36"/>
          <w:szCs w:val="36"/>
        </w:rPr>
      </w:pPr>
      <w:r w:rsidDel="00000000" w:rsidR="00000000" w:rsidRPr="00000000">
        <w:rPr>
          <w:rtl w:val="0"/>
        </w:rPr>
        <w:t xml:space="preserve">.rsrc section has very high entropy values and is likely to be packed or obfuscated</w:t>
      </w:r>
      <w:r w:rsidDel="00000000" w:rsidR="00000000" w:rsidRPr="00000000">
        <w:rPr>
          <w:rtl w:val="0"/>
        </w:rPr>
      </w:r>
    </w:p>
    <w:p w:rsidR="00000000" w:rsidDel="00000000" w:rsidP="00000000" w:rsidRDefault="00000000" w:rsidRPr="00000000" w14:paraId="00000033">
      <w:pPr>
        <w:rPr>
          <w:sz w:val="36"/>
          <w:szCs w:val="36"/>
        </w:rPr>
      </w:pPr>
      <w:r w:rsidDel="00000000" w:rsidR="00000000" w:rsidRPr="00000000">
        <w:rPr>
          <w:sz w:val="36"/>
          <w:szCs w:val="36"/>
        </w:rPr>
        <w:drawing>
          <wp:inline distB="0" distT="0" distL="0" distR="0">
            <wp:extent cx="6122108" cy="2090738"/>
            <wp:effectExtent b="0" l="0" r="0" t="0"/>
            <wp:docPr descr="Graphical user interface, text, website&#10;&#10;Description automatically generated" id="98" name="image46.png"/>
            <a:graphic>
              <a:graphicData uri="http://schemas.openxmlformats.org/drawingml/2006/picture">
                <pic:pic>
                  <pic:nvPicPr>
                    <pic:cNvPr descr="Graphical user interface, text, website&#10;&#10;Description automatically generated" id="0" name="image46.png"/>
                    <pic:cNvPicPr preferRelativeResize="0"/>
                  </pic:nvPicPr>
                  <pic:blipFill>
                    <a:blip r:embed="rId8"/>
                    <a:srcRect b="0" l="0" r="0" t="0"/>
                    <a:stretch>
                      <a:fillRect/>
                    </a:stretch>
                  </pic:blipFill>
                  <pic:spPr>
                    <a:xfrm>
                      <a:off x="0" y="0"/>
                      <a:ext cx="6122108"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sz w:val="36"/>
          <w:szCs w:val="36"/>
        </w:rPr>
      </w:pPr>
      <w:r w:rsidDel="00000000" w:rsidR="00000000" w:rsidRPr="00000000">
        <w:rPr>
          <w:rtl w:val="0"/>
        </w:rPr>
      </w:r>
    </w:p>
    <w:p w:rsidR="00000000" w:rsidDel="00000000" w:rsidP="00000000" w:rsidRDefault="00000000" w:rsidRPr="00000000" w14:paraId="00000035">
      <w:pPr>
        <w:rPr>
          <w:sz w:val="36"/>
          <w:szCs w:val="36"/>
        </w:rPr>
      </w:pPr>
      <w:r w:rsidDel="00000000" w:rsidR="00000000" w:rsidRPr="00000000">
        <w:rPr>
          <w:sz w:val="36"/>
          <w:szCs w:val="36"/>
          <w:rtl w:val="0"/>
        </w:rPr>
        <w:t xml:space="preserve">VirusTotal Summary</w:t>
      </w:r>
    </w:p>
    <w:p w:rsidR="00000000" w:rsidDel="00000000" w:rsidP="00000000" w:rsidRDefault="00000000" w:rsidRPr="00000000" w14:paraId="00000036">
      <w:pPr>
        <w:rPr/>
      </w:pPr>
      <w:r w:rsidDel="00000000" w:rsidR="00000000" w:rsidRPr="00000000">
        <w:rPr>
          <w:rtl w:val="0"/>
        </w:rPr>
        <w:t xml:space="preserve">Matches 55/69 of existing antivirus definitions. </w:t>
      </w:r>
    </w:p>
    <w:p w:rsidR="00000000" w:rsidDel="00000000" w:rsidP="00000000" w:rsidRDefault="00000000" w:rsidRPr="00000000" w14:paraId="00000037">
      <w:pPr>
        <w:rPr/>
      </w:pPr>
      <w:r w:rsidDel="00000000" w:rsidR="00000000" w:rsidRPr="00000000">
        <w:rPr/>
        <w:drawing>
          <wp:inline distB="0" distT="0" distL="0" distR="0">
            <wp:extent cx="6291263" cy="1321694"/>
            <wp:effectExtent b="0" l="0" r="0" t="0"/>
            <wp:docPr descr="Graphical user interface, application, Teams&#10;&#10;Description automatically generated" id="100" name="image41.png"/>
            <a:graphic>
              <a:graphicData uri="http://schemas.openxmlformats.org/drawingml/2006/picture">
                <pic:pic>
                  <pic:nvPicPr>
                    <pic:cNvPr descr="Graphical user interface, application, Teams&#10;&#10;Description automatically generated" id="0" name="image41.png"/>
                    <pic:cNvPicPr preferRelativeResize="0"/>
                  </pic:nvPicPr>
                  <pic:blipFill>
                    <a:blip r:embed="rId9"/>
                    <a:srcRect b="0" l="0" r="0" t="0"/>
                    <a:stretch>
                      <a:fillRect/>
                    </a:stretch>
                  </pic:blipFill>
                  <pic:spPr>
                    <a:xfrm>
                      <a:off x="0" y="0"/>
                      <a:ext cx="6291263" cy="132169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36"/>
          <w:szCs w:val="36"/>
        </w:rPr>
      </w:pPr>
      <w:r w:rsidDel="00000000" w:rsidR="00000000" w:rsidRPr="00000000">
        <w:rPr>
          <w:sz w:val="36"/>
          <w:szCs w:val="36"/>
          <w:rtl w:val="0"/>
        </w:rPr>
        <w:t xml:space="preserve">Packing Summary</w:t>
      </w:r>
    </w:p>
    <w:p w:rsidR="00000000" w:rsidDel="00000000" w:rsidP="00000000" w:rsidRDefault="00000000" w:rsidRPr="00000000" w14:paraId="0000003A">
      <w:pPr>
        <w:rPr/>
      </w:pPr>
      <w:r w:rsidDel="00000000" w:rsidR="00000000" w:rsidRPr="00000000">
        <w:rPr>
          <w:rtl w:val="0"/>
        </w:rPr>
        <w:t xml:space="preserve">Main program does not appear to be packed</w:t>
      </w:r>
    </w:p>
    <w:p w:rsidR="00000000" w:rsidDel="00000000" w:rsidP="00000000" w:rsidRDefault="00000000" w:rsidRPr="00000000" w14:paraId="0000003B">
      <w:pPr>
        <w:rPr/>
      </w:pPr>
      <w:r w:rsidDel="00000000" w:rsidR="00000000" w:rsidRPr="00000000">
        <w:rPr/>
        <w:drawing>
          <wp:inline distB="114300" distT="114300" distL="114300" distR="114300">
            <wp:extent cx="6645600" cy="3695700"/>
            <wp:effectExtent b="0" l="0" r="0" t="0"/>
            <wp:docPr id="119" name="image61.png"/>
            <a:graphic>
              <a:graphicData uri="http://schemas.openxmlformats.org/drawingml/2006/picture">
                <pic:pic>
                  <pic:nvPicPr>
                    <pic:cNvPr id="0" name="image61.png"/>
                    <pic:cNvPicPr preferRelativeResize="0"/>
                  </pic:nvPicPr>
                  <pic:blipFill>
                    <a:blip r:embed="rId10"/>
                    <a:srcRect b="0" l="0" r="0" t="0"/>
                    <a:stretch>
                      <a:fillRect/>
                    </a:stretch>
                  </pic:blipFill>
                  <pic:spPr>
                    <a:xfrm>
                      <a:off x="0" y="0"/>
                      <a:ext cx="6645600" cy="36957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C">
      <w:pPr>
        <w:rPr>
          <w:sz w:val="36"/>
          <w:szCs w:val="36"/>
        </w:rPr>
      </w:pPr>
      <w:r w:rsidDel="00000000" w:rsidR="00000000" w:rsidRPr="00000000">
        <w:rPr>
          <w:rtl w:val="0"/>
        </w:rPr>
      </w:r>
    </w:p>
    <w:p w:rsidR="00000000" w:rsidDel="00000000" w:rsidP="00000000" w:rsidRDefault="00000000" w:rsidRPr="00000000" w14:paraId="0000003D">
      <w:pPr>
        <w:rPr>
          <w:sz w:val="36"/>
          <w:szCs w:val="36"/>
        </w:rPr>
      </w:pPr>
      <w:r w:rsidDel="00000000" w:rsidR="00000000" w:rsidRPr="00000000">
        <w:rPr>
          <w:sz w:val="36"/>
          <w:szCs w:val="36"/>
          <w:rtl w:val="0"/>
        </w:rPr>
        <w:t xml:space="preserve">PeView Summary</w:t>
      </w:r>
    </w:p>
    <w:p w:rsidR="00000000" w:rsidDel="00000000" w:rsidP="00000000" w:rsidRDefault="00000000" w:rsidRPr="00000000" w14:paraId="0000003E">
      <w:pPr>
        <w:rPr/>
      </w:pPr>
      <w:r w:rsidDel="00000000" w:rsidR="00000000" w:rsidRPr="00000000">
        <w:rPr>
          <w:rtl w:val="0"/>
        </w:rPr>
        <w:t xml:space="preserve">Compilation Date: 2017/12/27 11:44:35 UTC</w:t>
      </w:r>
    </w:p>
    <w:p w:rsidR="00000000" w:rsidDel="00000000" w:rsidP="00000000" w:rsidRDefault="00000000" w:rsidRPr="00000000" w14:paraId="0000003F">
      <w:pPr>
        <w:rPr/>
      </w:pPr>
      <w:r w:rsidDel="00000000" w:rsidR="00000000" w:rsidRPr="00000000">
        <w:rPr/>
        <w:drawing>
          <wp:inline distB="0" distT="0" distL="0" distR="0">
            <wp:extent cx="5959078" cy="1833563"/>
            <wp:effectExtent b="0" l="0" r="0" t="0"/>
            <wp:docPr descr="Graphical user interface, text, application&#10;&#10;Description automatically generated" id="102" name="image45.png"/>
            <a:graphic>
              <a:graphicData uri="http://schemas.openxmlformats.org/drawingml/2006/picture">
                <pic:pic>
                  <pic:nvPicPr>
                    <pic:cNvPr descr="Graphical user interface, text, application&#10;&#10;Description automatically generated" id="0" name="image45.png"/>
                    <pic:cNvPicPr preferRelativeResize="0"/>
                  </pic:nvPicPr>
                  <pic:blipFill>
                    <a:blip r:embed="rId11"/>
                    <a:srcRect b="0" l="0" r="0" t="0"/>
                    <a:stretch>
                      <a:fillRect/>
                    </a:stretch>
                  </pic:blipFill>
                  <pic:spPr>
                    <a:xfrm>
                      <a:off x="0" y="0"/>
                      <a:ext cx="5959078"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z w:val="36"/>
          <w:szCs w:val="36"/>
        </w:rPr>
      </w:pPr>
      <w:r w:rsidDel="00000000" w:rsidR="00000000" w:rsidRPr="00000000">
        <w:rPr>
          <w:sz w:val="36"/>
          <w:szCs w:val="36"/>
          <w:rtl w:val="0"/>
        </w:rPr>
        <w:t xml:space="preserve">DependencyWalker</w:t>
      </w:r>
    </w:p>
    <w:p w:rsidR="00000000" w:rsidDel="00000000" w:rsidP="00000000" w:rsidRDefault="00000000" w:rsidRPr="00000000" w14:paraId="00000042">
      <w:pPr>
        <w:rPr/>
      </w:pPr>
      <w:r w:rsidDel="00000000" w:rsidR="00000000" w:rsidRPr="00000000">
        <w:rPr>
          <w:rtl w:val="0"/>
        </w:rPr>
        <w:t xml:space="preserve">3 DLLS: KERNEL32.DLL, ADVAPI32.DLL, SHELL32.DLL</w:t>
      </w:r>
    </w:p>
    <w:p w:rsidR="00000000" w:rsidDel="00000000" w:rsidP="00000000" w:rsidRDefault="00000000" w:rsidRPr="00000000" w14:paraId="00000043">
      <w:pPr>
        <w:rPr/>
      </w:pPr>
      <w:r w:rsidDel="00000000" w:rsidR="00000000" w:rsidRPr="00000000">
        <w:rPr>
          <w:rtl w:val="0"/>
        </w:rPr>
        <w:t xml:space="preserve">Basic Functionality: Manipulates files, connects to some network, and uses shell to execute commands. </w:t>
      </w:r>
    </w:p>
    <w:p w:rsidR="00000000" w:rsidDel="00000000" w:rsidP="00000000" w:rsidRDefault="00000000" w:rsidRPr="00000000" w14:paraId="00000044">
      <w:pPr>
        <w:rPr/>
      </w:pPr>
      <w:r w:rsidDel="00000000" w:rsidR="00000000" w:rsidRPr="00000000">
        <w:rPr/>
        <w:drawing>
          <wp:inline distB="0" distT="0" distL="0" distR="0">
            <wp:extent cx="4229100" cy="3581400"/>
            <wp:effectExtent b="0" l="0" r="0" t="0"/>
            <wp:docPr descr="Graphical user interface, text, application, email&#10;&#10;Description automatically generated" id="101" name="image43.png"/>
            <a:graphic>
              <a:graphicData uri="http://schemas.openxmlformats.org/drawingml/2006/picture">
                <pic:pic>
                  <pic:nvPicPr>
                    <pic:cNvPr descr="Graphical user interface, text, application, email&#10;&#10;Description automatically generated" id="0" name="image43.png"/>
                    <pic:cNvPicPr preferRelativeResize="0"/>
                  </pic:nvPicPr>
                  <pic:blipFill>
                    <a:blip r:embed="rId12"/>
                    <a:srcRect b="0" l="0" r="0" t="0"/>
                    <a:stretch>
                      <a:fillRect/>
                    </a:stretch>
                  </pic:blipFill>
                  <pic:spPr>
                    <a:xfrm>
                      <a:off x="0" y="0"/>
                      <a:ext cx="42291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7">
      <w:pPr>
        <w:rPr>
          <w:sz w:val="36"/>
          <w:szCs w:val="36"/>
        </w:rPr>
      </w:pPr>
      <w:r w:rsidDel="00000000" w:rsidR="00000000" w:rsidRPr="00000000">
        <w:rPr>
          <w:sz w:val="36"/>
          <w:szCs w:val="36"/>
          <w:rtl w:val="0"/>
        </w:rPr>
        <w:t xml:space="preserve">Resource Check</w:t>
      </w:r>
    </w:p>
    <w:p w:rsidR="00000000" w:rsidDel="00000000" w:rsidP="00000000" w:rsidRDefault="00000000" w:rsidRPr="00000000" w14:paraId="00000048">
      <w:pPr>
        <w:rPr/>
      </w:pPr>
      <w:r w:rsidDel="00000000" w:rsidR="00000000" w:rsidRPr="00000000">
        <w:rPr>
          <w:rtl w:val="0"/>
        </w:rPr>
        <w:t xml:space="preserve">File contains resources :</w:t>
      </w:r>
    </w:p>
    <w:p w:rsidR="00000000" w:rsidDel="00000000" w:rsidP="00000000" w:rsidRDefault="00000000" w:rsidRPr="00000000" w14:paraId="00000049">
      <w:pPr>
        <w:rPr/>
      </w:pPr>
      <w:r w:rsidDel="00000000" w:rsidR="00000000" w:rsidRPr="00000000">
        <w:rPr/>
        <w:drawing>
          <wp:inline distB="0" distT="0" distL="0" distR="0">
            <wp:extent cx="4966497" cy="2740212"/>
            <wp:effectExtent b="0" l="0" r="0" t="0"/>
            <wp:docPr descr="Graphical user interface, text, application&#10;&#10;Description automatically generated" id="104" name="image63.png"/>
            <a:graphic>
              <a:graphicData uri="http://schemas.openxmlformats.org/drawingml/2006/picture">
                <pic:pic>
                  <pic:nvPicPr>
                    <pic:cNvPr descr="Graphical user interface, text, application&#10;&#10;Description automatically generated" id="0" name="image63.png"/>
                    <pic:cNvPicPr preferRelativeResize="0"/>
                  </pic:nvPicPr>
                  <pic:blipFill>
                    <a:blip r:embed="rId13"/>
                    <a:srcRect b="0" l="0" r="0" t="0"/>
                    <a:stretch>
                      <a:fillRect/>
                    </a:stretch>
                  </pic:blipFill>
                  <pic:spPr>
                    <a:xfrm>
                      <a:off x="0" y="0"/>
                      <a:ext cx="4966497" cy="274021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drawing>
          <wp:inline distB="0" distT="0" distL="0" distR="0">
            <wp:extent cx="5731510" cy="3140075"/>
            <wp:effectExtent b="0" l="0" r="0" t="0"/>
            <wp:docPr descr="Text&#10;&#10;Description automatically generated" id="103" name="image42.png"/>
            <a:graphic>
              <a:graphicData uri="http://schemas.openxmlformats.org/drawingml/2006/picture">
                <pic:pic>
                  <pic:nvPicPr>
                    <pic:cNvPr descr="Text&#10;&#10;Description automatically generated" id="0" name="image42.png"/>
                    <pic:cNvPicPr preferRelativeResize="0"/>
                  </pic:nvPicPr>
                  <pic:blipFill>
                    <a:blip r:embed="rId14"/>
                    <a:srcRect b="0" l="0" r="0" t="0"/>
                    <a:stretch>
                      <a:fillRect/>
                    </a:stretch>
                  </pic:blipFill>
                  <pic:spPr>
                    <a:xfrm>
                      <a:off x="0" y="0"/>
                      <a:ext cx="5731510" cy="314007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sz w:val="36"/>
          <w:szCs w:val="36"/>
        </w:rPr>
      </w:pPr>
      <w:r w:rsidDel="00000000" w:rsidR="00000000" w:rsidRPr="00000000">
        <w:rPr>
          <w:rtl w:val="0"/>
        </w:rPr>
      </w:r>
    </w:p>
    <w:p w:rsidR="00000000" w:rsidDel="00000000" w:rsidP="00000000" w:rsidRDefault="00000000" w:rsidRPr="00000000" w14:paraId="0000004D">
      <w:pPr>
        <w:rPr>
          <w:sz w:val="36"/>
          <w:szCs w:val="36"/>
        </w:rPr>
      </w:pPr>
      <w:r w:rsidDel="00000000" w:rsidR="00000000" w:rsidRPr="00000000">
        <w:rPr>
          <w:sz w:val="36"/>
          <w:szCs w:val="36"/>
          <w:rtl w:val="0"/>
        </w:rPr>
        <w:t xml:space="preserve">Strings Analysis</w:t>
      </w:r>
    </w:p>
    <w:p w:rsidR="00000000" w:rsidDel="00000000" w:rsidP="00000000" w:rsidRDefault="00000000" w:rsidRPr="00000000" w14:paraId="0000004E">
      <w:pPr>
        <w:rPr>
          <w:sz w:val="30"/>
          <w:szCs w:val="30"/>
        </w:rPr>
      </w:pPr>
      <w:r w:rsidDel="00000000" w:rsidR="00000000" w:rsidRPr="00000000">
        <w:rPr>
          <w:sz w:val="30"/>
          <w:szCs w:val="30"/>
          <w:rtl w:val="0"/>
        </w:rPr>
        <w:t xml:space="preserve">The malware uses Windows' own software. It checks whether the DLLs are missing or ineffective and see if malware has access to specific applications to use the OS. </w:t>
      </w:r>
    </w:p>
    <w:p w:rsidR="00000000" w:rsidDel="00000000" w:rsidP="00000000" w:rsidRDefault="00000000" w:rsidRPr="00000000" w14:paraId="0000004F">
      <w:pPr>
        <w:rPr/>
      </w:pPr>
      <w:r w:rsidDel="00000000" w:rsidR="00000000" w:rsidRPr="00000000">
        <w:rPr/>
        <w:drawing>
          <wp:inline distB="0" distT="0" distL="0" distR="0">
            <wp:extent cx="4927600" cy="3238500"/>
            <wp:effectExtent b="0" l="0" r="0" t="0"/>
            <wp:docPr descr="Text&#10;&#10;Description automatically generated" id="106" name="image49.png"/>
            <a:graphic>
              <a:graphicData uri="http://schemas.openxmlformats.org/drawingml/2006/picture">
                <pic:pic>
                  <pic:nvPicPr>
                    <pic:cNvPr descr="Text&#10;&#10;Description automatically generated" id="0" name="image49.png"/>
                    <pic:cNvPicPr preferRelativeResize="0"/>
                  </pic:nvPicPr>
                  <pic:blipFill>
                    <a:blip r:embed="rId15"/>
                    <a:srcRect b="0" l="0" r="0" t="0"/>
                    <a:stretch>
                      <a:fillRect/>
                    </a:stretch>
                  </pic:blipFill>
                  <pic:spPr>
                    <a:xfrm>
                      <a:off x="0" y="0"/>
                      <a:ext cx="4927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Malware has privilege escalation. </w:t>
      </w:r>
    </w:p>
    <w:p w:rsidR="00000000" w:rsidDel="00000000" w:rsidP="00000000" w:rsidRDefault="00000000" w:rsidRPr="00000000" w14:paraId="00000052">
      <w:pPr>
        <w:rPr/>
      </w:pPr>
      <w:r w:rsidDel="00000000" w:rsidR="00000000" w:rsidRPr="00000000">
        <w:rPr/>
        <w:drawing>
          <wp:inline distB="0" distT="0" distL="0" distR="0">
            <wp:extent cx="5731510" cy="1654175"/>
            <wp:effectExtent b="0" l="0" r="0" t="0"/>
            <wp:docPr descr="Graphical user interface, text, application&#10;&#10;Description automatically generated" id="105" name="image53.png"/>
            <a:graphic>
              <a:graphicData uri="http://schemas.openxmlformats.org/drawingml/2006/picture">
                <pic:pic>
                  <pic:nvPicPr>
                    <pic:cNvPr descr="Graphical user interface, text, application&#10;&#10;Description automatically generated" id="0" name="image53.png"/>
                    <pic:cNvPicPr preferRelativeResize="0"/>
                  </pic:nvPicPr>
                  <pic:blipFill>
                    <a:blip r:embed="rId16"/>
                    <a:srcRect b="0" l="0" r="0" t="0"/>
                    <a:stretch>
                      <a:fillRect/>
                    </a:stretch>
                  </pic:blipFill>
                  <pic:spPr>
                    <a:xfrm>
                      <a:off x="0" y="0"/>
                      <a:ext cx="5731510" cy="16541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Error detection used by malware</w:t>
      </w:r>
    </w:p>
    <w:p w:rsidR="00000000" w:rsidDel="00000000" w:rsidP="00000000" w:rsidRDefault="00000000" w:rsidRPr="00000000" w14:paraId="00000055">
      <w:pPr>
        <w:rPr/>
      </w:pPr>
      <w:r w:rsidDel="00000000" w:rsidR="00000000" w:rsidRPr="00000000">
        <w:rPr/>
        <w:drawing>
          <wp:inline distB="0" distT="0" distL="0" distR="0">
            <wp:extent cx="3327400" cy="1574800"/>
            <wp:effectExtent b="0" l="0" r="0" t="0"/>
            <wp:docPr descr="Text&#10;&#10;Description automatically generated" id="109" name="image52.png"/>
            <a:graphic>
              <a:graphicData uri="http://schemas.openxmlformats.org/drawingml/2006/picture">
                <pic:pic>
                  <pic:nvPicPr>
                    <pic:cNvPr descr="Text&#10;&#10;Description automatically generated" id="0" name="image52.png"/>
                    <pic:cNvPicPr preferRelativeResize="0"/>
                  </pic:nvPicPr>
                  <pic:blipFill>
                    <a:blip r:embed="rId17"/>
                    <a:srcRect b="0" l="0" r="0" t="0"/>
                    <a:stretch>
                      <a:fillRect/>
                    </a:stretch>
                  </pic:blipFill>
                  <pic:spPr>
                    <a:xfrm>
                      <a:off x="0" y="0"/>
                      <a:ext cx="33274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Interesting string to take note of:</w:t>
      </w:r>
    </w:p>
    <w:p w:rsidR="00000000" w:rsidDel="00000000" w:rsidP="00000000" w:rsidRDefault="00000000" w:rsidRPr="00000000" w14:paraId="00000058">
      <w:pPr>
        <w:rPr/>
      </w:pPr>
      <w:r w:rsidDel="00000000" w:rsidR="00000000" w:rsidRPr="00000000">
        <w:rPr/>
        <w:drawing>
          <wp:inline distB="0" distT="0" distL="0" distR="0">
            <wp:extent cx="2788500" cy="2365794"/>
            <wp:effectExtent b="0" l="0" r="0" t="0"/>
            <wp:docPr descr="Text, letter&#10;&#10;Description automatically generated" id="107" name="image50.png"/>
            <a:graphic>
              <a:graphicData uri="http://schemas.openxmlformats.org/drawingml/2006/picture">
                <pic:pic>
                  <pic:nvPicPr>
                    <pic:cNvPr descr="Text, letter&#10;&#10;Description automatically generated" id="0" name="image50.png"/>
                    <pic:cNvPicPr preferRelativeResize="0"/>
                  </pic:nvPicPr>
                  <pic:blipFill>
                    <a:blip r:embed="rId18"/>
                    <a:srcRect b="0" l="0" r="0" t="0"/>
                    <a:stretch>
                      <a:fillRect/>
                    </a:stretch>
                  </pic:blipFill>
                  <pic:spPr>
                    <a:xfrm>
                      <a:off x="0" y="0"/>
                      <a:ext cx="2788500" cy="236579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Interesting DLL to take note of that is not present in the dependency walker: mscoree.dll.  </w:t>
      </w:r>
    </w:p>
    <w:p w:rsidR="00000000" w:rsidDel="00000000" w:rsidP="00000000" w:rsidRDefault="00000000" w:rsidRPr="00000000" w14:paraId="0000005B">
      <w:pPr>
        <w:rPr/>
      </w:pPr>
      <w:r w:rsidDel="00000000" w:rsidR="00000000" w:rsidRPr="00000000">
        <w:rPr/>
        <w:drawing>
          <wp:inline distB="0" distT="0" distL="0" distR="0">
            <wp:extent cx="3314700" cy="2349500"/>
            <wp:effectExtent b="0" l="0" r="0" t="0"/>
            <wp:docPr descr="Text&#10;&#10;Description automatically generated" id="108" name="image51.png"/>
            <a:graphic>
              <a:graphicData uri="http://schemas.openxmlformats.org/drawingml/2006/picture">
                <pic:pic>
                  <pic:nvPicPr>
                    <pic:cNvPr descr="Text&#10;&#10;Description automatically generated" id="0" name="image51.png"/>
                    <pic:cNvPicPr preferRelativeResize="0"/>
                  </pic:nvPicPr>
                  <pic:blipFill>
                    <a:blip r:embed="rId19"/>
                    <a:srcRect b="0" l="0" r="0" t="0"/>
                    <a:stretch>
                      <a:fillRect/>
                    </a:stretch>
                  </pic:blipFill>
                  <pic:spPr>
                    <a:xfrm>
                      <a:off x="0" y="0"/>
                      <a:ext cx="33147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sz w:val="36"/>
          <w:szCs w:val="36"/>
        </w:rPr>
      </w:pPr>
      <w:r w:rsidDel="00000000" w:rsidR="00000000" w:rsidRPr="00000000">
        <w:rPr>
          <w:rtl w:val="0"/>
        </w:rPr>
      </w:r>
    </w:p>
    <w:p w:rsidR="00000000" w:rsidDel="00000000" w:rsidP="00000000" w:rsidRDefault="00000000" w:rsidRPr="00000000" w14:paraId="0000005D">
      <w:pPr>
        <w:rPr>
          <w:sz w:val="36"/>
          <w:szCs w:val="36"/>
        </w:rPr>
      </w:pPr>
      <w:r w:rsidDel="00000000" w:rsidR="00000000" w:rsidRPr="00000000">
        <w:rPr>
          <w:sz w:val="36"/>
          <w:szCs w:val="36"/>
          <w:rtl w:val="0"/>
        </w:rPr>
        <w:t xml:space="preserve">Import Analysis</w:t>
      </w:r>
    </w:p>
    <w:p w:rsidR="00000000" w:rsidDel="00000000" w:rsidP="00000000" w:rsidRDefault="00000000" w:rsidRPr="00000000" w14:paraId="0000005E">
      <w:pPr>
        <w:rPr/>
      </w:pPr>
      <w:r w:rsidDel="00000000" w:rsidR="00000000" w:rsidRPr="00000000">
        <w:rPr>
          <w:rtl w:val="0"/>
        </w:rPr>
        <w:t xml:space="preserve">The malware dynamically imports external resources (GetProcAddress, LoadLibraryA) </w:t>
      </w:r>
    </w:p>
    <w:p w:rsidR="00000000" w:rsidDel="00000000" w:rsidP="00000000" w:rsidRDefault="00000000" w:rsidRPr="00000000" w14:paraId="0000005F">
      <w:pPr>
        <w:rPr>
          <w:sz w:val="30"/>
          <w:szCs w:val="30"/>
        </w:rPr>
      </w:pPr>
      <w:r w:rsidDel="00000000" w:rsidR="00000000" w:rsidRPr="00000000">
        <w:rPr>
          <w:sz w:val="30"/>
          <w:szCs w:val="30"/>
        </w:rPr>
        <w:drawing>
          <wp:inline distB="0" distT="0" distL="0" distR="0">
            <wp:extent cx="5731510" cy="1498600"/>
            <wp:effectExtent b="0" l="0" r="0" t="0"/>
            <wp:docPr descr="Graphical user interface, text, application&#10;&#10;Description automatically generated" id="110" name="image54.png"/>
            <a:graphic>
              <a:graphicData uri="http://schemas.openxmlformats.org/drawingml/2006/picture">
                <pic:pic>
                  <pic:nvPicPr>
                    <pic:cNvPr descr="Graphical user interface, text, application&#10;&#10;Description automatically generated" id="0" name="image54.png"/>
                    <pic:cNvPicPr preferRelativeResize="0"/>
                  </pic:nvPicPr>
                  <pic:blipFill>
                    <a:blip r:embed="rId20"/>
                    <a:srcRect b="0" l="0" r="0" t="0"/>
                    <a:stretch>
                      <a:fillRect/>
                    </a:stretch>
                  </pic:blipFill>
                  <pic:spPr>
                    <a:xfrm>
                      <a:off x="0" y="0"/>
                      <a:ext cx="573151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30"/>
          <w:szCs w:val="30"/>
        </w:rPr>
      </w:pPr>
      <w:r w:rsidDel="00000000" w:rsidR="00000000" w:rsidRPr="00000000">
        <w:rPr>
          <w:rtl w:val="0"/>
        </w:rPr>
      </w:r>
    </w:p>
    <w:p w:rsidR="00000000" w:rsidDel="00000000" w:rsidP="00000000" w:rsidRDefault="00000000" w:rsidRPr="00000000" w14:paraId="00000061">
      <w:pPr>
        <w:rPr>
          <w:sz w:val="30"/>
          <w:szCs w:val="30"/>
        </w:rPr>
      </w:pPr>
      <w:r w:rsidDel="00000000" w:rsidR="00000000" w:rsidRPr="00000000">
        <w:rPr>
          <w:sz w:val="30"/>
          <w:szCs w:val="30"/>
          <w:rtl w:val="0"/>
        </w:rPr>
        <w:t xml:space="preserve">Malware has the ability to operate files, both read and write</w:t>
      </w:r>
    </w:p>
    <w:p w:rsidR="00000000" w:rsidDel="00000000" w:rsidP="00000000" w:rsidRDefault="00000000" w:rsidRPr="00000000" w14:paraId="00000062">
      <w:pPr>
        <w:rPr>
          <w:sz w:val="30"/>
          <w:szCs w:val="30"/>
        </w:rPr>
      </w:pPr>
      <w:r w:rsidDel="00000000" w:rsidR="00000000" w:rsidRPr="00000000">
        <w:rPr>
          <w:sz w:val="30"/>
          <w:szCs w:val="30"/>
        </w:rPr>
        <w:drawing>
          <wp:inline distB="0" distT="0" distL="0" distR="0">
            <wp:extent cx="5731510" cy="671830"/>
            <wp:effectExtent b="0" l="0" r="0" t="0"/>
            <wp:docPr id="111"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731510" cy="67183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30"/>
          <w:szCs w:val="30"/>
        </w:rPr>
      </w:pPr>
      <w:r w:rsidDel="00000000" w:rsidR="00000000" w:rsidRPr="00000000">
        <w:rPr>
          <w:rtl w:val="0"/>
        </w:rPr>
      </w:r>
    </w:p>
    <w:p w:rsidR="00000000" w:rsidDel="00000000" w:rsidP="00000000" w:rsidRDefault="00000000" w:rsidRPr="00000000" w14:paraId="00000064">
      <w:pPr>
        <w:rPr>
          <w:sz w:val="30"/>
          <w:szCs w:val="30"/>
        </w:rPr>
      </w:pPr>
      <w:r w:rsidDel="00000000" w:rsidR="00000000" w:rsidRPr="00000000">
        <w:rPr>
          <w:sz w:val="30"/>
          <w:szCs w:val="30"/>
          <w:rtl w:val="0"/>
        </w:rPr>
        <w:t xml:space="preserve">Malware has a specific way to be executed, either as a file or through command line argument. </w:t>
      </w:r>
    </w:p>
    <w:p w:rsidR="00000000" w:rsidDel="00000000" w:rsidP="00000000" w:rsidRDefault="00000000" w:rsidRPr="00000000" w14:paraId="00000065">
      <w:pPr>
        <w:rPr>
          <w:sz w:val="30"/>
          <w:szCs w:val="30"/>
        </w:rPr>
      </w:pPr>
      <w:r w:rsidDel="00000000" w:rsidR="00000000" w:rsidRPr="00000000">
        <w:rPr>
          <w:sz w:val="30"/>
          <w:szCs w:val="30"/>
        </w:rPr>
        <w:drawing>
          <wp:inline distB="0" distT="0" distL="0" distR="0">
            <wp:extent cx="5731510" cy="756285"/>
            <wp:effectExtent b="0" l="0" r="0" t="0"/>
            <wp:docPr descr="Graphical user interface, text&#10;&#10;Description automatically generated" id="112" name="image57.png"/>
            <a:graphic>
              <a:graphicData uri="http://schemas.openxmlformats.org/drawingml/2006/picture">
                <pic:pic>
                  <pic:nvPicPr>
                    <pic:cNvPr descr="Graphical user interface, text&#10;&#10;Description automatically generated" id="0" name="image57.png"/>
                    <pic:cNvPicPr preferRelativeResize="0"/>
                  </pic:nvPicPr>
                  <pic:blipFill>
                    <a:blip r:embed="rId22"/>
                    <a:srcRect b="0" l="0" r="0" t="0"/>
                    <a:stretch>
                      <a:fillRect/>
                    </a:stretch>
                  </pic:blipFill>
                  <pic:spPr>
                    <a:xfrm>
                      <a:off x="0" y="0"/>
                      <a:ext cx="5731510" cy="75628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30"/>
          <w:szCs w:val="30"/>
        </w:rPr>
      </w:pPr>
      <w:r w:rsidDel="00000000" w:rsidR="00000000" w:rsidRPr="00000000">
        <w:rPr>
          <w:sz w:val="30"/>
          <w:szCs w:val="30"/>
        </w:rPr>
        <w:drawing>
          <wp:inline distB="0" distT="0" distL="0" distR="0">
            <wp:extent cx="5731510" cy="815975"/>
            <wp:effectExtent b="0" l="0" r="0" t="0"/>
            <wp:docPr descr="Graphical user interface&#10;&#10;Description automatically generated with medium confidence" id="113" name="image56.png"/>
            <a:graphic>
              <a:graphicData uri="http://schemas.openxmlformats.org/drawingml/2006/picture">
                <pic:pic>
                  <pic:nvPicPr>
                    <pic:cNvPr descr="Graphical user interface&#10;&#10;Description automatically generated with medium confidence" id="0" name="image56.png"/>
                    <pic:cNvPicPr preferRelativeResize="0"/>
                  </pic:nvPicPr>
                  <pic:blipFill>
                    <a:blip r:embed="rId23"/>
                    <a:srcRect b="0" l="0" r="0" t="0"/>
                    <a:stretch>
                      <a:fillRect/>
                    </a:stretch>
                  </pic:blipFill>
                  <pic:spPr>
                    <a:xfrm>
                      <a:off x="0" y="0"/>
                      <a:ext cx="5731510" cy="8159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sz w:val="30"/>
          <w:szCs w:val="30"/>
        </w:rPr>
      </w:pPr>
      <w:r w:rsidDel="00000000" w:rsidR="00000000" w:rsidRPr="00000000">
        <w:rPr>
          <w:rtl w:val="0"/>
        </w:rPr>
      </w:r>
    </w:p>
    <w:p w:rsidR="00000000" w:rsidDel="00000000" w:rsidP="00000000" w:rsidRDefault="00000000" w:rsidRPr="00000000" w14:paraId="00000068">
      <w:pPr>
        <w:rPr>
          <w:sz w:val="30"/>
          <w:szCs w:val="30"/>
        </w:rPr>
      </w:pPr>
      <w:r w:rsidDel="00000000" w:rsidR="00000000" w:rsidRPr="00000000">
        <w:rPr>
          <w:sz w:val="30"/>
          <w:szCs w:val="30"/>
          <w:rtl w:val="0"/>
        </w:rPr>
        <w:t xml:space="preserve">The Malware may allocate memory and use it in some fashion. (VirtualAlloc, HeapAlloc, VirtualFree, HeapFree)</w:t>
      </w:r>
    </w:p>
    <w:p w:rsidR="00000000" w:rsidDel="00000000" w:rsidP="00000000" w:rsidRDefault="00000000" w:rsidRPr="00000000" w14:paraId="00000069">
      <w:pPr>
        <w:rPr>
          <w:sz w:val="30"/>
          <w:szCs w:val="30"/>
        </w:rPr>
      </w:pPr>
      <w:r w:rsidDel="00000000" w:rsidR="00000000" w:rsidRPr="00000000">
        <w:rPr>
          <w:sz w:val="30"/>
          <w:szCs w:val="30"/>
        </w:rPr>
        <w:drawing>
          <wp:inline distB="0" distT="0" distL="0" distR="0">
            <wp:extent cx="5731510" cy="2078355"/>
            <wp:effectExtent b="0" l="0" r="0" t="0"/>
            <wp:docPr descr="Graphical user interface, application&#10;&#10;Description automatically generated with medium confidence" id="114" name="image58.png"/>
            <a:graphic>
              <a:graphicData uri="http://schemas.openxmlformats.org/drawingml/2006/picture">
                <pic:pic>
                  <pic:nvPicPr>
                    <pic:cNvPr descr="Graphical user interface, application&#10;&#10;Description automatically generated with medium confidence" id="0" name="image58.png"/>
                    <pic:cNvPicPr preferRelativeResize="0"/>
                  </pic:nvPicPr>
                  <pic:blipFill>
                    <a:blip r:embed="rId24"/>
                    <a:srcRect b="0" l="0" r="0" t="0"/>
                    <a:stretch>
                      <a:fillRect/>
                    </a:stretch>
                  </pic:blipFill>
                  <pic:spPr>
                    <a:xfrm>
                      <a:off x="0" y="0"/>
                      <a:ext cx="5731510" cy="207835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sz w:val="30"/>
          <w:szCs w:val="30"/>
        </w:rPr>
      </w:pPr>
      <w:r w:rsidDel="00000000" w:rsidR="00000000" w:rsidRPr="00000000">
        <w:rPr>
          <w:rtl w:val="0"/>
        </w:rPr>
      </w:r>
    </w:p>
    <w:p w:rsidR="00000000" w:rsidDel="00000000" w:rsidP="00000000" w:rsidRDefault="00000000" w:rsidRPr="00000000" w14:paraId="0000006B">
      <w:pPr>
        <w:rPr>
          <w:sz w:val="30"/>
          <w:szCs w:val="30"/>
        </w:rPr>
      </w:pPr>
      <w:r w:rsidDel="00000000" w:rsidR="00000000" w:rsidRPr="00000000">
        <w:rPr>
          <w:sz w:val="30"/>
          <w:szCs w:val="30"/>
          <w:rtl w:val="0"/>
        </w:rPr>
        <w:t xml:space="preserve">Malware attempts for privilege escalation</w:t>
      </w:r>
    </w:p>
    <w:p w:rsidR="00000000" w:rsidDel="00000000" w:rsidP="00000000" w:rsidRDefault="00000000" w:rsidRPr="00000000" w14:paraId="0000006C">
      <w:pPr>
        <w:rPr>
          <w:sz w:val="30"/>
          <w:szCs w:val="30"/>
        </w:rPr>
      </w:pPr>
      <w:r w:rsidDel="00000000" w:rsidR="00000000" w:rsidRPr="00000000">
        <w:rPr>
          <w:sz w:val="30"/>
          <w:szCs w:val="30"/>
        </w:rPr>
        <w:drawing>
          <wp:inline distB="0" distT="0" distL="0" distR="0">
            <wp:extent cx="5731510" cy="737235"/>
            <wp:effectExtent b="0" l="0" r="0" t="0"/>
            <wp:docPr descr="Graphical user interface, website&#10;&#10;Description automatically generated" id="115" name="image62.png"/>
            <a:graphic>
              <a:graphicData uri="http://schemas.openxmlformats.org/drawingml/2006/picture">
                <pic:pic>
                  <pic:nvPicPr>
                    <pic:cNvPr descr="Graphical user interface, website&#10;&#10;Description automatically generated" id="0" name="image62.png"/>
                    <pic:cNvPicPr preferRelativeResize="0"/>
                  </pic:nvPicPr>
                  <pic:blipFill>
                    <a:blip r:embed="rId25"/>
                    <a:srcRect b="0" l="0" r="0" t="0"/>
                    <a:stretch>
                      <a:fillRect/>
                    </a:stretch>
                  </pic:blipFill>
                  <pic:spPr>
                    <a:xfrm>
                      <a:off x="0" y="0"/>
                      <a:ext cx="5731510" cy="73723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30"/>
          <w:szCs w:val="30"/>
        </w:rPr>
      </w:pPr>
      <w:r w:rsidDel="00000000" w:rsidR="00000000" w:rsidRPr="00000000">
        <w:rPr>
          <w:rtl w:val="0"/>
        </w:rPr>
      </w:r>
    </w:p>
    <w:p w:rsidR="00000000" w:rsidDel="00000000" w:rsidP="00000000" w:rsidRDefault="00000000" w:rsidRPr="00000000" w14:paraId="0000006E">
      <w:pPr>
        <w:rPr>
          <w:sz w:val="30"/>
          <w:szCs w:val="30"/>
        </w:rPr>
      </w:pPr>
      <w:r w:rsidDel="00000000" w:rsidR="00000000" w:rsidRPr="00000000">
        <w:rPr>
          <w:sz w:val="30"/>
          <w:szCs w:val="30"/>
          <w:rtl w:val="0"/>
        </w:rPr>
        <w:t xml:space="preserve">Malware looks for a file (FindFirstFileExW, FindNextFIleW), loads some argument into the buffer (FreeEnvironmentStringW, SetStdHandle), then executes the files (WriteConsoleW, CommandLineToArgvW)</w:t>
      </w:r>
      <w:r w:rsidDel="00000000" w:rsidR="00000000" w:rsidRPr="00000000">
        <w:rPr>
          <w:sz w:val="30"/>
          <w:szCs w:val="30"/>
        </w:rPr>
        <w:drawing>
          <wp:inline distB="0" distT="0" distL="0" distR="0">
            <wp:extent cx="5731510" cy="3255010"/>
            <wp:effectExtent b="0" l="0" r="0" t="0"/>
            <wp:docPr descr="Table&#10;&#10;Description automatically generated with medium confidence" id="116" name="image59.png"/>
            <a:graphic>
              <a:graphicData uri="http://schemas.openxmlformats.org/drawingml/2006/picture">
                <pic:pic>
                  <pic:nvPicPr>
                    <pic:cNvPr descr="Table&#10;&#10;Description automatically generated with medium confidence" id="0" name="image59.png"/>
                    <pic:cNvPicPr preferRelativeResize="0"/>
                  </pic:nvPicPr>
                  <pic:blipFill>
                    <a:blip r:embed="rId26"/>
                    <a:srcRect b="0" l="0" r="0" t="0"/>
                    <a:stretch>
                      <a:fillRect/>
                    </a:stretch>
                  </pic:blipFill>
                  <pic:spPr>
                    <a:xfrm>
                      <a:off x="0" y="0"/>
                      <a:ext cx="5731510" cy="325501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sz w:val="30"/>
          <w:szCs w:val="30"/>
        </w:rPr>
      </w:pPr>
      <w:r w:rsidDel="00000000" w:rsidR="00000000" w:rsidRPr="00000000">
        <w:rPr>
          <w:rtl w:val="0"/>
        </w:rPr>
      </w:r>
    </w:p>
    <w:p w:rsidR="00000000" w:rsidDel="00000000" w:rsidP="00000000" w:rsidRDefault="00000000" w:rsidRPr="00000000" w14:paraId="00000070">
      <w:pPr>
        <w:rPr/>
      </w:pPr>
      <w:r w:rsidDel="00000000" w:rsidR="00000000" w:rsidRPr="00000000">
        <w:br w:type="page"/>
      </w:r>
      <w:r w:rsidDel="00000000" w:rsidR="00000000" w:rsidRPr="00000000">
        <w:rPr>
          <w:rtl w:val="0"/>
        </w:rPr>
      </w:r>
    </w:p>
    <w:p w:rsidR="00000000" w:rsidDel="00000000" w:rsidP="00000000" w:rsidRDefault="00000000" w:rsidRPr="00000000" w14:paraId="00000071">
      <w:pPr>
        <w:rPr>
          <w:b w:val="1"/>
          <w:sz w:val="30"/>
          <w:szCs w:val="30"/>
          <w:u w:val="single"/>
        </w:rPr>
      </w:pPr>
      <w:r w:rsidDel="00000000" w:rsidR="00000000" w:rsidRPr="00000000">
        <w:rPr>
          <w:b w:val="1"/>
          <w:sz w:val="40"/>
          <w:szCs w:val="40"/>
          <w:u w:val="single"/>
          <w:rtl w:val="0"/>
        </w:rPr>
        <w:t xml:space="preserve">Advanced Static Analysis via IDA Pro</w:t>
      </w:r>
      <w:r w:rsidDel="00000000" w:rsidR="00000000" w:rsidRPr="00000000">
        <w:rPr>
          <w:rtl w:val="0"/>
        </w:rPr>
      </w:r>
    </w:p>
    <w:tbl>
      <w:tblPr>
        <w:tblStyle w:val="Table2"/>
        <w:tblW w:w="9016.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10"/>
        <w:gridCol w:w="2502"/>
        <w:gridCol w:w="2221"/>
        <w:gridCol w:w="1883"/>
        <w:tblGridChange w:id="0">
          <w:tblGrid>
            <w:gridCol w:w="2410"/>
            <w:gridCol w:w="2502"/>
            <w:gridCol w:w="2221"/>
            <w:gridCol w:w="1883"/>
          </w:tblGrid>
        </w:tblGridChange>
      </w:tblGrid>
      <w:tr>
        <w:trPr>
          <w:cantSplit w:val="0"/>
          <w:tblHeader w:val="0"/>
        </w:trPr>
        <w:tc>
          <w:tcPr/>
          <w:p w:rsidR="00000000" w:rsidDel="00000000" w:rsidP="00000000" w:rsidRDefault="00000000" w:rsidRPr="00000000" w14:paraId="00000072">
            <w:pPr>
              <w:rPr/>
            </w:pPr>
            <w:r w:rsidDel="00000000" w:rsidR="00000000" w:rsidRPr="00000000">
              <w:rPr>
                <w:rtl w:val="0"/>
              </w:rPr>
              <w:t xml:space="preserve">Malware Tactic</w:t>
            </w:r>
          </w:p>
        </w:tc>
        <w:tc>
          <w:tcPr/>
          <w:p w:rsidR="00000000" w:rsidDel="00000000" w:rsidP="00000000" w:rsidRDefault="00000000" w:rsidRPr="00000000" w14:paraId="00000073">
            <w:pPr>
              <w:rPr/>
            </w:pPr>
            <w:r w:rsidDel="00000000" w:rsidR="00000000" w:rsidRPr="00000000">
              <w:rPr>
                <w:rtl w:val="0"/>
              </w:rPr>
              <w:t xml:space="preserve">Attack Technique</w:t>
            </w:r>
          </w:p>
        </w:tc>
        <w:tc>
          <w:tcPr/>
          <w:p w:rsidR="00000000" w:rsidDel="00000000" w:rsidP="00000000" w:rsidRDefault="00000000" w:rsidRPr="00000000" w14:paraId="00000074">
            <w:pPr>
              <w:rPr/>
            </w:pPr>
            <w:r w:rsidDel="00000000" w:rsidR="00000000" w:rsidRPr="00000000">
              <w:rPr>
                <w:rtl w:val="0"/>
              </w:rPr>
              <w:t xml:space="preserve">Behaviour</w:t>
            </w:r>
          </w:p>
        </w:tc>
        <w:tc>
          <w:tcPr/>
          <w:p w:rsidR="00000000" w:rsidDel="00000000" w:rsidP="00000000" w:rsidRDefault="00000000" w:rsidRPr="00000000" w14:paraId="00000075">
            <w:pPr>
              <w:rPr/>
            </w:pPr>
            <w:r w:rsidDel="00000000" w:rsidR="00000000" w:rsidRPr="00000000">
              <w:rPr>
                <w:rtl w:val="0"/>
              </w:rPr>
              <w:t xml:space="preserve">Function Location</w:t>
            </w:r>
          </w:p>
        </w:tc>
      </w:tr>
      <w:tr>
        <w:trPr>
          <w:cantSplit w:val="0"/>
          <w:tblHeader w:val="0"/>
        </w:trPr>
        <w:tc>
          <w:tcPr/>
          <w:p w:rsidR="00000000" w:rsidDel="00000000" w:rsidP="00000000" w:rsidRDefault="00000000" w:rsidRPr="00000000" w14:paraId="00000076">
            <w:pPr>
              <w:rPr/>
            </w:pPr>
            <w:r w:rsidDel="00000000" w:rsidR="00000000" w:rsidRPr="00000000">
              <w:rPr>
                <w:rtl w:val="0"/>
              </w:rPr>
              <w:t xml:space="preserve">Defence Evasion</w:t>
            </w:r>
          </w:p>
        </w:tc>
        <w:tc>
          <w:tcPr/>
          <w:p w:rsidR="00000000" w:rsidDel="00000000" w:rsidP="00000000" w:rsidRDefault="00000000" w:rsidRPr="00000000" w14:paraId="00000077">
            <w:pPr>
              <w:rPr/>
            </w:pPr>
            <w:r w:rsidDel="00000000" w:rsidR="00000000" w:rsidRPr="00000000">
              <w:rPr>
                <w:rtl w:val="0"/>
              </w:rPr>
              <w:t xml:space="preserve">Obfuscated Files or Information</w:t>
            </w:r>
          </w:p>
        </w:tc>
        <w:tc>
          <w:tcPr/>
          <w:p w:rsidR="00000000" w:rsidDel="00000000" w:rsidP="00000000" w:rsidRDefault="00000000" w:rsidRPr="00000000" w14:paraId="00000078">
            <w:pPr>
              <w:rPr/>
            </w:pPr>
            <w:r w:rsidDel="00000000" w:rsidR="00000000" w:rsidRPr="00000000">
              <w:rPr>
                <w:rtl w:val="0"/>
              </w:rPr>
              <w:t xml:space="preserve">Encoding::XOR</w:t>
            </w:r>
          </w:p>
        </w:tc>
        <w:tc>
          <w:tcPr/>
          <w:p w:rsidR="00000000" w:rsidDel="00000000" w:rsidP="00000000" w:rsidRDefault="00000000" w:rsidRPr="00000000" w14:paraId="00000079">
            <w:pPr>
              <w:rPr/>
            </w:pPr>
            <w:r w:rsidDel="00000000" w:rsidR="00000000" w:rsidRPr="00000000">
              <w:rPr>
                <w:rtl w:val="0"/>
              </w:rPr>
              <w:t xml:space="preserve">0x140011320</w:t>
            </w:r>
          </w:p>
          <w:p w:rsidR="00000000" w:rsidDel="00000000" w:rsidP="00000000" w:rsidRDefault="00000000" w:rsidRPr="00000000" w14:paraId="0000007A">
            <w:pPr>
              <w:rPr/>
            </w:pPr>
            <w:r w:rsidDel="00000000" w:rsidR="00000000" w:rsidRPr="00000000">
              <w:rPr>
                <w:rtl w:val="0"/>
              </w:rPr>
              <w:t xml:space="preserve">0x1400113D0</w:t>
            </w:r>
          </w:p>
        </w:tc>
      </w:tr>
    </w:tbl>
    <w:p w:rsidR="00000000" w:rsidDel="00000000" w:rsidP="00000000" w:rsidRDefault="00000000" w:rsidRPr="00000000" w14:paraId="0000007B">
      <w:pPr>
        <w:rPr/>
      </w:pPr>
      <w:r w:rsidDel="00000000" w:rsidR="00000000" w:rsidRPr="00000000">
        <w:rPr>
          <w:rtl w:val="0"/>
        </w:rPr>
        <w:t xml:space="preserve">Purpose: to clear the register, and prep for inserting information. </w:t>
      </w:r>
    </w:p>
    <w:p w:rsidR="00000000" w:rsidDel="00000000" w:rsidP="00000000" w:rsidRDefault="00000000" w:rsidRPr="00000000" w14:paraId="0000007C">
      <w:pPr>
        <w:rPr>
          <w:sz w:val="40"/>
          <w:szCs w:val="40"/>
        </w:rPr>
      </w:pPr>
      <w:r w:rsidDel="00000000" w:rsidR="00000000" w:rsidRPr="00000000">
        <w:rPr>
          <w:sz w:val="40"/>
          <w:szCs w:val="40"/>
        </w:rPr>
        <w:drawing>
          <wp:inline distB="0" distT="0" distL="0" distR="0">
            <wp:extent cx="5731510" cy="2048510"/>
            <wp:effectExtent b="0" l="0" r="0" t="0"/>
            <wp:docPr descr="Graphical user interface, text&#10;&#10;Description automatically generated" id="118" name="image64.png"/>
            <a:graphic>
              <a:graphicData uri="http://schemas.openxmlformats.org/drawingml/2006/picture">
                <pic:pic>
                  <pic:nvPicPr>
                    <pic:cNvPr descr="Graphical user interface, text&#10;&#10;Description automatically generated" id="0" name="image64.png"/>
                    <pic:cNvPicPr preferRelativeResize="0"/>
                  </pic:nvPicPr>
                  <pic:blipFill>
                    <a:blip r:embed="rId27"/>
                    <a:srcRect b="0" l="0" r="0" t="0"/>
                    <a:stretch>
                      <a:fillRect/>
                    </a:stretch>
                  </pic:blipFill>
                  <pic:spPr>
                    <a:xfrm>
                      <a:off x="0" y="0"/>
                      <a:ext cx="5731510" cy="204851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40"/>
          <w:szCs w:val="40"/>
        </w:rPr>
      </w:pPr>
      <w:r w:rsidDel="00000000" w:rsidR="00000000" w:rsidRPr="00000000">
        <w:rPr>
          <w:rtl w:val="0"/>
        </w:rPr>
      </w:r>
    </w:p>
    <w:tbl>
      <w:tblPr>
        <w:tblStyle w:val="Table3"/>
        <w:tblW w:w="9270.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10"/>
        <w:gridCol w:w="2502"/>
        <w:gridCol w:w="2475"/>
        <w:gridCol w:w="1883"/>
        <w:tblGridChange w:id="0">
          <w:tblGrid>
            <w:gridCol w:w="2410"/>
            <w:gridCol w:w="2502"/>
            <w:gridCol w:w="2475"/>
            <w:gridCol w:w="1883"/>
          </w:tblGrid>
        </w:tblGridChange>
      </w:tblGrid>
      <w:tr>
        <w:trPr>
          <w:cantSplit w:val="0"/>
          <w:tblHeader w:val="0"/>
        </w:trPr>
        <w:tc>
          <w:tcPr/>
          <w:p w:rsidR="00000000" w:rsidDel="00000000" w:rsidP="00000000" w:rsidRDefault="00000000" w:rsidRPr="00000000" w14:paraId="0000007E">
            <w:pPr>
              <w:rPr/>
            </w:pPr>
            <w:r w:rsidDel="00000000" w:rsidR="00000000" w:rsidRPr="00000000">
              <w:rPr>
                <w:rtl w:val="0"/>
              </w:rPr>
              <w:t xml:space="preserve">Malware Tactic</w:t>
            </w:r>
          </w:p>
        </w:tc>
        <w:tc>
          <w:tcPr/>
          <w:p w:rsidR="00000000" w:rsidDel="00000000" w:rsidP="00000000" w:rsidRDefault="00000000" w:rsidRPr="00000000" w14:paraId="0000007F">
            <w:pPr>
              <w:rPr/>
            </w:pPr>
            <w:r w:rsidDel="00000000" w:rsidR="00000000" w:rsidRPr="00000000">
              <w:rPr>
                <w:rtl w:val="0"/>
              </w:rPr>
              <w:t xml:space="preserve">Attack Technique</w:t>
            </w:r>
          </w:p>
        </w:tc>
        <w:tc>
          <w:tcPr/>
          <w:p w:rsidR="00000000" w:rsidDel="00000000" w:rsidP="00000000" w:rsidRDefault="00000000" w:rsidRPr="00000000" w14:paraId="00000080">
            <w:pPr>
              <w:rPr/>
            </w:pPr>
            <w:r w:rsidDel="00000000" w:rsidR="00000000" w:rsidRPr="00000000">
              <w:rPr>
                <w:rtl w:val="0"/>
              </w:rPr>
              <w:t xml:space="preserve">Behaviour</w:t>
            </w:r>
          </w:p>
        </w:tc>
        <w:tc>
          <w:tcPr/>
          <w:p w:rsidR="00000000" w:rsidDel="00000000" w:rsidP="00000000" w:rsidRDefault="00000000" w:rsidRPr="00000000" w14:paraId="00000081">
            <w:pPr>
              <w:rPr/>
            </w:pPr>
            <w:r w:rsidDel="00000000" w:rsidR="00000000" w:rsidRPr="00000000">
              <w:rPr>
                <w:rtl w:val="0"/>
              </w:rPr>
              <w:t xml:space="preserve">Function Location</w:t>
            </w:r>
          </w:p>
        </w:tc>
      </w:tr>
      <w:tr>
        <w:trPr>
          <w:cantSplit w:val="0"/>
          <w:tblHeader w:val="0"/>
        </w:trPr>
        <w:tc>
          <w:tcPr/>
          <w:p w:rsidR="00000000" w:rsidDel="00000000" w:rsidP="00000000" w:rsidRDefault="00000000" w:rsidRPr="00000000" w14:paraId="00000082">
            <w:pPr>
              <w:rPr/>
            </w:pPr>
            <w:r w:rsidDel="00000000" w:rsidR="00000000" w:rsidRPr="00000000">
              <w:rPr>
                <w:rtl w:val="0"/>
              </w:rPr>
              <w:t xml:space="preserve">Defence Evasion</w:t>
            </w:r>
          </w:p>
        </w:tc>
        <w:tc>
          <w:tcPr/>
          <w:p w:rsidR="00000000" w:rsidDel="00000000" w:rsidP="00000000" w:rsidRDefault="00000000" w:rsidRPr="00000000" w14:paraId="00000083">
            <w:pPr>
              <w:rPr/>
            </w:pPr>
            <w:r w:rsidDel="00000000" w:rsidR="00000000" w:rsidRPr="00000000">
              <w:rPr>
                <w:rtl w:val="0"/>
              </w:rPr>
              <w:t xml:space="preserve">Obfuscated Files or Information</w:t>
            </w:r>
          </w:p>
        </w:tc>
        <w:tc>
          <w:tcPr/>
          <w:p w:rsidR="00000000" w:rsidDel="00000000" w:rsidP="00000000" w:rsidRDefault="00000000" w:rsidRPr="00000000" w14:paraId="00000084">
            <w:pPr>
              <w:rPr/>
            </w:pPr>
            <w:r w:rsidDel="00000000" w:rsidR="00000000" w:rsidRPr="00000000">
              <w:rPr>
                <w:rtl w:val="0"/>
              </w:rPr>
              <w:t xml:space="preserve">Obfuscated Files or Information::Encoding-Standard Algorithm</w:t>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AES</w:t>
            </w:r>
          </w:p>
        </w:tc>
        <w:tc>
          <w:tcPr/>
          <w:p w:rsidR="00000000" w:rsidDel="00000000" w:rsidP="00000000" w:rsidRDefault="00000000" w:rsidRPr="00000000" w14:paraId="00000086">
            <w:pPr>
              <w:rPr/>
            </w:pPr>
            <w:r w:rsidDel="00000000" w:rsidR="00000000" w:rsidRPr="00000000">
              <w:rPr>
                <w:rtl w:val="0"/>
              </w:rPr>
              <w:t xml:space="preserve">0x140010AD0</w:t>
            </w:r>
          </w:p>
          <w:p w:rsidR="00000000" w:rsidDel="00000000" w:rsidP="00000000" w:rsidRDefault="00000000" w:rsidRPr="00000000" w14:paraId="00000087">
            <w:pPr>
              <w:rPr/>
            </w:pPr>
            <w:r w:rsidDel="00000000" w:rsidR="00000000" w:rsidRPr="00000000">
              <w:rPr>
                <w:rtl w:val="0"/>
              </w:rPr>
              <w:t xml:space="preserve">0x140010C80</w:t>
            </w:r>
          </w:p>
          <w:p w:rsidR="00000000" w:rsidDel="00000000" w:rsidP="00000000" w:rsidRDefault="00000000" w:rsidRPr="00000000" w14:paraId="00000088">
            <w:pPr>
              <w:rPr/>
            </w:pPr>
            <w:r w:rsidDel="00000000" w:rsidR="00000000" w:rsidRPr="00000000">
              <w:rPr>
                <w:rtl w:val="0"/>
              </w:rPr>
              <w:t xml:space="preserve">0x140010EE0</w:t>
            </w:r>
          </w:p>
        </w:tc>
      </w:tr>
    </w:tbl>
    <w:p w:rsidR="00000000" w:rsidDel="00000000" w:rsidP="00000000" w:rsidRDefault="00000000" w:rsidRPr="00000000" w14:paraId="00000089">
      <w:pPr>
        <w:rPr/>
      </w:pPr>
      <w:r w:rsidDel="00000000" w:rsidR="00000000" w:rsidRPr="00000000">
        <w:rPr>
          <w:rtl w:val="0"/>
        </w:rPr>
        <w:t xml:space="preserve">Purpose: the payload is compressed and encrypted in order to avoid detection.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sz w:val="40"/>
          <w:szCs w:val="40"/>
        </w:rPr>
      </w:pPr>
      <w:r w:rsidDel="00000000" w:rsidR="00000000" w:rsidRPr="00000000">
        <w:rPr>
          <w:sz w:val="40"/>
          <w:szCs w:val="40"/>
        </w:rPr>
        <w:drawing>
          <wp:inline distB="0" distT="0" distL="0" distR="0">
            <wp:extent cx="5731510" cy="2786380"/>
            <wp:effectExtent b="0" l="0" r="0" t="0"/>
            <wp:docPr descr="Graphical user interface, text&#10;&#10;Description automatically generated with medium confidence" id="86" name="image29.png"/>
            <a:graphic>
              <a:graphicData uri="http://schemas.openxmlformats.org/drawingml/2006/picture">
                <pic:pic>
                  <pic:nvPicPr>
                    <pic:cNvPr descr="Graphical user interface, text&#10;&#10;Description automatically generated with medium confidence" id="0" name="image29.png"/>
                    <pic:cNvPicPr preferRelativeResize="0"/>
                  </pic:nvPicPr>
                  <pic:blipFill>
                    <a:blip r:embed="rId28"/>
                    <a:srcRect b="0" l="0" r="0" t="0"/>
                    <a:stretch>
                      <a:fillRect/>
                    </a:stretch>
                  </pic:blipFill>
                  <pic:spPr>
                    <a:xfrm>
                      <a:off x="0" y="0"/>
                      <a:ext cx="5731510" cy="278638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40"/>
          <w:szCs w:val="40"/>
        </w:rPr>
      </w:pPr>
      <w:r w:rsidDel="00000000" w:rsidR="00000000" w:rsidRPr="00000000">
        <w:rPr>
          <w:rtl w:val="0"/>
        </w:rPr>
      </w:r>
    </w:p>
    <w:tbl>
      <w:tblPr>
        <w:tblStyle w:val="Table4"/>
        <w:tblW w:w="9270.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10"/>
        <w:gridCol w:w="2502"/>
        <w:gridCol w:w="2475"/>
        <w:gridCol w:w="1883"/>
        <w:tblGridChange w:id="0">
          <w:tblGrid>
            <w:gridCol w:w="2410"/>
            <w:gridCol w:w="2502"/>
            <w:gridCol w:w="2475"/>
            <w:gridCol w:w="1883"/>
          </w:tblGrid>
        </w:tblGridChange>
      </w:tblGrid>
      <w:tr>
        <w:trPr>
          <w:cantSplit w:val="0"/>
          <w:tblHeader w:val="0"/>
        </w:trPr>
        <w:tc>
          <w:tcPr/>
          <w:p w:rsidR="00000000" w:rsidDel="00000000" w:rsidP="00000000" w:rsidRDefault="00000000" w:rsidRPr="00000000" w14:paraId="0000008D">
            <w:pPr>
              <w:rPr/>
            </w:pPr>
            <w:r w:rsidDel="00000000" w:rsidR="00000000" w:rsidRPr="00000000">
              <w:rPr>
                <w:rtl w:val="0"/>
              </w:rPr>
              <w:t xml:space="preserve">Malware Tactic</w:t>
            </w:r>
          </w:p>
        </w:tc>
        <w:tc>
          <w:tcPr/>
          <w:p w:rsidR="00000000" w:rsidDel="00000000" w:rsidP="00000000" w:rsidRDefault="00000000" w:rsidRPr="00000000" w14:paraId="0000008E">
            <w:pPr>
              <w:rPr/>
            </w:pPr>
            <w:r w:rsidDel="00000000" w:rsidR="00000000" w:rsidRPr="00000000">
              <w:rPr>
                <w:rtl w:val="0"/>
              </w:rPr>
              <w:t xml:space="preserve">Attack Technique</w:t>
            </w:r>
          </w:p>
        </w:tc>
        <w:tc>
          <w:tcPr/>
          <w:p w:rsidR="00000000" w:rsidDel="00000000" w:rsidP="00000000" w:rsidRDefault="00000000" w:rsidRPr="00000000" w14:paraId="0000008F">
            <w:pPr>
              <w:rPr/>
            </w:pPr>
            <w:r w:rsidDel="00000000" w:rsidR="00000000" w:rsidRPr="00000000">
              <w:rPr>
                <w:rtl w:val="0"/>
              </w:rPr>
              <w:t xml:space="preserve">Behaviour</w:t>
            </w:r>
          </w:p>
        </w:tc>
        <w:tc>
          <w:tcPr/>
          <w:p w:rsidR="00000000" w:rsidDel="00000000" w:rsidP="00000000" w:rsidRDefault="00000000" w:rsidRPr="00000000" w14:paraId="00000090">
            <w:pPr>
              <w:rPr/>
            </w:pPr>
            <w:r w:rsidDel="00000000" w:rsidR="00000000" w:rsidRPr="00000000">
              <w:rPr>
                <w:rtl w:val="0"/>
              </w:rPr>
              <w:t xml:space="preserve">Function Location</w:t>
            </w:r>
          </w:p>
        </w:tc>
      </w:tr>
      <w:tr>
        <w:trPr>
          <w:cantSplit w:val="0"/>
          <w:tblHeader w:val="0"/>
        </w:trPr>
        <w:tc>
          <w:tcPr/>
          <w:p w:rsidR="00000000" w:rsidDel="00000000" w:rsidP="00000000" w:rsidRDefault="00000000" w:rsidRPr="00000000" w14:paraId="00000091">
            <w:pPr>
              <w:rPr/>
            </w:pPr>
            <w:r w:rsidDel="00000000" w:rsidR="00000000" w:rsidRPr="00000000">
              <w:rPr>
                <w:rtl w:val="0"/>
              </w:rPr>
              <w:t xml:space="preserve">Defence Evasion</w:t>
            </w:r>
          </w:p>
        </w:tc>
        <w:tc>
          <w:tcPr/>
          <w:p w:rsidR="00000000" w:rsidDel="00000000" w:rsidP="00000000" w:rsidRDefault="00000000" w:rsidRPr="00000000" w14:paraId="00000092">
            <w:pPr>
              <w:rPr/>
            </w:pPr>
            <w:r w:rsidDel="00000000" w:rsidR="00000000" w:rsidRPr="00000000">
              <w:rPr>
                <w:rtl w:val="0"/>
              </w:rPr>
              <w:t xml:space="preserve">Obfuscated Files or Information</w:t>
            </w:r>
          </w:p>
        </w:tc>
        <w:tc>
          <w:tcPr/>
          <w:p w:rsidR="00000000" w:rsidDel="00000000" w:rsidP="00000000" w:rsidRDefault="00000000" w:rsidRPr="00000000" w14:paraId="00000093">
            <w:pPr>
              <w:rPr/>
            </w:pPr>
            <w:r w:rsidDel="00000000" w:rsidR="00000000" w:rsidRPr="00000000">
              <w:rPr>
                <w:rtl w:val="0"/>
              </w:rPr>
              <w:t xml:space="preserve">Obfuscated Files or Information::Encoding-Standard Algorithm</w:t>
            </w:r>
          </w:p>
          <w:p w:rsidR="00000000" w:rsidDel="00000000" w:rsidP="00000000" w:rsidRDefault="00000000" w:rsidRPr="00000000" w14:paraId="0000009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Hash MD5</w:t>
            </w:r>
          </w:p>
        </w:tc>
        <w:tc>
          <w:tcPr/>
          <w:p w:rsidR="00000000" w:rsidDel="00000000" w:rsidP="00000000" w:rsidRDefault="00000000" w:rsidRPr="00000000" w14:paraId="00000095">
            <w:pPr>
              <w:rPr/>
            </w:pPr>
            <w:r w:rsidDel="00000000" w:rsidR="00000000" w:rsidRPr="00000000">
              <w:rPr>
                <w:rtl w:val="0"/>
              </w:rPr>
              <w:t xml:space="preserve">0x140012E60</w:t>
            </w:r>
          </w:p>
        </w:tc>
      </w:tr>
    </w:tbl>
    <w:p w:rsidR="00000000" w:rsidDel="00000000" w:rsidP="00000000" w:rsidRDefault="00000000" w:rsidRPr="00000000" w14:paraId="00000096">
      <w:pPr>
        <w:rPr/>
      </w:pPr>
      <w:r w:rsidDel="00000000" w:rsidR="00000000" w:rsidRPr="00000000">
        <w:rPr>
          <w:rtl w:val="0"/>
        </w:rPr>
        <w:t xml:space="preserve">Purpose: the payload is compressed and encrypted in order to avoid detection. </w:t>
      </w:r>
    </w:p>
    <w:p w:rsidR="00000000" w:rsidDel="00000000" w:rsidP="00000000" w:rsidRDefault="00000000" w:rsidRPr="00000000" w14:paraId="00000097">
      <w:pPr>
        <w:rPr>
          <w:sz w:val="40"/>
          <w:szCs w:val="40"/>
        </w:rPr>
      </w:pPr>
      <w:r w:rsidDel="00000000" w:rsidR="00000000" w:rsidRPr="00000000">
        <w:rPr>
          <w:sz w:val="40"/>
          <w:szCs w:val="40"/>
        </w:rPr>
        <w:drawing>
          <wp:inline distB="0" distT="0" distL="0" distR="0">
            <wp:extent cx="5731510" cy="4284345"/>
            <wp:effectExtent b="0" l="0" r="0" t="0"/>
            <wp:docPr descr="Graphical user interface&#10;&#10;Description automatically generated with medium confidence" id="87" name="image28.png"/>
            <a:graphic>
              <a:graphicData uri="http://schemas.openxmlformats.org/drawingml/2006/picture">
                <pic:pic>
                  <pic:nvPicPr>
                    <pic:cNvPr descr="Graphical user interface&#10;&#10;Description automatically generated with medium confidence" id="0" name="image28.png"/>
                    <pic:cNvPicPr preferRelativeResize="0"/>
                  </pic:nvPicPr>
                  <pic:blipFill>
                    <a:blip r:embed="rId29"/>
                    <a:srcRect b="0" l="0" r="0" t="0"/>
                    <a:stretch>
                      <a:fillRect/>
                    </a:stretch>
                  </pic:blipFill>
                  <pic:spPr>
                    <a:xfrm>
                      <a:off x="0" y="0"/>
                      <a:ext cx="5731510" cy="4284345"/>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sz w:val="40"/>
          <w:szCs w:val="40"/>
        </w:rPr>
      </w:pPr>
      <w:r w:rsidDel="00000000" w:rsidR="00000000" w:rsidRPr="00000000">
        <w:rPr>
          <w:rtl w:val="0"/>
        </w:rPr>
      </w:r>
    </w:p>
    <w:tbl>
      <w:tblPr>
        <w:tblStyle w:val="Table5"/>
        <w:tblW w:w="9016.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10"/>
        <w:gridCol w:w="2502"/>
        <w:gridCol w:w="2221"/>
        <w:gridCol w:w="1883"/>
        <w:tblGridChange w:id="0">
          <w:tblGrid>
            <w:gridCol w:w="2410"/>
            <w:gridCol w:w="2502"/>
            <w:gridCol w:w="2221"/>
            <w:gridCol w:w="1883"/>
          </w:tblGrid>
        </w:tblGridChange>
      </w:tblGrid>
      <w:tr>
        <w:trPr>
          <w:cantSplit w:val="0"/>
          <w:tblHeader w:val="0"/>
        </w:trPr>
        <w:tc>
          <w:tcPr/>
          <w:p w:rsidR="00000000" w:rsidDel="00000000" w:rsidP="00000000" w:rsidRDefault="00000000" w:rsidRPr="00000000" w14:paraId="00000099">
            <w:pPr>
              <w:rPr/>
            </w:pPr>
            <w:r w:rsidDel="00000000" w:rsidR="00000000" w:rsidRPr="00000000">
              <w:rPr>
                <w:rtl w:val="0"/>
              </w:rPr>
              <w:t xml:space="preserve">Malware Tactic</w:t>
            </w:r>
          </w:p>
        </w:tc>
        <w:tc>
          <w:tcPr/>
          <w:p w:rsidR="00000000" w:rsidDel="00000000" w:rsidP="00000000" w:rsidRDefault="00000000" w:rsidRPr="00000000" w14:paraId="0000009A">
            <w:pPr>
              <w:rPr/>
            </w:pPr>
            <w:r w:rsidDel="00000000" w:rsidR="00000000" w:rsidRPr="00000000">
              <w:rPr>
                <w:rtl w:val="0"/>
              </w:rPr>
              <w:t xml:space="preserve">Attack Technique</w:t>
            </w:r>
          </w:p>
        </w:tc>
        <w:tc>
          <w:tcPr/>
          <w:p w:rsidR="00000000" w:rsidDel="00000000" w:rsidP="00000000" w:rsidRDefault="00000000" w:rsidRPr="00000000" w14:paraId="0000009B">
            <w:pPr>
              <w:rPr/>
            </w:pPr>
            <w:r w:rsidDel="00000000" w:rsidR="00000000" w:rsidRPr="00000000">
              <w:rPr>
                <w:rtl w:val="0"/>
              </w:rPr>
              <w:t xml:space="preserve">Behaviour</w:t>
            </w:r>
          </w:p>
        </w:tc>
        <w:tc>
          <w:tcPr/>
          <w:p w:rsidR="00000000" w:rsidDel="00000000" w:rsidP="00000000" w:rsidRDefault="00000000" w:rsidRPr="00000000" w14:paraId="0000009C">
            <w:pPr>
              <w:rPr/>
            </w:pPr>
            <w:r w:rsidDel="00000000" w:rsidR="00000000" w:rsidRPr="00000000">
              <w:rPr>
                <w:rtl w:val="0"/>
              </w:rPr>
              <w:t xml:space="preserve">Function Location</w:t>
            </w:r>
          </w:p>
        </w:tc>
      </w:tr>
      <w:tr>
        <w:trPr>
          <w:cantSplit w:val="0"/>
          <w:tblHeader w:val="0"/>
        </w:trPr>
        <w:tc>
          <w:tcPr/>
          <w:p w:rsidR="00000000" w:rsidDel="00000000" w:rsidP="00000000" w:rsidRDefault="00000000" w:rsidRPr="00000000" w14:paraId="0000009D">
            <w:pPr>
              <w:rPr/>
            </w:pPr>
            <w:r w:rsidDel="00000000" w:rsidR="00000000" w:rsidRPr="00000000">
              <w:rPr>
                <w:rtl w:val="0"/>
              </w:rPr>
              <w:t xml:space="preserve">Defence Evasion</w:t>
            </w:r>
          </w:p>
        </w:tc>
        <w:tc>
          <w:tcPr/>
          <w:p w:rsidR="00000000" w:rsidDel="00000000" w:rsidP="00000000" w:rsidRDefault="00000000" w:rsidRPr="00000000" w14:paraId="0000009E">
            <w:pPr>
              <w:rPr/>
            </w:pPr>
            <w:r w:rsidDel="00000000" w:rsidR="00000000" w:rsidRPr="00000000">
              <w:rPr>
                <w:rtl w:val="0"/>
              </w:rPr>
              <w:t xml:space="preserve">Obfuscated Files or Information</w:t>
            </w:r>
          </w:p>
        </w:tc>
        <w:tc>
          <w:tcPr/>
          <w:p w:rsidR="00000000" w:rsidDel="00000000" w:rsidP="00000000" w:rsidRDefault="00000000" w:rsidRPr="00000000" w14:paraId="0000009F">
            <w:pPr>
              <w:rPr/>
            </w:pPr>
            <w:r w:rsidDel="00000000" w:rsidR="00000000" w:rsidRPr="00000000">
              <w:rPr>
                <w:rtl w:val="0"/>
              </w:rPr>
              <w:t xml:space="preserve">Uses a resource file</w:t>
            </w:r>
          </w:p>
        </w:tc>
        <w:tc>
          <w:tcPr/>
          <w:p w:rsidR="00000000" w:rsidDel="00000000" w:rsidP="00000000" w:rsidRDefault="00000000" w:rsidRPr="00000000" w14:paraId="000000A0">
            <w:pPr>
              <w:rPr/>
            </w:pPr>
            <w:r w:rsidDel="00000000" w:rsidR="00000000" w:rsidRPr="00000000">
              <w:rPr>
                <w:rtl w:val="0"/>
              </w:rPr>
              <w:t xml:space="preserve">resource (.rsrc) section</w:t>
            </w:r>
          </w:p>
        </w:tc>
      </w:tr>
      <w:tr>
        <w:trPr>
          <w:cantSplit w:val="0"/>
          <w:tblHeader w:val="0"/>
        </w:trPr>
        <w:tc>
          <w:tcPr/>
          <w:p w:rsidR="00000000" w:rsidDel="00000000" w:rsidP="00000000" w:rsidRDefault="00000000" w:rsidRPr="00000000" w14:paraId="000000A1">
            <w:pPr>
              <w:rPr/>
            </w:pPr>
            <w:r w:rsidDel="00000000" w:rsidR="00000000" w:rsidRPr="00000000">
              <w:rPr>
                <w:rtl w:val="0"/>
              </w:rPr>
            </w:r>
          </w:p>
        </w:tc>
        <w:tc>
          <w:tcPr/>
          <w:p w:rsidR="00000000" w:rsidDel="00000000" w:rsidP="00000000" w:rsidRDefault="00000000" w:rsidRPr="00000000" w14:paraId="000000A2">
            <w:pPr>
              <w:rPr/>
            </w:pPr>
            <w:r w:rsidDel="00000000" w:rsidR="00000000" w:rsidRPr="00000000">
              <w:rPr>
                <w:rtl w:val="0"/>
              </w:rPr>
            </w:r>
          </w:p>
        </w:tc>
        <w:tc>
          <w:tcPr/>
          <w:p w:rsidR="00000000" w:rsidDel="00000000" w:rsidP="00000000" w:rsidRDefault="00000000" w:rsidRPr="00000000" w14:paraId="000000A3">
            <w:pPr>
              <w:rPr/>
            </w:pPr>
            <w:r w:rsidDel="00000000" w:rsidR="00000000" w:rsidRPr="00000000">
              <w:rPr>
                <w:rtl w:val="0"/>
              </w:rPr>
              <w:t xml:space="preserve">extract resource via kernel32 functions</w:t>
            </w:r>
          </w:p>
        </w:tc>
        <w:tc>
          <w:tcPr/>
          <w:p w:rsidR="00000000" w:rsidDel="00000000" w:rsidP="00000000" w:rsidRDefault="00000000" w:rsidRPr="00000000" w14:paraId="000000A4">
            <w:pPr>
              <w:rPr/>
            </w:pPr>
            <w:r w:rsidDel="00000000" w:rsidR="00000000" w:rsidRPr="00000000">
              <w:rPr>
                <w:rtl w:val="0"/>
              </w:rPr>
              <w:t xml:space="preserve">0x140013220</w:t>
            </w:r>
          </w:p>
        </w:tc>
      </w:tr>
      <w:tr>
        <w:trPr>
          <w:cantSplit w:val="0"/>
          <w:tblHeader w:val="0"/>
        </w:trPr>
        <w:tc>
          <w:tcPr/>
          <w:p w:rsidR="00000000" w:rsidDel="00000000" w:rsidP="00000000" w:rsidRDefault="00000000" w:rsidRPr="00000000" w14:paraId="000000A5">
            <w:pPr>
              <w:rPr/>
            </w:pPr>
            <w:r w:rsidDel="00000000" w:rsidR="00000000" w:rsidRPr="00000000">
              <w:rPr>
                <w:rtl w:val="0"/>
              </w:rPr>
            </w:r>
          </w:p>
        </w:tc>
        <w:tc>
          <w:tcPr/>
          <w:p w:rsidR="00000000" w:rsidDel="00000000" w:rsidP="00000000" w:rsidRDefault="00000000" w:rsidRPr="00000000" w14:paraId="000000A6">
            <w:pPr>
              <w:rPr/>
            </w:pPr>
            <w:r w:rsidDel="00000000" w:rsidR="00000000" w:rsidRPr="00000000">
              <w:rPr>
                <w:rtl w:val="0"/>
              </w:rPr>
            </w:r>
          </w:p>
        </w:tc>
        <w:tc>
          <w:tcPr/>
          <w:p w:rsidR="00000000" w:rsidDel="00000000" w:rsidP="00000000" w:rsidRDefault="00000000" w:rsidRPr="00000000" w14:paraId="000000A7">
            <w:pPr>
              <w:rPr/>
            </w:pPr>
            <w:r w:rsidDel="00000000" w:rsidR="00000000" w:rsidRPr="00000000">
              <w:rPr>
                <w:rtl w:val="0"/>
              </w:rPr>
              <w:t xml:space="preserve">accept command line arguments</w:t>
            </w:r>
          </w:p>
        </w:tc>
        <w:tc>
          <w:tcPr/>
          <w:p w:rsidR="00000000" w:rsidDel="00000000" w:rsidP="00000000" w:rsidRDefault="00000000" w:rsidRPr="00000000" w14:paraId="000000A8">
            <w:pPr>
              <w:rPr/>
            </w:pPr>
            <w:r w:rsidDel="00000000" w:rsidR="00000000" w:rsidRPr="00000000">
              <w:rPr>
                <w:rtl w:val="0"/>
              </w:rPr>
              <w:t xml:space="preserve">0x14000A4A8</w:t>
            </w:r>
          </w:p>
          <w:p w:rsidR="00000000" w:rsidDel="00000000" w:rsidP="00000000" w:rsidRDefault="00000000" w:rsidRPr="00000000" w14:paraId="000000A9">
            <w:pPr>
              <w:rPr/>
            </w:pPr>
            <w:r w:rsidDel="00000000" w:rsidR="00000000" w:rsidRPr="00000000">
              <w:rPr>
                <w:rtl w:val="0"/>
              </w:rPr>
              <w:t xml:space="preserve">0x1400135D0</w:t>
            </w:r>
          </w:p>
          <w:p w:rsidR="00000000" w:rsidDel="00000000" w:rsidP="00000000" w:rsidRDefault="00000000" w:rsidRPr="00000000" w14:paraId="000000AA">
            <w:pPr>
              <w:rPr/>
            </w:pPr>
            <w:r w:rsidDel="00000000" w:rsidR="00000000" w:rsidRPr="00000000">
              <w:rPr>
                <w:rtl w:val="0"/>
              </w:rPr>
              <w:t xml:space="preserve">0x140013630</w:t>
            </w:r>
          </w:p>
        </w:tc>
      </w:tr>
      <w:tr>
        <w:trPr>
          <w:cantSplit w:val="0"/>
          <w:tblHeader w:val="0"/>
        </w:trPr>
        <w:tc>
          <w:tcPr/>
          <w:p w:rsidR="00000000" w:rsidDel="00000000" w:rsidP="00000000" w:rsidRDefault="00000000" w:rsidRPr="00000000" w14:paraId="000000AB">
            <w:pPr>
              <w:rPr/>
            </w:pPr>
            <w:r w:rsidDel="00000000" w:rsidR="00000000" w:rsidRPr="00000000">
              <w:rPr>
                <w:rtl w:val="0"/>
              </w:rPr>
            </w:r>
          </w:p>
        </w:tc>
        <w:tc>
          <w:tcPr/>
          <w:p w:rsidR="00000000" w:rsidDel="00000000" w:rsidP="00000000" w:rsidRDefault="00000000" w:rsidRPr="00000000" w14:paraId="000000AC">
            <w:pPr>
              <w:rPr/>
            </w:pPr>
            <w:r w:rsidDel="00000000" w:rsidR="00000000" w:rsidRPr="00000000">
              <w:rPr>
                <w:rtl w:val="0"/>
              </w:rPr>
            </w:r>
          </w:p>
        </w:tc>
        <w:tc>
          <w:tcPr/>
          <w:p w:rsidR="00000000" w:rsidDel="00000000" w:rsidP="00000000" w:rsidRDefault="00000000" w:rsidRPr="00000000" w14:paraId="000000AD">
            <w:pPr>
              <w:rPr/>
            </w:pPr>
            <w:r w:rsidDel="00000000" w:rsidR="00000000" w:rsidRPr="00000000">
              <w:rPr>
                <w:rtl w:val="0"/>
              </w:rPr>
              <w:t xml:space="preserve">Queries environment variables</w:t>
            </w:r>
          </w:p>
        </w:tc>
        <w:tc>
          <w:tcPr/>
          <w:p w:rsidR="00000000" w:rsidDel="00000000" w:rsidP="00000000" w:rsidRDefault="00000000" w:rsidRPr="00000000" w14:paraId="000000AE">
            <w:pPr>
              <w:rPr/>
            </w:pPr>
            <w:r w:rsidDel="00000000" w:rsidR="00000000" w:rsidRPr="00000000">
              <w:rPr>
                <w:rtl w:val="0"/>
              </w:rPr>
              <w:t xml:space="preserve">0x14000A4D4</w:t>
            </w:r>
          </w:p>
        </w:tc>
      </w:tr>
    </w:tbl>
    <w:p w:rsidR="00000000" w:rsidDel="00000000" w:rsidP="00000000" w:rsidRDefault="00000000" w:rsidRPr="00000000" w14:paraId="000000AF">
      <w:pPr>
        <w:rPr/>
      </w:pPr>
      <w:r w:rsidDel="00000000" w:rsidR="00000000" w:rsidRPr="00000000">
        <w:rPr>
          <w:rtl w:val="0"/>
        </w:rPr>
        <w:t xml:space="preserve">Purpose: The resource section is the resources required by the malware to execute the program. It is separated in order to avoid immediate detection.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Resource section</w:t>
      </w:r>
    </w:p>
    <w:p w:rsidR="00000000" w:rsidDel="00000000" w:rsidP="00000000" w:rsidRDefault="00000000" w:rsidRPr="00000000" w14:paraId="000000BE">
      <w:pPr>
        <w:rPr>
          <w:sz w:val="40"/>
          <w:szCs w:val="40"/>
        </w:rPr>
      </w:pPr>
      <w:r w:rsidDel="00000000" w:rsidR="00000000" w:rsidRPr="00000000">
        <w:rPr>
          <w:sz w:val="40"/>
          <w:szCs w:val="40"/>
        </w:rPr>
        <w:drawing>
          <wp:inline distB="0" distT="0" distL="0" distR="0">
            <wp:extent cx="4501622" cy="2466266"/>
            <wp:effectExtent b="0" l="0" r="0" t="0"/>
            <wp:docPr descr="Text&#10;&#10;Description automatically generated" id="88" name="image42.png"/>
            <a:graphic>
              <a:graphicData uri="http://schemas.openxmlformats.org/drawingml/2006/picture">
                <pic:pic>
                  <pic:nvPicPr>
                    <pic:cNvPr descr="Text&#10;&#10;Description automatically generated" id="0" name="image42.png"/>
                    <pic:cNvPicPr preferRelativeResize="0"/>
                  </pic:nvPicPr>
                  <pic:blipFill>
                    <a:blip r:embed="rId14"/>
                    <a:srcRect b="0" l="0" r="0" t="0"/>
                    <a:stretch>
                      <a:fillRect/>
                    </a:stretch>
                  </pic:blipFill>
                  <pic:spPr>
                    <a:xfrm>
                      <a:off x="0" y="0"/>
                      <a:ext cx="4501622" cy="2466266"/>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sz w:val="40"/>
          <w:szCs w:val="40"/>
        </w:rPr>
      </w:pPr>
      <w:r w:rsidDel="00000000" w:rsidR="00000000" w:rsidRPr="00000000">
        <w:rPr>
          <w:rtl w:val="0"/>
        </w:rPr>
        <w:t xml:space="preserve">extract resource via kernel32 functions</w:t>
      </w:r>
      <w:r w:rsidDel="00000000" w:rsidR="00000000" w:rsidRPr="00000000">
        <w:rPr>
          <w:sz w:val="40"/>
          <w:szCs w:val="40"/>
          <w:rtl w:val="0"/>
        </w:rPr>
        <w:t xml:space="preserve"> </w:t>
      </w:r>
    </w:p>
    <w:p w:rsidR="00000000" w:rsidDel="00000000" w:rsidP="00000000" w:rsidRDefault="00000000" w:rsidRPr="00000000" w14:paraId="000000C0">
      <w:pPr>
        <w:rPr>
          <w:sz w:val="40"/>
          <w:szCs w:val="40"/>
        </w:rPr>
      </w:pPr>
      <w:r w:rsidDel="00000000" w:rsidR="00000000" w:rsidRPr="00000000">
        <w:rPr>
          <w:sz w:val="40"/>
          <w:szCs w:val="40"/>
        </w:rPr>
        <w:drawing>
          <wp:inline distB="0" distT="0" distL="0" distR="0">
            <wp:extent cx="5731510" cy="4518660"/>
            <wp:effectExtent b="0" l="0" r="0" t="0"/>
            <wp:docPr descr="A picture containing table&#10;&#10;Description automatically generated" id="89" name="image33.png"/>
            <a:graphic>
              <a:graphicData uri="http://schemas.openxmlformats.org/drawingml/2006/picture">
                <pic:pic>
                  <pic:nvPicPr>
                    <pic:cNvPr descr="A picture containing table&#10;&#10;Description automatically generated" id="0" name="image33.png"/>
                    <pic:cNvPicPr preferRelativeResize="0"/>
                  </pic:nvPicPr>
                  <pic:blipFill>
                    <a:blip r:embed="rId30"/>
                    <a:srcRect b="0" l="0" r="0" t="0"/>
                    <a:stretch>
                      <a:fillRect/>
                    </a:stretch>
                  </pic:blipFill>
                  <pic:spPr>
                    <a:xfrm>
                      <a:off x="0" y="0"/>
                      <a:ext cx="5731510" cy="451866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sz w:val="40"/>
          <w:szCs w:val="40"/>
        </w:rPr>
      </w:pPr>
      <w:r w:rsidDel="00000000" w:rsidR="00000000" w:rsidRPr="00000000">
        <w:rPr>
          <w:rtl w:val="0"/>
        </w:rPr>
      </w:r>
    </w:p>
    <w:p w:rsidR="00000000" w:rsidDel="00000000" w:rsidP="00000000" w:rsidRDefault="00000000" w:rsidRPr="00000000" w14:paraId="000000C2">
      <w:pPr>
        <w:rPr>
          <w:sz w:val="40"/>
          <w:szCs w:val="40"/>
        </w:rPr>
      </w:pPr>
      <w:r w:rsidDel="00000000" w:rsidR="00000000" w:rsidRPr="00000000">
        <w:rPr>
          <w:rtl w:val="0"/>
        </w:rPr>
        <w:t xml:space="preserve">accept command line arguments</w:t>
      </w:r>
      <w:r w:rsidDel="00000000" w:rsidR="00000000" w:rsidRPr="00000000">
        <w:rPr>
          <w:sz w:val="40"/>
          <w:szCs w:val="40"/>
          <w:rtl w:val="0"/>
        </w:rPr>
        <w:t xml:space="preserve"> </w:t>
      </w:r>
      <w:r w:rsidDel="00000000" w:rsidR="00000000" w:rsidRPr="00000000">
        <w:rPr>
          <w:sz w:val="40"/>
          <w:szCs w:val="40"/>
        </w:rPr>
        <w:drawing>
          <wp:inline distB="0" distT="0" distL="0" distR="0">
            <wp:extent cx="5731510" cy="2064385"/>
            <wp:effectExtent b="0" l="0" r="0" t="0"/>
            <wp:docPr descr="Text&#10;&#10;Description automatically generated with medium confidence" id="90" name="image34.png"/>
            <a:graphic>
              <a:graphicData uri="http://schemas.openxmlformats.org/drawingml/2006/picture">
                <pic:pic>
                  <pic:nvPicPr>
                    <pic:cNvPr descr="Text&#10;&#10;Description automatically generated with medium confidence" id="0" name="image34.png"/>
                    <pic:cNvPicPr preferRelativeResize="0"/>
                  </pic:nvPicPr>
                  <pic:blipFill>
                    <a:blip r:embed="rId31"/>
                    <a:srcRect b="0" l="0" r="0" t="0"/>
                    <a:stretch>
                      <a:fillRect/>
                    </a:stretch>
                  </pic:blipFill>
                  <pic:spPr>
                    <a:xfrm>
                      <a:off x="0" y="0"/>
                      <a:ext cx="5731510" cy="206438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sz w:val="40"/>
          <w:szCs w:val="40"/>
        </w:rPr>
      </w:pPr>
      <w:r w:rsidDel="00000000" w:rsidR="00000000" w:rsidRPr="00000000">
        <w:rPr>
          <w:rtl w:val="0"/>
        </w:rPr>
      </w:r>
    </w:p>
    <w:p w:rsidR="00000000" w:rsidDel="00000000" w:rsidP="00000000" w:rsidRDefault="00000000" w:rsidRPr="00000000" w14:paraId="000000C4">
      <w:pPr>
        <w:rPr>
          <w:sz w:val="40"/>
          <w:szCs w:val="40"/>
        </w:rPr>
      </w:pPr>
      <w:r w:rsidDel="00000000" w:rsidR="00000000" w:rsidRPr="00000000">
        <w:rPr>
          <w:sz w:val="40"/>
          <w:szCs w:val="40"/>
        </w:rPr>
        <w:drawing>
          <wp:inline distB="0" distT="0" distL="0" distR="0">
            <wp:extent cx="5731510" cy="3724275"/>
            <wp:effectExtent b="0" l="0" r="0" t="0"/>
            <wp:docPr descr="Graphical user interface&#10;&#10;Description automatically generated with medium confidence" id="91" name="image48.png"/>
            <a:graphic>
              <a:graphicData uri="http://schemas.openxmlformats.org/drawingml/2006/picture">
                <pic:pic>
                  <pic:nvPicPr>
                    <pic:cNvPr descr="Graphical user interface&#10;&#10;Description automatically generated with medium confidence" id="0" name="image48.png"/>
                    <pic:cNvPicPr preferRelativeResize="0"/>
                  </pic:nvPicPr>
                  <pic:blipFill>
                    <a:blip r:embed="rId32"/>
                    <a:srcRect b="0" l="0" r="0" t="0"/>
                    <a:stretch>
                      <a:fillRect/>
                    </a:stretch>
                  </pic:blipFill>
                  <pic:spPr>
                    <a:xfrm>
                      <a:off x="0" y="0"/>
                      <a:ext cx="573151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sz w:val="40"/>
          <w:szCs w:val="40"/>
        </w:rPr>
      </w:pPr>
      <w:r w:rsidDel="00000000" w:rsidR="00000000" w:rsidRPr="00000000">
        <w:rPr>
          <w:rtl w:val="0"/>
        </w:rPr>
      </w:r>
    </w:p>
    <w:p w:rsidR="00000000" w:rsidDel="00000000" w:rsidP="00000000" w:rsidRDefault="00000000" w:rsidRPr="00000000" w14:paraId="000000C6">
      <w:pPr>
        <w:rPr>
          <w:sz w:val="40"/>
          <w:szCs w:val="40"/>
        </w:rPr>
      </w:pPr>
      <w:r w:rsidDel="00000000" w:rsidR="00000000" w:rsidRPr="00000000">
        <w:rPr>
          <w:sz w:val="40"/>
          <w:szCs w:val="40"/>
        </w:rPr>
        <w:drawing>
          <wp:inline distB="0" distT="0" distL="0" distR="0">
            <wp:extent cx="5731510" cy="2475230"/>
            <wp:effectExtent b="0" l="0" r="0" t="0"/>
            <wp:docPr descr="A picture containing graphical user interface&#10;&#10;Description automatically generated" id="92" name="image35.png"/>
            <a:graphic>
              <a:graphicData uri="http://schemas.openxmlformats.org/drawingml/2006/picture">
                <pic:pic>
                  <pic:nvPicPr>
                    <pic:cNvPr descr="A picture containing graphical user interface&#10;&#10;Description automatically generated" id="0" name="image35.png"/>
                    <pic:cNvPicPr preferRelativeResize="0"/>
                  </pic:nvPicPr>
                  <pic:blipFill>
                    <a:blip r:embed="rId33"/>
                    <a:srcRect b="0" l="0" r="0" t="0"/>
                    <a:stretch>
                      <a:fillRect/>
                    </a:stretch>
                  </pic:blipFill>
                  <pic:spPr>
                    <a:xfrm>
                      <a:off x="0" y="0"/>
                      <a:ext cx="5731510" cy="247523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sz w:val="40"/>
          <w:szCs w:val="40"/>
        </w:rPr>
      </w:pPr>
      <w:r w:rsidDel="00000000" w:rsidR="00000000" w:rsidRPr="00000000">
        <w:rPr>
          <w:rtl w:val="0"/>
        </w:rPr>
        <w:t xml:space="preserve">Queries environment variables</w:t>
      </w:r>
      <w:r w:rsidDel="00000000" w:rsidR="00000000" w:rsidRPr="00000000">
        <w:rPr>
          <w:rtl w:val="0"/>
        </w:rPr>
      </w:r>
    </w:p>
    <w:p w:rsidR="00000000" w:rsidDel="00000000" w:rsidP="00000000" w:rsidRDefault="00000000" w:rsidRPr="00000000" w14:paraId="000000CB">
      <w:pPr>
        <w:rPr>
          <w:sz w:val="40"/>
          <w:szCs w:val="40"/>
        </w:rPr>
      </w:pPr>
      <w:r w:rsidDel="00000000" w:rsidR="00000000" w:rsidRPr="00000000">
        <w:rPr>
          <w:sz w:val="40"/>
          <w:szCs w:val="40"/>
        </w:rPr>
        <w:drawing>
          <wp:inline distB="0" distT="0" distL="0" distR="0">
            <wp:extent cx="6633574" cy="2287135"/>
            <wp:effectExtent b="0" l="0" r="0" t="0"/>
            <wp:docPr descr="Text&#10;&#10;Description automatically generated" id="93" name="image37.png"/>
            <a:graphic>
              <a:graphicData uri="http://schemas.openxmlformats.org/drawingml/2006/picture">
                <pic:pic>
                  <pic:nvPicPr>
                    <pic:cNvPr descr="Text&#10;&#10;Description automatically generated" id="0" name="image37.png"/>
                    <pic:cNvPicPr preferRelativeResize="0"/>
                  </pic:nvPicPr>
                  <pic:blipFill>
                    <a:blip r:embed="rId34"/>
                    <a:srcRect b="0" l="0" r="0" t="0"/>
                    <a:stretch>
                      <a:fillRect/>
                    </a:stretch>
                  </pic:blipFill>
                  <pic:spPr>
                    <a:xfrm>
                      <a:off x="0" y="0"/>
                      <a:ext cx="6633574" cy="2287135"/>
                    </a:xfrm>
                    <a:prstGeom prst="rect"/>
                    <a:ln/>
                  </pic:spPr>
                </pic:pic>
              </a:graphicData>
            </a:graphic>
          </wp:inline>
        </w:drawing>
      </w:r>
      <w:r w:rsidDel="00000000" w:rsidR="00000000" w:rsidRPr="00000000">
        <w:rPr>
          <w:rtl w:val="0"/>
        </w:rPr>
      </w:r>
    </w:p>
    <w:tbl>
      <w:tblPr>
        <w:tblStyle w:val="Table6"/>
        <w:tblW w:w="9016.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10"/>
        <w:gridCol w:w="2502"/>
        <w:gridCol w:w="2221"/>
        <w:gridCol w:w="1883"/>
        <w:tblGridChange w:id="0">
          <w:tblGrid>
            <w:gridCol w:w="2410"/>
            <w:gridCol w:w="2502"/>
            <w:gridCol w:w="2221"/>
            <w:gridCol w:w="1883"/>
          </w:tblGrid>
        </w:tblGridChange>
      </w:tblGrid>
      <w:tr>
        <w:trPr>
          <w:cantSplit w:val="0"/>
          <w:tblHeader w:val="0"/>
        </w:trPr>
        <w:tc>
          <w:tcPr/>
          <w:p w:rsidR="00000000" w:rsidDel="00000000" w:rsidP="00000000" w:rsidRDefault="00000000" w:rsidRPr="00000000" w14:paraId="000000CC">
            <w:pPr>
              <w:rPr/>
            </w:pPr>
            <w:r w:rsidDel="00000000" w:rsidR="00000000" w:rsidRPr="00000000">
              <w:rPr>
                <w:rtl w:val="0"/>
              </w:rPr>
              <w:t xml:space="preserve">Malware Tactic</w:t>
            </w:r>
          </w:p>
        </w:tc>
        <w:tc>
          <w:tcPr/>
          <w:p w:rsidR="00000000" w:rsidDel="00000000" w:rsidP="00000000" w:rsidRDefault="00000000" w:rsidRPr="00000000" w14:paraId="000000CD">
            <w:pPr>
              <w:rPr/>
            </w:pPr>
            <w:r w:rsidDel="00000000" w:rsidR="00000000" w:rsidRPr="00000000">
              <w:rPr>
                <w:rtl w:val="0"/>
              </w:rPr>
              <w:t xml:space="preserve">Attack Technique</w:t>
            </w:r>
          </w:p>
        </w:tc>
        <w:tc>
          <w:tcPr/>
          <w:p w:rsidR="00000000" w:rsidDel="00000000" w:rsidP="00000000" w:rsidRDefault="00000000" w:rsidRPr="00000000" w14:paraId="000000CE">
            <w:pPr>
              <w:rPr/>
            </w:pPr>
            <w:r w:rsidDel="00000000" w:rsidR="00000000" w:rsidRPr="00000000">
              <w:rPr>
                <w:rtl w:val="0"/>
              </w:rPr>
              <w:t xml:space="preserve">Behaviour</w:t>
            </w:r>
          </w:p>
        </w:tc>
        <w:tc>
          <w:tcPr/>
          <w:p w:rsidR="00000000" w:rsidDel="00000000" w:rsidP="00000000" w:rsidRDefault="00000000" w:rsidRPr="00000000" w14:paraId="000000CF">
            <w:pPr>
              <w:rPr/>
            </w:pPr>
            <w:r w:rsidDel="00000000" w:rsidR="00000000" w:rsidRPr="00000000">
              <w:rPr>
                <w:rtl w:val="0"/>
              </w:rPr>
              <w:t xml:space="preserve">Function Location</w:t>
            </w:r>
          </w:p>
        </w:tc>
      </w:tr>
      <w:tr>
        <w:trPr>
          <w:cantSplit w:val="0"/>
          <w:tblHeader w:val="0"/>
        </w:trPr>
        <w:tc>
          <w:tcPr/>
          <w:p w:rsidR="00000000" w:rsidDel="00000000" w:rsidP="00000000" w:rsidRDefault="00000000" w:rsidRPr="00000000" w14:paraId="000000D0">
            <w:pPr>
              <w:rPr/>
            </w:pPr>
            <w:r w:rsidDel="00000000" w:rsidR="00000000" w:rsidRPr="00000000">
              <w:rPr>
                <w:rtl w:val="0"/>
              </w:rPr>
              <w:t xml:space="preserve">Discovery</w:t>
            </w:r>
          </w:p>
        </w:tc>
        <w:tc>
          <w:tcPr/>
          <w:p w:rsidR="00000000" w:rsidDel="00000000" w:rsidP="00000000" w:rsidRDefault="00000000" w:rsidRPr="00000000" w14:paraId="000000D1">
            <w:pPr>
              <w:rPr/>
            </w:pPr>
            <w:r w:rsidDel="00000000" w:rsidR="00000000" w:rsidRPr="00000000">
              <w:rPr>
                <w:rtl w:val="0"/>
              </w:rPr>
              <w:t xml:space="preserve">File and Directory Discovery</w:t>
            </w:r>
          </w:p>
        </w:tc>
        <w:tc>
          <w:tcPr/>
          <w:p w:rsidR="00000000" w:rsidDel="00000000" w:rsidP="00000000" w:rsidRDefault="00000000" w:rsidRPr="00000000" w14:paraId="000000D2">
            <w:pPr>
              <w:rPr/>
            </w:pPr>
            <w:r w:rsidDel="00000000" w:rsidR="00000000" w:rsidRPr="00000000">
              <w:rPr>
                <w:rtl w:val="0"/>
              </w:rPr>
              <w:t xml:space="preserve">enumerate files via kernel32 functions</w:t>
            </w:r>
          </w:p>
        </w:tc>
        <w:tc>
          <w:tcPr/>
          <w:p w:rsidR="00000000" w:rsidDel="00000000" w:rsidP="00000000" w:rsidRDefault="00000000" w:rsidRPr="00000000" w14:paraId="000000D3">
            <w:pPr>
              <w:rPr/>
            </w:pPr>
            <w:r w:rsidDel="00000000" w:rsidR="00000000" w:rsidRPr="00000000">
              <w:rPr>
                <w:rtl w:val="0"/>
              </w:rPr>
              <w:t xml:space="preserve">0x14000979C</w:t>
            </w:r>
          </w:p>
        </w:tc>
      </w:tr>
    </w:tbl>
    <w:p w:rsidR="00000000" w:rsidDel="00000000" w:rsidP="00000000" w:rsidRDefault="00000000" w:rsidRPr="00000000" w14:paraId="000000D4">
      <w:pPr>
        <w:rPr/>
      </w:pPr>
      <w:r w:rsidDel="00000000" w:rsidR="00000000" w:rsidRPr="00000000">
        <w:rPr>
          <w:rtl w:val="0"/>
        </w:rPr>
        <w:t xml:space="preserve">Purpose: to enumerate files and directories for certain information within a file system</w:t>
      </w:r>
    </w:p>
    <w:p w:rsidR="00000000" w:rsidDel="00000000" w:rsidP="00000000" w:rsidRDefault="00000000" w:rsidRPr="00000000" w14:paraId="000000D5">
      <w:pPr>
        <w:rPr>
          <w:sz w:val="40"/>
          <w:szCs w:val="40"/>
        </w:rPr>
      </w:pPr>
      <w:r w:rsidDel="00000000" w:rsidR="00000000" w:rsidRPr="00000000">
        <w:rPr>
          <w:rtl w:val="0"/>
        </w:rPr>
      </w:r>
    </w:p>
    <w:p w:rsidR="00000000" w:rsidDel="00000000" w:rsidP="00000000" w:rsidRDefault="00000000" w:rsidRPr="00000000" w14:paraId="000000D6">
      <w:pPr>
        <w:rPr>
          <w:sz w:val="40"/>
          <w:szCs w:val="40"/>
        </w:rPr>
      </w:pPr>
      <w:r w:rsidDel="00000000" w:rsidR="00000000" w:rsidRPr="00000000">
        <w:rPr>
          <w:rtl w:val="0"/>
        </w:rPr>
        <w:t xml:space="preserve">0x14000979C</w:t>
      </w:r>
      <w:r w:rsidDel="00000000" w:rsidR="00000000" w:rsidRPr="00000000">
        <w:rPr>
          <w:rtl w:val="0"/>
        </w:rPr>
      </w:r>
    </w:p>
    <w:p w:rsidR="00000000" w:rsidDel="00000000" w:rsidP="00000000" w:rsidRDefault="00000000" w:rsidRPr="00000000" w14:paraId="000000D7">
      <w:pPr>
        <w:rPr>
          <w:sz w:val="40"/>
          <w:szCs w:val="40"/>
        </w:rPr>
      </w:pPr>
      <w:r w:rsidDel="00000000" w:rsidR="00000000" w:rsidRPr="00000000">
        <w:rPr>
          <w:sz w:val="40"/>
          <w:szCs w:val="40"/>
        </w:rPr>
        <w:drawing>
          <wp:inline distB="0" distT="0" distL="0" distR="0">
            <wp:extent cx="6645910" cy="4770755"/>
            <wp:effectExtent b="0" l="0" r="0" t="0"/>
            <wp:docPr descr="Graphical user interface, text&#10;&#10;Description automatically generated" id="94" name="image36.png"/>
            <a:graphic>
              <a:graphicData uri="http://schemas.openxmlformats.org/drawingml/2006/picture">
                <pic:pic>
                  <pic:nvPicPr>
                    <pic:cNvPr descr="Graphical user interface, text&#10;&#10;Description automatically generated" id="0" name="image36.png"/>
                    <pic:cNvPicPr preferRelativeResize="0"/>
                  </pic:nvPicPr>
                  <pic:blipFill>
                    <a:blip r:embed="rId35"/>
                    <a:srcRect b="0" l="0" r="0" t="0"/>
                    <a:stretch>
                      <a:fillRect/>
                    </a:stretch>
                  </pic:blipFill>
                  <pic:spPr>
                    <a:xfrm>
                      <a:off x="0" y="0"/>
                      <a:ext cx="6645910" cy="477075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sz w:val="40"/>
          <w:szCs w:val="40"/>
        </w:rPr>
      </w:pPr>
      <w:r w:rsidDel="00000000" w:rsidR="00000000" w:rsidRPr="00000000">
        <w:rPr>
          <w:rtl w:val="0"/>
        </w:rPr>
      </w:r>
    </w:p>
    <w:p w:rsidR="00000000" w:rsidDel="00000000" w:rsidP="00000000" w:rsidRDefault="00000000" w:rsidRPr="00000000" w14:paraId="000000D9">
      <w:pPr>
        <w:rPr>
          <w:sz w:val="40"/>
          <w:szCs w:val="40"/>
        </w:rPr>
      </w:pPr>
      <w:r w:rsidDel="00000000" w:rsidR="00000000" w:rsidRPr="00000000">
        <w:rPr>
          <w:sz w:val="40"/>
          <w:szCs w:val="40"/>
        </w:rPr>
        <w:drawing>
          <wp:inline distB="0" distT="0" distL="0" distR="0">
            <wp:extent cx="4033782" cy="3207691"/>
            <wp:effectExtent b="0" l="0" r="0" t="0"/>
            <wp:docPr descr="Text&#10;&#10;Description automatically generated" id="95" name="image38.png"/>
            <a:graphic>
              <a:graphicData uri="http://schemas.openxmlformats.org/drawingml/2006/picture">
                <pic:pic>
                  <pic:nvPicPr>
                    <pic:cNvPr descr="Text&#10;&#10;Description automatically generated" id="0" name="image38.png"/>
                    <pic:cNvPicPr preferRelativeResize="0"/>
                  </pic:nvPicPr>
                  <pic:blipFill>
                    <a:blip r:embed="rId36"/>
                    <a:srcRect b="0" l="0" r="0" t="0"/>
                    <a:stretch>
                      <a:fillRect/>
                    </a:stretch>
                  </pic:blipFill>
                  <pic:spPr>
                    <a:xfrm>
                      <a:off x="0" y="0"/>
                      <a:ext cx="4033782" cy="320769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sz w:val="40"/>
          <w:szCs w:val="40"/>
        </w:rPr>
      </w:pPr>
      <w:r w:rsidDel="00000000" w:rsidR="00000000" w:rsidRPr="00000000">
        <w:rPr>
          <w:rtl w:val="0"/>
        </w:rPr>
      </w:r>
    </w:p>
    <w:p w:rsidR="00000000" w:rsidDel="00000000" w:rsidP="00000000" w:rsidRDefault="00000000" w:rsidRPr="00000000" w14:paraId="000000DB">
      <w:pPr>
        <w:rPr>
          <w:sz w:val="40"/>
          <w:szCs w:val="40"/>
        </w:rPr>
      </w:pPr>
      <w:r w:rsidDel="00000000" w:rsidR="00000000" w:rsidRPr="00000000">
        <w:rPr>
          <w:sz w:val="40"/>
          <w:szCs w:val="40"/>
        </w:rPr>
        <w:drawing>
          <wp:inline distB="0" distT="0" distL="0" distR="0">
            <wp:extent cx="5880100" cy="4686300"/>
            <wp:effectExtent b="0" l="0" r="0" t="0"/>
            <wp:docPr descr="Text&#10;&#10;Description automatically generated" id="73" name="image27.png"/>
            <a:graphic>
              <a:graphicData uri="http://schemas.openxmlformats.org/drawingml/2006/picture">
                <pic:pic>
                  <pic:nvPicPr>
                    <pic:cNvPr descr="Text&#10;&#10;Description automatically generated" id="0" name="image27.png"/>
                    <pic:cNvPicPr preferRelativeResize="0"/>
                  </pic:nvPicPr>
                  <pic:blipFill>
                    <a:blip r:embed="rId37"/>
                    <a:srcRect b="0" l="0" r="0" t="0"/>
                    <a:stretch>
                      <a:fillRect/>
                    </a:stretch>
                  </pic:blipFill>
                  <pic:spPr>
                    <a:xfrm>
                      <a:off x="0" y="0"/>
                      <a:ext cx="58801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sz w:val="40"/>
          <w:szCs w:val="40"/>
        </w:rPr>
      </w:pPr>
      <w:r w:rsidDel="00000000" w:rsidR="00000000" w:rsidRPr="00000000">
        <w:rPr>
          <w:rtl w:val="0"/>
        </w:rPr>
      </w:r>
    </w:p>
    <w:p w:rsidR="00000000" w:rsidDel="00000000" w:rsidP="00000000" w:rsidRDefault="00000000" w:rsidRPr="00000000" w14:paraId="000000DD">
      <w:pPr>
        <w:rPr>
          <w:sz w:val="40"/>
          <w:szCs w:val="40"/>
        </w:rPr>
      </w:pPr>
      <w:r w:rsidDel="00000000" w:rsidR="00000000" w:rsidRPr="00000000">
        <w:rPr>
          <w:sz w:val="40"/>
          <w:szCs w:val="40"/>
        </w:rPr>
        <w:drawing>
          <wp:inline distB="0" distT="0" distL="0" distR="0">
            <wp:extent cx="6645910" cy="3863340"/>
            <wp:effectExtent b="0" l="0" r="0" t="0"/>
            <wp:docPr descr="Text&#10;&#10;Description automatically generated" id="74" name="image20.png"/>
            <a:graphic>
              <a:graphicData uri="http://schemas.openxmlformats.org/drawingml/2006/picture">
                <pic:pic>
                  <pic:nvPicPr>
                    <pic:cNvPr descr="Text&#10;&#10;Description automatically generated" id="0" name="image20.png"/>
                    <pic:cNvPicPr preferRelativeResize="0"/>
                  </pic:nvPicPr>
                  <pic:blipFill>
                    <a:blip r:embed="rId38"/>
                    <a:srcRect b="0" l="0" r="0" t="0"/>
                    <a:stretch>
                      <a:fillRect/>
                    </a:stretch>
                  </pic:blipFill>
                  <pic:spPr>
                    <a:xfrm>
                      <a:off x="0" y="0"/>
                      <a:ext cx="6645910" cy="386334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sz w:val="40"/>
          <w:szCs w:val="40"/>
        </w:rPr>
      </w:pPr>
      <w:r w:rsidDel="00000000" w:rsidR="00000000" w:rsidRPr="00000000">
        <w:rPr>
          <w:rtl w:val="0"/>
        </w:rPr>
      </w:r>
    </w:p>
    <w:tbl>
      <w:tblPr>
        <w:tblStyle w:val="Table7"/>
        <w:tblW w:w="9016.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10"/>
        <w:gridCol w:w="2502"/>
        <w:gridCol w:w="2221"/>
        <w:gridCol w:w="1883"/>
        <w:tblGridChange w:id="0">
          <w:tblGrid>
            <w:gridCol w:w="2410"/>
            <w:gridCol w:w="2502"/>
            <w:gridCol w:w="2221"/>
            <w:gridCol w:w="1883"/>
          </w:tblGrid>
        </w:tblGridChange>
      </w:tblGrid>
      <w:tr>
        <w:trPr>
          <w:cantSplit w:val="0"/>
          <w:tblHeader w:val="0"/>
        </w:trPr>
        <w:tc>
          <w:tcPr/>
          <w:p w:rsidR="00000000" w:rsidDel="00000000" w:rsidP="00000000" w:rsidRDefault="00000000" w:rsidRPr="00000000" w14:paraId="000000DF">
            <w:pPr>
              <w:rPr/>
            </w:pPr>
            <w:r w:rsidDel="00000000" w:rsidR="00000000" w:rsidRPr="00000000">
              <w:rPr>
                <w:rtl w:val="0"/>
              </w:rPr>
              <w:t xml:space="preserve">Malware Tactic</w:t>
            </w:r>
          </w:p>
        </w:tc>
        <w:tc>
          <w:tcPr/>
          <w:p w:rsidR="00000000" w:rsidDel="00000000" w:rsidP="00000000" w:rsidRDefault="00000000" w:rsidRPr="00000000" w14:paraId="000000E0">
            <w:pPr>
              <w:rPr/>
            </w:pPr>
            <w:r w:rsidDel="00000000" w:rsidR="00000000" w:rsidRPr="00000000">
              <w:rPr>
                <w:rtl w:val="0"/>
              </w:rPr>
              <w:t xml:space="preserve">Attack Technique</w:t>
            </w:r>
          </w:p>
        </w:tc>
        <w:tc>
          <w:tcPr/>
          <w:p w:rsidR="00000000" w:rsidDel="00000000" w:rsidP="00000000" w:rsidRDefault="00000000" w:rsidRPr="00000000" w14:paraId="000000E1">
            <w:pPr>
              <w:rPr/>
            </w:pPr>
            <w:r w:rsidDel="00000000" w:rsidR="00000000" w:rsidRPr="00000000">
              <w:rPr>
                <w:rtl w:val="0"/>
              </w:rPr>
              <w:t xml:space="preserve">Behaviour</w:t>
            </w:r>
          </w:p>
        </w:tc>
        <w:tc>
          <w:tcPr/>
          <w:p w:rsidR="00000000" w:rsidDel="00000000" w:rsidP="00000000" w:rsidRDefault="00000000" w:rsidRPr="00000000" w14:paraId="000000E2">
            <w:pPr>
              <w:rPr/>
            </w:pPr>
            <w:r w:rsidDel="00000000" w:rsidR="00000000" w:rsidRPr="00000000">
              <w:rPr>
                <w:rtl w:val="0"/>
              </w:rPr>
              <w:t xml:space="preserve">Function Location</w:t>
            </w:r>
          </w:p>
        </w:tc>
      </w:tr>
      <w:tr>
        <w:trPr>
          <w:cantSplit w:val="0"/>
          <w:tblHeader w:val="0"/>
        </w:trPr>
        <w:tc>
          <w:tcPr/>
          <w:p w:rsidR="00000000" w:rsidDel="00000000" w:rsidP="00000000" w:rsidRDefault="00000000" w:rsidRPr="00000000" w14:paraId="000000E3">
            <w:pPr>
              <w:rPr/>
            </w:pPr>
            <w:r w:rsidDel="00000000" w:rsidR="00000000" w:rsidRPr="00000000">
              <w:rPr>
                <w:rtl w:val="0"/>
              </w:rPr>
              <w:t xml:space="preserve">Discovery</w:t>
            </w:r>
          </w:p>
        </w:tc>
        <w:tc>
          <w:tcPr/>
          <w:p w:rsidR="00000000" w:rsidDel="00000000" w:rsidP="00000000" w:rsidRDefault="00000000" w:rsidRPr="00000000" w14:paraId="000000E4">
            <w:pPr>
              <w:rPr/>
            </w:pPr>
            <w:r w:rsidDel="00000000" w:rsidR="00000000" w:rsidRPr="00000000">
              <w:rPr>
                <w:rtl w:val="0"/>
              </w:rPr>
              <w:t xml:space="preserve">File and Directory Discovery</w:t>
            </w:r>
          </w:p>
        </w:tc>
        <w:tc>
          <w:tcPr/>
          <w:p w:rsidR="00000000" w:rsidDel="00000000" w:rsidP="00000000" w:rsidRDefault="00000000" w:rsidRPr="00000000" w14:paraId="000000E5">
            <w:pPr>
              <w:rPr/>
            </w:pPr>
            <w:r w:rsidDel="00000000" w:rsidR="00000000" w:rsidRPr="00000000">
              <w:rPr>
                <w:rtl w:val="0"/>
              </w:rPr>
              <w:t xml:space="preserve">read file</w:t>
            </w:r>
          </w:p>
        </w:tc>
        <w:tc>
          <w:tcPr/>
          <w:p w:rsidR="00000000" w:rsidDel="00000000" w:rsidP="00000000" w:rsidRDefault="00000000" w:rsidRPr="00000000" w14:paraId="000000E6">
            <w:pPr>
              <w:rPr/>
            </w:pPr>
            <w:r w:rsidDel="00000000" w:rsidR="00000000" w:rsidRPr="00000000">
              <w:rPr>
                <w:rtl w:val="0"/>
              </w:rPr>
              <w:t xml:space="preserve">0x140007AAC</w:t>
            </w:r>
          </w:p>
          <w:p w:rsidR="00000000" w:rsidDel="00000000" w:rsidP="00000000" w:rsidRDefault="00000000" w:rsidRPr="00000000" w14:paraId="000000E7">
            <w:pPr>
              <w:rPr/>
            </w:pPr>
            <w:r w:rsidDel="00000000" w:rsidR="00000000" w:rsidRPr="00000000">
              <w:rPr>
                <w:rtl w:val="0"/>
              </w:rPr>
              <w:t xml:space="preserve">0x14000802C</w:t>
            </w:r>
          </w:p>
          <w:p w:rsidR="00000000" w:rsidDel="00000000" w:rsidP="00000000" w:rsidRDefault="00000000" w:rsidRPr="00000000" w14:paraId="000000E8">
            <w:pPr>
              <w:rPr/>
            </w:pPr>
            <w:r w:rsidDel="00000000" w:rsidR="00000000" w:rsidRPr="00000000">
              <w:rPr>
                <w:rtl w:val="0"/>
              </w:rPr>
              <w:t xml:space="preserve">0x14000825C</w:t>
            </w:r>
          </w:p>
          <w:p w:rsidR="00000000" w:rsidDel="00000000" w:rsidP="00000000" w:rsidRDefault="00000000" w:rsidRPr="00000000" w14:paraId="000000E9">
            <w:pPr>
              <w:rPr/>
            </w:pPr>
            <w:r w:rsidDel="00000000" w:rsidR="00000000" w:rsidRPr="00000000">
              <w:rPr>
                <w:rtl w:val="0"/>
              </w:rPr>
              <w:t xml:space="preserve">0x140008674</w:t>
            </w:r>
          </w:p>
        </w:tc>
      </w:tr>
    </w:tbl>
    <w:p w:rsidR="00000000" w:rsidDel="00000000" w:rsidP="00000000" w:rsidRDefault="00000000" w:rsidRPr="00000000" w14:paraId="000000EA">
      <w:pPr>
        <w:rPr/>
      </w:pPr>
      <w:r w:rsidDel="00000000" w:rsidR="00000000" w:rsidRPr="00000000">
        <w:rPr>
          <w:rtl w:val="0"/>
        </w:rPr>
        <w:t xml:space="preserve">Purpose: to enumerate files and directories for certain information within a file system</w:t>
      </w:r>
    </w:p>
    <w:p w:rsidR="00000000" w:rsidDel="00000000" w:rsidP="00000000" w:rsidRDefault="00000000" w:rsidRPr="00000000" w14:paraId="000000EB">
      <w:pPr>
        <w:rPr>
          <w:sz w:val="40"/>
          <w:szCs w:val="40"/>
        </w:rPr>
      </w:pPr>
      <w:r w:rsidDel="00000000" w:rsidR="00000000" w:rsidRPr="00000000">
        <w:rPr>
          <w:sz w:val="40"/>
          <w:szCs w:val="40"/>
        </w:rPr>
        <w:drawing>
          <wp:inline distB="0" distT="0" distL="0" distR="0">
            <wp:extent cx="4944653" cy="3746049"/>
            <wp:effectExtent b="0" l="0" r="0" t="0"/>
            <wp:docPr descr="Graphical user interface, text, application&#10;&#10;Description automatically generated" id="75" name="image18.png"/>
            <a:graphic>
              <a:graphicData uri="http://schemas.openxmlformats.org/drawingml/2006/picture">
                <pic:pic>
                  <pic:nvPicPr>
                    <pic:cNvPr descr="Graphical user interface, text, application&#10;&#10;Description automatically generated" id="0" name="image18.png"/>
                    <pic:cNvPicPr preferRelativeResize="0"/>
                  </pic:nvPicPr>
                  <pic:blipFill>
                    <a:blip r:embed="rId39"/>
                    <a:srcRect b="0" l="0" r="0" t="0"/>
                    <a:stretch>
                      <a:fillRect/>
                    </a:stretch>
                  </pic:blipFill>
                  <pic:spPr>
                    <a:xfrm>
                      <a:off x="0" y="0"/>
                      <a:ext cx="4944653" cy="374604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sz w:val="40"/>
          <w:szCs w:val="40"/>
        </w:rPr>
      </w:pPr>
      <w:r w:rsidDel="00000000" w:rsidR="00000000" w:rsidRPr="00000000">
        <w:rPr>
          <w:rtl w:val="0"/>
        </w:rPr>
      </w:r>
    </w:p>
    <w:p w:rsidR="00000000" w:rsidDel="00000000" w:rsidP="00000000" w:rsidRDefault="00000000" w:rsidRPr="00000000" w14:paraId="000000ED">
      <w:pPr>
        <w:rPr>
          <w:sz w:val="40"/>
          <w:szCs w:val="40"/>
        </w:rPr>
      </w:pPr>
      <w:r w:rsidDel="00000000" w:rsidR="00000000" w:rsidRPr="00000000">
        <w:rPr>
          <w:sz w:val="40"/>
          <w:szCs w:val="40"/>
        </w:rPr>
        <w:drawing>
          <wp:inline distB="0" distT="0" distL="0" distR="0">
            <wp:extent cx="6645910" cy="4192270"/>
            <wp:effectExtent b="0" l="0" r="0" t="0"/>
            <wp:docPr descr="Graphical user interface, text, application&#10;&#10;Description automatically generated" id="76" name="image22.png"/>
            <a:graphic>
              <a:graphicData uri="http://schemas.openxmlformats.org/drawingml/2006/picture">
                <pic:pic>
                  <pic:nvPicPr>
                    <pic:cNvPr descr="Graphical user interface, text, application&#10;&#10;Description automatically generated" id="0" name="image22.png"/>
                    <pic:cNvPicPr preferRelativeResize="0"/>
                  </pic:nvPicPr>
                  <pic:blipFill>
                    <a:blip r:embed="rId40"/>
                    <a:srcRect b="0" l="0" r="0" t="0"/>
                    <a:stretch>
                      <a:fillRect/>
                    </a:stretch>
                  </pic:blipFill>
                  <pic:spPr>
                    <a:xfrm>
                      <a:off x="0" y="0"/>
                      <a:ext cx="6645910" cy="419227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40"/>
          <w:szCs w:val="40"/>
        </w:rPr>
      </w:pPr>
      <w:r w:rsidDel="00000000" w:rsidR="00000000" w:rsidRPr="00000000">
        <w:rPr>
          <w:rtl w:val="0"/>
        </w:rPr>
      </w:r>
    </w:p>
    <w:p w:rsidR="00000000" w:rsidDel="00000000" w:rsidP="00000000" w:rsidRDefault="00000000" w:rsidRPr="00000000" w14:paraId="000000EF">
      <w:pPr>
        <w:rPr>
          <w:sz w:val="40"/>
          <w:szCs w:val="40"/>
        </w:rPr>
      </w:pPr>
      <w:r w:rsidDel="00000000" w:rsidR="00000000" w:rsidRPr="00000000">
        <w:rPr>
          <w:sz w:val="40"/>
          <w:szCs w:val="40"/>
        </w:rPr>
        <w:drawing>
          <wp:inline distB="0" distT="0" distL="0" distR="0">
            <wp:extent cx="6645910" cy="4171950"/>
            <wp:effectExtent b="0" l="0" r="0" t="0"/>
            <wp:docPr descr="Text&#10;&#10;Description automatically generated" id="77" name="image26.png"/>
            <a:graphic>
              <a:graphicData uri="http://schemas.openxmlformats.org/drawingml/2006/picture">
                <pic:pic>
                  <pic:nvPicPr>
                    <pic:cNvPr descr="Text&#10;&#10;Description automatically generated" id="0" name="image26.png"/>
                    <pic:cNvPicPr preferRelativeResize="0"/>
                  </pic:nvPicPr>
                  <pic:blipFill>
                    <a:blip r:embed="rId41"/>
                    <a:srcRect b="0" l="0" r="0" t="0"/>
                    <a:stretch>
                      <a:fillRect/>
                    </a:stretch>
                  </pic:blipFill>
                  <pic:spPr>
                    <a:xfrm>
                      <a:off x="0" y="0"/>
                      <a:ext cx="6645910"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sz w:val="40"/>
          <w:szCs w:val="40"/>
        </w:rPr>
      </w:pPr>
      <w:r w:rsidDel="00000000" w:rsidR="00000000" w:rsidRPr="00000000">
        <w:rPr>
          <w:rtl w:val="0"/>
        </w:rPr>
      </w:r>
    </w:p>
    <w:p w:rsidR="00000000" w:rsidDel="00000000" w:rsidP="00000000" w:rsidRDefault="00000000" w:rsidRPr="00000000" w14:paraId="000000F1">
      <w:pPr>
        <w:rPr>
          <w:sz w:val="40"/>
          <w:szCs w:val="40"/>
        </w:rPr>
      </w:pPr>
      <w:r w:rsidDel="00000000" w:rsidR="00000000" w:rsidRPr="00000000">
        <w:rPr>
          <w:sz w:val="40"/>
          <w:szCs w:val="40"/>
        </w:rPr>
        <w:drawing>
          <wp:inline distB="0" distT="0" distL="0" distR="0">
            <wp:extent cx="6645910" cy="3004185"/>
            <wp:effectExtent b="0" l="0" r="0" t="0"/>
            <wp:docPr descr="Text&#10;&#10;Description automatically generated" id="78" name="image23.png"/>
            <a:graphic>
              <a:graphicData uri="http://schemas.openxmlformats.org/drawingml/2006/picture">
                <pic:pic>
                  <pic:nvPicPr>
                    <pic:cNvPr descr="Text&#10;&#10;Description automatically generated" id="0" name="image23.png"/>
                    <pic:cNvPicPr preferRelativeResize="0"/>
                  </pic:nvPicPr>
                  <pic:blipFill>
                    <a:blip r:embed="rId42"/>
                    <a:srcRect b="0" l="0" r="0" t="0"/>
                    <a:stretch>
                      <a:fillRect/>
                    </a:stretch>
                  </pic:blipFill>
                  <pic:spPr>
                    <a:xfrm>
                      <a:off x="0" y="0"/>
                      <a:ext cx="6645910" cy="300418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sz w:val="40"/>
          <w:szCs w:val="40"/>
        </w:rPr>
      </w:pPr>
      <w:r w:rsidDel="00000000" w:rsidR="00000000" w:rsidRPr="00000000">
        <w:rPr>
          <w:rtl w:val="0"/>
        </w:rPr>
      </w:r>
    </w:p>
    <w:tbl>
      <w:tblPr>
        <w:tblStyle w:val="Table8"/>
        <w:tblW w:w="9016.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10"/>
        <w:gridCol w:w="2502"/>
        <w:gridCol w:w="2221"/>
        <w:gridCol w:w="1883"/>
        <w:tblGridChange w:id="0">
          <w:tblGrid>
            <w:gridCol w:w="2410"/>
            <w:gridCol w:w="2502"/>
            <w:gridCol w:w="2221"/>
            <w:gridCol w:w="1883"/>
          </w:tblGrid>
        </w:tblGridChange>
      </w:tblGrid>
      <w:tr>
        <w:trPr>
          <w:cantSplit w:val="0"/>
          <w:tblHeader w:val="0"/>
        </w:trPr>
        <w:tc>
          <w:tcPr/>
          <w:p w:rsidR="00000000" w:rsidDel="00000000" w:rsidP="00000000" w:rsidRDefault="00000000" w:rsidRPr="00000000" w14:paraId="000000F3">
            <w:pPr>
              <w:rPr/>
            </w:pPr>
            <w:r w:rsidDel="00000000" w:rsidR="00000000" w:rsidRPr="00000000">
              <w:rPr>
                <w:rtl w:val="0"/>
              </w:rPr>
              <w:t xml:space="preserve">Malware Tactic</w:t>
            </w:r>
          </w:p>
        </w:tc>
        <w:tc>
          <w:tcPr/>
          <w:p w:rsidR="00000000" w:rsidDel="00000000" w:rsidP="00000000" w:rsidRDefault="00000000" w:rsidRPr="00000000" w14:paraId="000000F4">
            <w:pPr>
              <w:rPr/>
            </w:pPr>
            <w:r w:rsidDel="00000000" w:rsidR="00000000" w:rsidRPr="00000000">
              <w:rPr>
                <w:rtl w:val="0"/>
              </w:rPr>
              <w:t xml:space="preserve">Attack Technique</w:t>
            </w:r>
          </w:p>
        </w:tc>
        <w:tc>
          <w:tcPr/>
          <w:p w:rsidR="00000000" w:rsidDel="00000000" w:rsidP="00000000" w:rsidRDefault="00000000" w:rsidRPr="00000000" w14:paraId="000000F5">
            <w:pPr>
              <w:rPr/>
            </w:pPr>
            <w:r w:rsidDel="00000000" w:rsidR="00000000" w:rsidRPr="00000000">
              <w:rPr>
                <w:rtl w:val="0"/>
              </w:rPr>
              <w:t xml:space="preserve">Behaviour</w:t>
            </w:r>
          </w:p>
        </w:tc>
        <w:tc>
          <w:tcPr/>
          <w:p w:rsidR="00000000" w:rsidDel="00000000" w:rsidP="00000000" w:rsidRDefault="00000000" w:rsidRPr="00000000" w14:paraId="000000F6">
            <w:pPr>
              <w:rPr/>
            </w:pPr>
            <w:r w:rsidDel="00000000" w:rsidR="00000000" w:rsidRPr="00000000">
              <w:rPr>
                <w:rtl w:val="0"/>
              </w:rPr>
              <w:t xml:space="preserve">Function Location</w:t>
            </w:r>
          </w:p>
        </w:tc>
      </w:tr>
      <w:tr>
        <w:trPr>
          <w:cantSplit w:val="0"/>
          <w:tblHeader w:val="0"/>
        </w:trPr>
        <w:tc>
          <w:tcPr/>
          <w:p w:rsidR="00000000" w:rsidDel="00000000" w:rsidP="00000000" w:rsidRDefault="00000000" w:rsidRPr="00000000" w14:paraId="000000F7">
            <w:pPr>
              <w:rPr/>
            </w:pPr>
            <w:r w:rsidDel="00000000" w:rsidR="00000000" w:rsidRPr="00000000">
              <w:rPr>
                <w:rtl w:val="0"/>
              </w:rPr>
              <w:t xml:space="preserve">Execution</w:t>
            </w:r>
          </w:p>
        </w:tc>
        <w:tc>
          <w:tcPr/>
          <w:p w:rsidR="00000000" w:rsidDel="00000000" w:rsidP="00000000" w:rsidRDefault="00000000" w:rsidRPr="00000000" w14:paraId="000000F8">
            <w:pPr>
              <w:rPr/>
            </w:pPr>
            <w:r w:rsidDel="00000000" w:rsidR="00000000" w:rsidRPr="00000000">
              <w:rPr>
                <w:rtl w:val="0"/>
              </w:rPr>
              <w:t xml:space="preserve">Command and Scripting Interpreter</w:t>
            </w:r>
          </w:p>
        </w:tc>
        <w:tc>
          <w:tcPr/>
          <w:p w:rsidR="00000000" w:rsidDel="00000000" w:rsidP="00000000" w:rsidRDefault="00000000" w:rsidRPr="00000000" w14:paraId="000000F9">
            <w:pPr>
              <w:rPr/>
            </w:pPr>
            <w:r w:rsidDel="00000000" w:rsidR="00000000" w:rsidRPr="00000000">
              <w:rPr>
                <w:rtl w:val="0"/>
              </w:rPr>
              <w:t xml:space="preserve">Write file</w:t>
            </w:r>
          </w:p>
        </w:tc>
        <w:tc>
          <w:tcPr/>
          <w:p w:rsidR="00000000" w:rsidDel="00000000" w:rsidP="00000000" w:rsidRDefault="00000000" w:rsidRPr="00000000" w14:paraId="000000FA">
            <w:pPr>
              <w:rPr/>
            </w:pPr>
            <w:r w:rsidDel="00000000" w:rsidR="00000000" w:rsidRPr="00000000">
              <w:rPr>
                <w:rtl w:val="0"/>
              </w:rPr>
              <w:t xml:space="preserve">0x14000C000</w:t>
            </w:r>
          </w:p>
          <w:p w:rsidR="00000000" w:rsidDel="00000000" w:rsidP="00000000" w:rsidRDefault="00000000" w:rsidRPr="00000000" w14:paraId="000000FB">
            <w:pPr>
              <w:rPr/>
            </w:pPr>
            <w:r w:rsidDel="00000000" w:rsidR="00000000" w:rsidRPr="00000000">
              <w:rPr>
                <w:rtl w:val="0"/>
              </w:rPr>
              <w:t xml:space="preserve">0x14000C208</w:t>
            </w:r>
          </w:p>
          <w:p w:rsidR="00000000" w:rsidDel="00000000" w:rsidP="00000000" w:rsidRDefault="00000000" w:rsidRPr="00000000" w14:paraId="000000FC">
            <w:pPr>
              <w:rPr/>
            </w:pPr>
            <w:r w:rsidDel="00000000" w:rsidR="00000000" w:rsidRPr="00000000">
              <w:rPr>
                <w:rtl w:val="0"/>
              </w:rPr>
              <w:t xml:space="preserve">0x14000C310</w:t>
            </w:r>
          </w:p>
          <w:p w:rsidR="00000000" w:rsidDel="00000000" w:rsidP="00000000" w:rsidRDefault="00000000" w:rsidRPr="00000000" w14:paraId="000000FD">
            <w:pPr>
              <w:rPr/>
            </w:pPr>
            <w:r w:rsidDel="00000000" w:rsidR="00000000" w:rsidRPr="00000000">
              <w:rPr>
                <w:rtl w:val="0"/>
              </w:rPr>
              <w:t xml:space="preserve">0x14000C42C</w:t>
            </w:r>
          </w:p>
          <w:p w:rsidR="00000000" w:rsidDel="00000000" w:rsidP="00000000" w:rsidRDefault="00000000" w:rsidRPr="00000000" w14:paraId="000000FE">
            <w:pPr>
              <w:rPr/>
            </w:pPr>
            <w:r w:rsidDel="00000000" w:rsidR="00000000" w:rsidRPr="00000000">
              <w:rPr>
                <w:rtl w:val="0"/>
              </w:rPr>
              <w:t xml:space="preserve">0x14000C68C</w:t>
            </w:r>
          </w:p>
          <w:p w:rsidR="00000000" w:rsidDel="00000000" w:rsidP="00000000" w:rsidRDefault="00000000" w:rsidRPr="00000000" w14:paraId="000000FF">
            <w:pPr>
              <w:rPr/>
            </w:pPr>
            <w:r w:rsidDel="00000000" w:rsidR="00000000" w:rsidRPr="00000000">
              <w:rPr>
                <w:rtl w:val="0"/>
              </w:rPr>
              <w:t xml:space="preserve">0x140013630</w:t>
            </w:r>
          </w:p>
        </w:tc>
      </w:tr>
    </w:tbl>
    <w:p w:rsidR="00000000" w:rsidDel="00000000" w:rsidP="00000000" w:rsidRDefault="00000000" w:rsidRPr="00000000" w14:paraId="00000100">
      <w:pPr>
        <w:rPr/>
      </w:pPr>
      <w:r w:rsidDel="00000000" w:rsidR="00000000" w:rsidRPr="00000000">
        <w:rPr>
          <w:rtl w:val="0"/>
        </w:rPr>
        <w:t xml:space="preserve">Purpose: Environment variables are used to evade signature based detections and application control mechanisms.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0x14000C000</w:t>
      </w:r>
    </w:p>
    <w:p w:rsidR="00000000" w:rsidDel="00000000" w:rsidP="00000000" w:rsidRDefault="00000000" w:rsidRPr="00000000" w14:paraId="00000103">
      <w:pPr>
        <w:rPr>
          <w:sz w:val="40"/>
          <w:szCs w:val="40"/>
        </w:rPr>
      </w:pPr>
      <w:r w:rsidDel="00000000" w:rsidR="00000000" w:rsidRPr="00000000">
        <w:rPr>
          <w:sz w:val="40"/>
          <w:szCs w:val="40"/>
        </w:rPr>
        <w:drawing>
          <wp:inline distB="0" distT="0" distL="0" distR="0">
            <wp:extent cx="6645910" cy="3055620"/>
            <wp:effectExtent b="0" l="0" r="0" t="0"/>
            <wp:docPr descr="Graphical user interface, text&#10;&#10;Description automatically generated" id="79" name="image21.png"/>
            <a:graphic>
              <a:graphicData uri="http://schemas.openxmlformats.org/drawingml/2006/picture">
                <pic:pic>
                  <pic:nvPicPr>
                    <pic:cNvPr descr="Graphical user interface, text&#10;&#10;Description automatically generated" id="0" name="image21.png"/>
                    <pic:cNvPicPr preferRelativeResize="0"/>
                  </pic:nvPicPr>
                  <pic:blipFill>
                    <a:blip r:embed="rId43"/>
                    <a:srcRect b="0" l="0" r="0" t="0"/>
                    <a:stretch>
                      <a:fillRect/>
                    </a:stretch>
                  </pic:blipFill>
                  <pic:spPr>
                    <a:xfrm>
                      <a:off x="0" y="0"/>
                      <a:ext cx="6645910" cy="305562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Kernel32 function used: WriteFile</w:t>
      </w:r>
    </w:p>
    <w:p w:rsidR="00000000" w:rsidDel="00000000" w:rsidP="00000000" w:rsidRDefault="00000000" w:rsidRPr="00000000" w14:paraId="0000010B">
      <w:pPr>
        <w:rPr>
          <w:sz w:val="40"/>
          <w:szCs w:val="40"/>
        </w:rPr>
      </w:pPr>
      <w:r w:rsidDel="00000000" w:rsidR="00000000" w:rsidRPr="00000000">
        <w:rPr>
          <w:sz w:val="40"/>
          <w:szCs w:val="40"/>
        </w:rPr>
        <w:drawing>
          <wp:inline distB="0" distT="0" distL="0" distR="0">
            <wp:extent cx="6645910" cy="1454785"/>
            <wp:effectExtent b="0" l="0" r="0" t="0"/>
            <wp:docPr descr="Text&#10;&#10;Description automatically generated" id="80" name="image25.png"/>
            <a:graphic>
              <a:graphicData uri="http://schemas.openxmlformats.org/drawingml/2006/picture">
                <pic:pic>
                  <pic:nvPicPr>
                    <pic:cNvPr descr="Text&#10;&#10;Description automatically generated" id="0" name="image25.png"/>
                    <pic:cNvPicPr preferRelativeResize="0"/>
                  </pic:nvPicPr>
                  <pic:blipFill>
                    <a:blip r:embed="rId44"/>
                    <a:srcRect b="0" l="0" r="0" t="0"/>
                    <a:stretch>
                      <a:fillRect/>
                    </a:stretch>
                  </pic:blipFill>
                  <pic:spPr>
                    <a:xfrm>
                      <a:off x="0" y="0"/>
                      <a:ext cx="6645910" cy="145478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sz w:val="40"/>
          <w:szCs w:val="40"/>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0x14000C208</w:t>
      </w:r>
    </w:p>
    <w:p w:rsidR="00000000" w:rsidDel="00000000" w:rsidP="00000000" w:rsidRDefault="00000000" w:rsidRPr="00000000" w14:paraId="0000010E">
      <w:pPr>
        <w:rPr>
          <w:sz w:val="40"/>
          <w:szCs w:val="40"/>
        </w:rPr>
      </w:pPr>
      <w:r w:rsidDel="00000000" w:rsidR="00000000" w:rsidRPr="00000000">
        <w:rPr>
          <w:sz w:val="40"/>
          <w:szCs w:val="40"/>
        </w:rPr>
        <w:drawing>
          <wp:inline distB="0" distT="0" distL="0" distR="0">
            <wp:extent cx="6645910" cy="1487805"/>
            <wp:effectExtent b="0" l="0" r="0" t="0"/>
            <wp:docPr descr="Text&#10;&#10;Description automatically generated with medium confidence" id="81" name="image31.png"/>
            <a:graphic>
              <a:graphicData uri="http://schemas.openxmlformats.org/drawingml/2006/picture">
                <pic:pic>
                  <pic:nvPicPr>
                    <pic:cNvPr descr="Text&#10;&#10;Description automatically generated with medium confidence" id="0" name="image31.png"/>
                    <pic:cNvPicPr preferRelativeResize="0"/>
                  </pic:nvPicPr>
                  <pic:blipFill>
                    <a:blip r:embed="rId45"/>
                    <a:srcRect b="0" l="0" r="0" t="0"/>
                    <a:stretch>
                      <a:fillRect/>
                    </a:stretch>
                  </pic:blipFill>
                  <pic:spPr>
                    <a:xfrm>
                      <a:off x="0" y="0"/>
                      <a:ext cx="6645910" cy="148780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Kernel32 function used: WriteFile</w:t>
      </w:r>
    </w:p>
    <w:p w:rsidR="00000000" w:rsidDel="00000000" w:rsidP="00000000" w:rsidRDefault="00000000" w:rsidRPr="00000000" w14:paraId="00000110">
      <w:pPr>
        <w:rPr>
          <w:sz w:val="40"/>
          <w:szCs w:val="40"/>
        </w:rPr>
      </w:pPr>
      <w:r w:rsidDel="00000000" w:rsidR="00000000" w:rsidRPr="00000000">
        <w:rPr>
          <w:sz w:val="40"/>
          <w:szCs w:val="40"/>
        </w:rPr>
        <w:drawing>
          <wp:inline distB="0" distT="0" distL="0" distR="0">
            <wp:extent cx="6645910" cy="5708650"/>
            <wp:effectExtent b="0" l="0" r="0" t="0"/>
            <wp:docPr descr="A picture containing text&#10;&#10;Description automatically generated" id="83" name="image24.png"/>
            <a:graphic>
              <a:graphicData uri="http://schemas.openxmlformats.org/drawingml/2006/picture">
                <pic:pic>
                  <pic:nvPicPr>
                    <pic:cNvPr descr="A picture containing text&#10;&#10;Description automatically generated" id="0" name="image24.png"/>
                    <pic:cNvPicPr preferRelativeResize="0"/>
                  </pic:nvPicPr>
                  <pic:blipFill>
                    <a:blip r:embed="rId46"/>
                    <a:srcRect b="0" l="0" r="0" t="0"/>
                    <a:stretch>
                      <a:fillRect/>
                    </a:stretch>
                  </pic:blipFill>
                  <pic:spPr>
                    <a:xfrm>
                      <a:off x="0" y="0"/>
                      <a:ext cx="6645910" cy="570865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sz w:val="40"/>
          <w:szCs w:val="40"/>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0x14000C310</w:t>
      </w:r>
    </w:p>
    <w:p w:rsidR="00000000" w:rsidDel="00000000" w:rsidP="00000000" w:rsidRDefault="00000000" w:rsidRPr="00000000" w14:paraId="00000113">
      <w:pPr>
        <w:rPr>
          <w:sz w:val="40"/>
          <w:szCs w:val="40"/>
        </w:rPr>
      </w:pPr>
      <w:r w:rsidDel="00000000" w:rsidR="00000000" w:rsidRPr="00000000">
        <w:rPr>
          <w:sz w:val="40"/>
          <w:szCs w:val="40"/>
        </w:rPr>
        <w:drawing>
          <wp:inline distB="0" distT="0" distL="0" distR="0">
            <wp:extent cx="6645910" cy="1748155"/>
            <wp:effectExtent b="0" l="0" r="0" t="0"/>
            <wp:docPr descr="Graphical user interface, text, application&#10;&#10;Description automatically generated" id="57" name="image5.png"/>
            <a:graphic>
              <a:graphicData uri="http://schemas.openxmlformats.org/drawingml/2006/picture">
                <pic:pic>
                  <pic:nvPicPr>
                    <pic:cNvPr descr="Graphical user interface, text, application&#10;&#10;Description automatically generated" id="0" name="image5.png"/>
                    <pic:cNvPicPr preferRelativeResize="0"/>
                  </pic:nvPicPr>
                  <pic:blipFill>
                    <a:blip r:embed="rId47"/>
                    <a:srcRect b="0" l="0" r="0" t="0"/>
                    <a:stretch>
                      <a:fillRect/>
                    </a:stretch>
                  </pic:blipFill>
                  <pic:spPr>
                    <a:xfrm>
                      <a:off x="0" y="0"/>
                      <a:ext cx="6645910" cy="174815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sz w:val="40"/>
          <w:szCs w:val="40"/>
        </w:rPr>
      </w:pPr>
      <w:r w:rsidDel="00000000" w:rsidR="00000000" w:rsidRPr="00000000">
        <w:rPr>
          <w:rtl w:val="0"/>
        </w:rPr>
      </w:r>
    </w:p>
    <w:p w:rsidR="00000000" w:rsidDel="00000000" w:rsidP="00000000" w:rsidRDefault="00000000" w:rsidRPr="00000000" w14:paraId="00000115">
      <w:pPr>
        <w:rPr>
          <w:sz w:val="40"/>
          <w:szCs w:val="40"/>
        </w:rPr>
      </w:pPr>
      <w:r w:rsidDel="00000000" w:rsidR="00000000" w:rsidRPr="00000000">
        <w:rPr>
          <w:sz w:val="40"/>
          <w:szCs w:val="40"/>
        </w:rPr>
        <w:drawing>
          <wp:inline distB="0" distT="0" distL="0" distR="0">
            <wp:extent cx="6645910" cy="1270000"/>
            <wp:effectExtent b="0" l="0" r="0" t="0"/>
            <wp:docPr descr="Graphical user interface, text&#10;&#10;Description automatically generated" id="58" name="image8.png"/>
            <a:graphic>
              <a:graphicData uri="http://schemas.openxmlformats.org/drawingml/2006/picture">
                <pic:pic>
                  <pic:nvPicPr>
                    <pic:cNvPr descr="Graphical user interface, text&#10;&#10;Description automatically generated" id="0" name="image8.png"/>
                    <pic:cNvPicPr preferRelativeResize="0"/>
                  </pic:nvPicPr>
                  <pic:blipFill>
                    <a:blip r:embed="rId48"/>
                    <a:srcRect b="0" l="0" r="0" t="0"/>
                    <a:stretch>
                      <a:fillRect/>
                    </a:stretch>
                  </pic:blipFill>
                  <pic:spPr>
                    <a:xfrm>
                      <a:off x="0" y="0"/>
                      <a:ext cx="664591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sz w:val="40"/>
          <w:szCs w:val="40"/>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0x14000C68C</w:t>
      </w:r>
    </w:p>
    <w:p w:rsidR="00000000" w:rsidDel="00000000" w:rsidP="00000000" w:rsidRDefault="00000000" w:rsidRPr="00000000" w14:paraId="00000118">
      <w:pPr>
        <w:rPr>
          <w:sz w:val="40"/>
          <w:szCs w:val="40"/>
        </w:rPr>
      </w:pPr>
      <w:r w:rsidDel="00000000" w:rsidR="00000000" w:rsidRPr="00000000">
        <w:rPr>
          <w:sz w:val="40"/>
          <w:szCs w:val="40"/>
        </w:rPr>
        <w:drawing>
          <wp:inline distB="0" distT="0" distL="0" distR="0">
            <wp:extent cx="6645910" cy="4130040"/>
            <wp:effectExtent b="0" l="0" r="0" t="0"/>
            <wp:docPr descr="Text&#10;&#10;Description automatically generated with medium confidence" id="59" name="image9.png"/>
            <a:graphic>
              <a:graphicData uri="http://schemas.openxmlformats.org/drawingml/2006/picture">
                <pic:pic>
                  <pic:nvPicPr>
                    <pic:cNvPr descr="Text&#10;&#10;Description automatically generated with medium confidence" id="0" name="image9.png"/>
                    <pic:cNvPicPr preferRelativeResize="0"/>
                  </pic:nvPicPr>
                  <pic:blipFill>
                    <a:blip r:embed="rId49"/>
                    <a:srcRect b="0" l="0" r="0" t="0"/>
                    <a:stretch>
                      <a:fillRect/>
                    </a:stretch>
                  </pic:blipFill>
                  <pic:spPr>
                    <a:xfrm>
                      <a:off x="0" y="0"/>
                      <a:ext cx="6645910" cy="413004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sz w:val="40"/>
          <w:szCs w:val="40"/>
        </w:rPr>
      </w:pPr>
      <w:r w:rsidDel="00000000" w:rsidR="00000000" w:rsidRPr="00000000">
        <w:br w:type="page"/>
      </w:r>
      <w:r w:rsidDel="00000000" w:rsidR="00000000" w:rsidRPr="00000000">
        <w:rPr>
          <w:rtl w:val="0"/>
        </w:rPr>
      </w:r>
    </w:p>
    <w:tbl>
      <w:tblPr>
        <w:tblStyle w:val="Table9"/>
        <w:tblW w:w="9016.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10"/>
        <w:gridCol w:w="2502"/>
        <w:gridCol w:w="2221"/>
        <w:gridCol w:w="1883"/>
        <w:tblGridChange w:id="0">
          <w:tblGrid>
            <w:gridCol w:w="2410"/>
            <w:gridCol w:w="2502"/>
            <w:gridCol w:w="2221"/>
            <w:gridCol w:w="1883"/>
          </w:tblGrid>
        </w:tblGridChange>
      </w:tblGrid>
      <w:tr>
        <w:trPr>
          <w:cantSplit w:val="0"/>
          <w:tblHeader w:val="0"/>
        </w:trPr>
        <w:tc>
          <w:tcPr/>
          <w:p w:rsidR="00000000" w:rsidDel="00000000" w:rsidP="00000000" w:rsidRDefault="00000000" w:rsidRPr="00000000" w14:paraId="0000011A">
            <w:pPr>
              <w:rPr/>
            </w:pPr>
            <w:r w:rsidDel="00000000" w:rsidR="00000000" w:rsidRPr="00000000">
              <w:rPr>
                <w:rtl w:val="0"/>
              </w:rPr>
              <w:t xml:space="preserve">Malware Tactic</w:t>
            </w:r>
          </w:p>
        </w:tc>
        <w:tc>
          <w:tcPr/>
          <w:p w:rsidR="00000000" w:rsidDel="00000000" w:rsidP="00000000" w:rsidRDefault="00000000" w:rsidRPr="00000000" w14:paraId="0000011B">
            <w:pPr>
              <w:rPr/>
            </w:pPr>
            <w:r w:rsidDel="00000000" w:rsidR="00000000" w:rsidRPr="00000000">
              <w:rPr>
                <w:rtl w:val="0"/>
              </w:rPr>
              <w:t xml:space="preserve">Attack Technique</w:t>
            </w:r>
          </w:p>
        </w:tc>
        <w:tc>
          <w:tcPr/>
          <w:p w:rsidR="00000000" w:rsidDel="00000000" w:rsidP="00000000" w:rsidRDefault="00000000" w:rsidRPr="00000000" w14:paraId="0000011C">
            <w:pPr>
              <w:rPr/>
            </w:pPr>
            <w:r w:rsidDel="00000000" w:rsidR="00000000" w:rsidRPr="00000000">
              <w:rPr>
                <w:rtl w:val="0"/>
              </w:rPr>
              <w:t xml:space="preserve">Behaviour</w:t>
            </w:r>
          </w:p>
        </w:tc>
        <w:tc>
          <w:tcPr/>
          <w:p w:rsidR="00000000" w:rsidDel="00000000" w:rsidP="00000000" w:rsidRDefault="00000000" w:rsidRPr="00000000" w14:paraId="0000011D">
            <w:pPr>
              <w:rPr/>
            </w:pPr>
            <w:r w:rsidDel="00000000" w:rsidR="00000000" w:rsidRPr="00000000">
              <w:rPr>
                <w:rtl w:val="0"/>
              </w:rPr>
              <w:t xml:space="preserve">Function Location</w:t>
            </w:r>
          </w:p>
        </w:tc>
      </w:tr>
      <w:tr>
        <w:trPr>
          <w:cantSplit w:val="0"/>
          <w:tblHeader w:val="0"/>
        </w:trPr>
        <w:tc>
          <w:tcPr/>
          <w:p w:rsidR="00000000" w:rsidDel="00000000" w:rsidP="00000000" w:rsidRDefault="00000000" w:rsidRPr="00000000" w14:paraId="0000011E">
            <w:pPr>
              <w:rPr/>
            </w:pPr>
            <w:r w:rsidDel="00000000" w:rsidR="00000000" w:rsidRPr="00000000">
              <w:rPr>
                <w:rtl w:val="0"/>
              </w:rPr>
              <w:t xml:space="preserve">Execution</w:t>
            </w:r>
          </w:p>
        </w:tc>
        <w:tc>
          <w:tcPr/>
          <w:p w:rsidR="00000000" w:rsidDel="00000000" w:rsidP="00000000" w:rsidRDefault="00000000" w:rsidRPr="00000000" w14:paraId="0000011F">
            <w:pPr>
              <w:rPr/>
            </w:pPr>
            <w:r w:rsidDel="00000000" w:rsidR="00000000" w:rsidRPr="00000000">
              <w:rPr>
                <w:rtl w:val="0"/>
              </w:rPr>
              <w:t xml:space="preserve">Command and Scripting Interpreter</w:t>
            </w:r>
          </w:p>
        </w:tc>
        <w:tc>
          <w:tcPr/>
          <w:p w:rsidR="00000000" w:rsidDel="00000000" w:rsidP="00000000" w:rsidRDefault="00000000" w:rsidRPr="00000000" w14:paraId="00000120">
            <w:pPr>
              <w:rPr/>
            </w:pPr>
            <w:r w:rsidDel="00000000" w:rsidR="00000000" w:rsidRPr="00000000">
              <w:rPr>
                <w:rtl w:val="0"/>
              </w:rPr>
              <w:t xml:space="preserve">allocate thread local storage</w:t>
            </w:r>
          </w:p>
        </w:tc>
        <w:tc>
          <w:tcPr/>
          <w:p w:rsidR="00000000" w:rsidDel="00000000" w:rsidP="00000000" w:rsidRDefault="00000000" w:rsidRPr="00000000" w14:paraId="00000121">
            <w:pPr>
              <w:rPr/>
            </w:pPr>
            <w:r w:rsidDel="00000000" w:rsidR="00000000" w:rsidRPr="00000000">
              <w:rPr>
                <w:rtl w:val="0"/>
              </w:rPr>
              <w:t xml:space="preserve">0x140004C2C</w:t>
            </w:r>
          </w:p>
          <w:p w:rsidR="00000000" w:rsidDel="00000000" w:rsidP="00000000" w:rsidRDefault="00000000" w:rsidRPr="00000000" w14:paraId="00000122">
            <w:pPr>
              <w:rPr/>
            </w:pPr>
            <w:r w:rsidDel="00000000" w:rsidR="00000000" w:rsidRPr="00000000">
              <w:rPr>
                <w:rtl w:val="0"/>
              </w:rPr>
              <w:t xml:space="preserve">0x14000A70C</w:t>
            </w:r>
          </w:p>
        </w:tc>
      </w:tr>
    </w:tbl>
    <w:p w:rsidR="00000000" w:rsidDel="00000000" w:rsidP="00000000" w:rsidRDefault="00000000" w:rsidRPr="00000000" w14:paraId="00000123">
      <w:pPr>
        <w:rPr/>
      </w:pPr>
      <w:r w:rsidDel="00000000" w:rsidR="00000000" w:rsidRPr="00000000">
        <w:rPr>
          <w:rtl w:val="0"/>
        </w:rPr>
        <w:t xml:space="preserve">Purpose: To allocate memory for the malware to run in.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sz w:val="40"/>
          <w:szCs w:val="40"/>
        </w:rPr>
      </w:pPr>
      <w:r w:rsidDel="00000000" w:rsidR="00000000" w:rsidRPr="00000000">
        <w:rPr>
          <w:sz w:val="40"/>
          <w:szCs w:val="40"/>
        </w:rPr>
        <w:drawing>
          <wp:inline distB="0" distT="0" distL="0" distR="0">
            <wp:extent cx="6645910" cy="3391535"/>
            <wp:effectExtent b="0" l="0" r="0" t="0"/>
            <wp:docPr descr="Graphical user interface, text, application&#10;&#10;Description automatically generated" id="61" name="image12.png"/>
            <a:graphic>
              <a:graphicData uri="http://schemas.openxmlformats.org/drawingml/2006/picture">
                <pic:pic>
                  <pic:nvPicPr>
                    <pic:cNvPr descr="Graphical user interface, text, application&#10;&#10;Description automatically generated" id="0" name="image12.png"/>
                    <pic:cNvPicPr preferRelativeResize="0"/>
                  </pic:nvPicPr>
                  <pic:blipFill>
                    <a:blip r:embed="rId50"/>
                    <a:srcRect b="0" l="0" r="0" t="0"/>
                    <a:stretch>
                      <a:fillRect/>
                    </a:stretch>
                  </pic:blipFill>
                  <pic:spPr>
                    <a:xfrm>
                      <a:off x="0" y="0"/>
                      <a:ext cx="6645910" cy="339153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tbl>
      <w:tblPr>
        <w:tblStyle w:val="Table10"/>
        <w:tblW w:w="9016.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10"/>
        <w:gridCol w:w="2502"/>
        <w:gridCol w:w="2221"/>
        <w:gridCol w:w="1883"/>
        <w:tblGridChange w:id="0">
          <w:tblGrid>
            <w:gridCol w:w="2410"/>
            <w:gridCol w:w="2502"/>
            <w:gridCol w:w="2221"/>
            <w:gridCol w:w="1883"/>
          </w:tblGrid>
        </w:tblGridChange>
      </w:tblGrid>
      <w:tr>
        <w:trPr>
          <w:cantSplit w:val="0"/>
          <w:tblHeader w:val="0"/>
        </w:trPr>
        <w:tc>
          <w:tcPr/>
          <w:p w:rsidR="00000000" w:rsidDel="00000000" w:rsidP="00000000" w:rsidRDefault="00000000" w:rsidRPr="00000000" w14:paraId="00000127">
            <w:pPr>
              <w:rPr/>
            </w:pPr>
            <w:r w:rsidDel="00000000" w:rsidR="00000000" w:rsidRPr="00000000">
              <w:rPr>
                <w:rtl w:val="0"/>
              </w:rPr>
              <w:t xml:space="preserve">Malware Tactic</w:t>
            </w:r>
          </w:p>
        </w:tc>
        <w:tc>
          <w:tcPr/>
          <w:p w:rsidR="00000000" w:rsidDel="00000000" w:rsidP="00000000" w:rsidRDefault="00000000" w:rsidRPr="00000000" w14:paraId="00000128">
            <w:pPr>
              <w:rPr/>
            </w:pPr>
            <w:r w:rsidDel="00000000" w:rsidR="00000000" w:rsidRPr="00000000">
              <w:rPr>
                <w:rtl w:val="0"/>
              </w:rPr>
              <w:t xml:space="preserve">Attack Technique</w:t>
            </w:r>
          </w:p>
        </w:tc>
        <w:tc>
          <w:tcPr/>
          <w:p w:rsidR="00000000" w:rsidDel="00000000" w:rsidP="00000000" w:rsidRDefault="00000000" w:rsidRPr="00000000" w14:paraId="00000129">
            <w:pPr>
              <w:rPr/>
            </w:pPr>
            <w:r w:rsidDel="00000000" w:rsidR="00000000" w:rsidRPr="00000000">
              <w:rPr>
                <w:rtl w:val="0"/>
              </w:rPr>
              <w:t xml:space="preserve">Behaviour</w:t>
            </w:r>
          </w:p>
        </w:tc>
        <w:tc>
          <w:tcPr/>
          <w:p w:rsidR="00000000" w:rsidDel="00000000" w:rsidP="00000000" w:rsidRDefault="00000000" w:rsidRPr="00000000" w14:paraId="0000012A">
            <w:pPr>
              <w:rPr/>
            </w:pPr>
            <w:r w:rsidDel="00000000" w:rsidR="00000000" w:rsidRPr="00000000">
              <w:rPr>
                <w:rtl w:val="0"/>
              </w:rPr>
              <w:t xml:space="preserve">Function Location</w:t>
            </w:r>
          </w:p>
        </w:tc>
      </w:tr>
      <w:tr>
        <w:trPr>
          <w:cantSplit w:val="0"/>
          <w:tblHeader w:val="0"/>
        </w:trPr>
        <w:tc>
          <w:tcPr/>
          <w:p w:rsidR="00000000" w:rsidDel="00000000" w:rsidP="00000000" w:rsidRDefault="00000000" w:rsidRPr="00000000" w14:paraId="0000012B">
            <w:pPr>
              <w:rPr/>
            </w:pPr>
            <w:r w:rsidDel="00000000" w:rsidR="00000000" w:rsidRPr="00000000">
              <w:rPr>
                <w:rtl w:val="0"/>
              </w:rPr>
              <w:t xml:space="preserve">Privilege Escalation  </w:t>
            </w:r>
          </w:p>
        </w:tc>
        <w:tc>
          <w:tcPr/>
          <w:p w:rsidR="00000000" w:rsidDel="00000000" w:rsidP="00000000" w:rsidRDefault="00000000" w:rsidRPr="00000000" w14:paraId="0000012C">
            <w:pPr>
              <w:rPr/>
            </w:pPr>
            <w:r w:rsidDel="00000000" w:rsidR="00000000" w:rsidRPr="00000000">
              <w:rPr>
                <w:rtl w:val="0"/>
              </w:rPr>
              <w:t xml:space="preserve">Access Token Manipulation</w:t>
            </w:r>
          </w:p>
        </w:tc>
        <w:tc>
          <w:tcPr/>
          <w:p w:rsidR="00000000" w:rsidDel="00000000" w:rsidP="00000000" w:rsidRDefault="00000000" w:rsidRPr="00000000" w14:paraId="0000012D">
            <w:pPr>
              <w:rPr/>
            </w:pPr>
            <w:r w:rsidDel="00000000" w:rsidR="00000000" w:rsidRPr="00000000">
              <w:rPr>
                <w:rtl w:val="0"/>
              </w:rPr>
              <w:t xml:space="preserve">modify access privileges</w:t>
            </w:r>
          </w:p>
        </w:tc>
        <w:tc>
          <w:tcPr/>
          <w:p w:rsidR="00000000" w:rsidDel="00000000" w:rsidP="00000000" w:rsidRDefault="00000000" w:rsidRPr="00000000" w14:paraId="0000012E">
            <w:pPr>
              <w:rPr/>
            </w:pPr>
            <w:r w:rsidDel="00000000" w:rsidR="00000000" w:rsidRPr="00000000">
              <w:rPr>
                <w:rtl w:val="0"/>
              </w:rPr>
              <w:t xml:space="preserve">0x140013040</w:t>
            </w:r>
          </w:p>
        </w:tc>
      </w:tr>
    </w:tbl>
    <w:p w:rsidR="00000000" w:rsidDel="00000000" w:rsidP="00000000" w:rsidRDefault="00000000" w:rsidRPr="00000000" w14:paraId="0000012F">
      <w:pPr>
        <w:rPr/>
      </w:pPr>
      <w:r w:rsidDel="00000000" w:rsidR="00000000" w:rsidRPr="00000000">
        <w:rPr>
          <w:rtl w:val="0"/>
        </w:rPr>
        <w:t xml:space="preserve">Purpose: Used to modify access tokens to operate and perform actions that bypasses access controls.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drawing>
          <wp:inline distB="0" distT="0" distL="0" distR="0">
            <wp:extent cx="5393183" cy="3547876"/>
            <wp:effectExtent b="0" l="0" r="0" t="0"/>
            <wp:docPr descr="A picture containing graphical user interface&#10;&#10;Description automatically generated" id="63" name="image3.png"/>
            <a:graphic>
              <a:graphicData uri="http://schemas.openxmlformats.org/drawingml/2006/picture">
                <pic:pic>
                  <pic:nvPicPr>
                    <pic:cNvPr descr="A picture containing graphical user interface&#10;&#10;Description automatically generated" id="0" name="image3.png"/>
                    <pic:cNvPicPr preferRelativeResize="0"/>
                  </pic:nvPicPr>
                  <pic:blipFill>
                    <a:blip r:embed="rId51"/>
                    <a:srcRect b="0" l="0" r="0" t="0"/>
                    <a:stretch>
                      <a:fillRect/>
                    </a:stretch>
                  </pic:blipFill>
                  <pic:spPr>
                    <a:xfrm>
                      <a:off x="0" y="0"/>
                      <a:ext cx="5393183" cy="3547876"/>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Key Points in Graph View:</w:t>
      </w:r>
    </w:p>
    <w:p w:rsidR="00000000" w:rsidDel="00000000" w:rsidP="00000000" w:rsidRDefault="00000000" w:rsidRPr="00000000" w14:paraId="00000135">
      <w:pPr>
        <w:rPr/>
      </w:pPr>
      <w:r w:rsidDel="00000000" w:rsidR="00000000" w:rsidRPr="00000000">
        <w:rPr>
          <w:rtl w:val="0"/>
        </w:rPr>
        <w:t xml:space="preserve">Kernel32 functions used: GetCurrentProcess, OpenProcessToken, GetTokenInformation, AdjustTokenPrivileges</w:t>
      </w:r>
    </w:p>
    <w:p w:rsidR="00000000" w:rsidDel="00000000" w:rsidP="00000000" w:rsidRDefault="00000000" w:rsidRPr="00000000" w14:paraId="00000136">
      <w:pPr>
        <w:rPr>
          <w:sz w:val="40"/>
          <w:szCs w:val="40"/>
        </w:rPr>
      </w:pPr>
      <w:r w:rsidDel="00000000" w:rsidR="00000000" w:rsidRPr="00000000">
        <w:rPr>
          <w:sz w:val="40"/>
          <w:szCs w:val="40"/>
        </w:rPr>
        <w:drawing>
          <wp:inline distB="0" distT="0" distL="0" distR="0">
            <wp:extent cx="5472255" cy="4495551"/>
            <wp:effectExtent b="0" l="0" r="0" t="0"/>
            <wp:docPr descr="Text&#10;&#10;Description automatically generated" id="64" name="image10.png"/>
            <a:graphic>
              <a:graphicData uri="http://schemas.openxmlformats.org/drawingml/2006/picture">
                <pic:pic>
                  <pic:nvPicPr>
                    <pic:cNvPr descr="Text&#10;&#10;Description automatically generated" id="0" name="image10.png"/>
                    <pic:cNvPicPr preferRelativeResize="0"/>
                  </pic:nvPicPr>
                  <pic:blipFill>
                    <a:blip r:embed="rId52"/>
                    <a:srcRect b="0" l="0" r="0" t="0"/>
                    <a:stretch>
                      <a:fillRect/>
                    </a:stretch>
                  </pic:blipFill>
                  <pic:spPr>
                    <a:xfrm>
                      <a:off x="0" y="0"/>
                      <a:ext cx="5472255" cy="4495551"/>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sz w:val="40"/>
          <w:szCs w:val="40"/>
        </w:rPr>
      </w:pPr>
      <w:r w:rsidDel="00000000" w:rsidR="00000000" w:rsidRPr="00000000">
        <w:rPr>
          <w:rtl w:val="0"/>
        </w:rPr>
      </w:r>
    </w:p>
    <w:p w:rsidR="00000000" w:rsidDel="00000000" w:rsidP="00000000" w:rsidRDefault="00000000" w:rsidRPr="00000000" w14:paraId="00000138">
      <w:pPr>
        <w:rPr>
          <w:sz w:val="40"/>
          <w:szCs w:val="40"/>
        </w:rPr>
      </w:pPr>
      <w:r w:rsidDel="00000000" w:rsidR="00000000" w:rsidRPr="00000000">
        <w:rPr>
          <w:sz w:val="40"/>
          <w:szCs w:val="40"/>
        </w:rPr>
        <w:drawing>
          <wp:inline distB="0" distT="0" distL="0" distR="0">
            <wp:extent cx="6645910" cy="3711575"/>
            <wp:effectExtent b="0" l="0" r="0" t="0"/>
            <wp:docPr descr="Graphical user interface, text, application&#10;&#10;Description automatically generated" id="65" name="image15.png"/>
            <a:graphic>
              <a:graphicData uri="http://schemas.openxmlformats.org/drawingml/2006/picture">
                <pic:pic>
                  <pic:nvPicPr>
                    <pic:cNvPr descr="Graphical user interface, text, application&#10;&#10;Description automatically generated" id="0" name="image15.png"/>
                    <pic:cNvPicPr preferRelativeResize="0"/>
                  </pic:nvPicPr>
                  <pic:blipFill>
                    <a:blip r:embed="rId53"/>
                    <a:srcRect b="0" l="0" r="0" t="0"/>
                    <a:stretch>
                      <a:fillRect/>
                    </a:stretch>
                  </pic:blipFill>
                  <pic:spPr>
                    <a:xfrm>
                      <a:off x="0" y="0"/>
                      <a:ext cx="6645910" cy="37115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sz w:val="40"/>
          <w:szCs w:val="40"/>
        </w:rPr>
      </w:pPr>
      <w:r w:rsidDel="00000000" w:rsidR="00000000" w:rsidRPr="00000000">
        <w:rPr>
          <w:rtl w:val="0"/>
        </w:rPr>
      </w:r>
    </w:p>
    <w:p w:rsidR="00000000" w:rsidDel="00000000" w:rsidP="00000000" w:rsidRDefault="00000000" w:rsidRPr="00000000" w14:paraId="0000013A">
      <w:pPr>
        <w:rPr>
          <w:sz w:val="40"/>
          <w:szCs w:val="40"/>
        </w:rPr>
      </w:pPr>
      <w:r w:rsidDel="00000000" w:rsidR="00000000" w:rsidRPr="00000000">
        <w:rPr>
          <w:rtl w:val="0"/>
        </w:rPr>
      </w:r>
    </w:p>
    <w:tbl>
      <w:tblPr>
        <w:tblStyle w:val="Table11"/>
        <w:tblW w:w="9016.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00"/>
      </w:tblPr>
      <w:tblGrid>
        <w:gridCol w:w="2410"/>
        <w:gridCol w:w="2502"/>
        <w:gridCol w:w="2221"/>
        <w:gridCol w:w="1883"/>
        <w:tblGridChange w:id="0">
          <w:tblGrid>
            <w:gridCol w:w="2410"/>
            <w:gridCol w:w="2502"/>
            <w:gridCol w:w="2221"/>
            <w:gridCol w:w="1883"/>
          </w:tblGrid>
        </w:tblGridChange>
      </w:tblGrid>
      <w:tr>
        <w:trPr>
          <w:cantSplit w:val="0"/>
          <w:tblHeader w:val="0"/>
        </w:trPr>
        <w:tc>
          <w:tcPr/>
          <w:p w:rsidR="00000000" w:rsidDel="00000000" w:rsidP="00000000" w:rsidRDefault="00000000" w:rsidRPr="00000000" w14:paraId="0000013B">
            <w:pPr>
              <w:rPr/>
            </w:pPr>
            <w:r w:rsidDel="00000000" w:rsidR="00000000" w:rsidRPr="00000000">
              <w:rPr>
                <w:rtl w:val="0"/>
              </w:rPr>
              <w:t xml:space="preserve">Malware Tactic</w:t>
            </w:r>
          </w:p>
        </w:tc>
        <w:tc>
          <w:tcPr/>
          <w:p w:rsidR="00000000" w:rsidDel="00000000" w:rsidP="00000000" w:rsidRDefault="00000000" w:rsidRPr="00000000" w14:paraId="0000013C">
            <w:pPr>
              <w:rPr/>
            </w:pPr>
            <w:r w:rsidDel="00000000" w:rsidR="00000000" w:rsidRPr="00000000">
              <w:rPr>
                <w:rtl w:val="0"/>
              </w:rPr>
              <w:t xml:space="preserve">Attack Technique</w:t>
            </w:r>
          </w:p>
        </w:tc>
        <w:tc>
          <w:tcPr/>
          <w:p w:rsidR="00000000" w:rsidDel="00000000" w:rsidP="00000000" w:rsidRDefault="00000000" w:rsidRPr="00000000" w14:paraId="0000013D">
            <w:pPr>
              <w:rPr/>
            </w:pPr>
            <w:r w:rsidDel="00000000" w:rsidR="00000000" w:rsidRPr="00000000">
              <w:rPr>
                <w:rtl w:val="0"/>
              </w:rPr>
              <w:t xml:space="preserve">Behaviour</w:t>
            </w:r>
          </w:p>
        </w:tc>
        <w:tc>
          <w:tcPr/>
          <w:p w:rsidR="00000000" w:rsidDel="00000000" w:rsidP="00000000" w:rsidRDefault="00000000" w:rsidRPr="00000000" w14:paraId="0000013E">
            <w:pPr>
              <w:rPr/>
            </w:pPr>
            <w:r w:rsidDel="00000000" w:rsidR="00000000" w:rsidRPr="00000000">
              <w:rPr>
                <w:rtl w:val="0"/>
              </w:rPr>
              <w:t xml:space="preserve">Function Location</w:t>
            </w:r>
          </w:p>
        </w:tc>
      </w:tr>
      <w:tr>
        <w:trPr>
          <w:cantSplit w:val="0"/>
          <w:tblHeader w:val="0"/>
        </w:trPr>
        <w:tc>
          <w:tcPr/>
          <w:p w:rsidR="00000000" w:rsidDel="00000000" w:rsidP="00000000" w:rsidRDefault="00000000" w:rsidRPr="00000000" w14:paraId="0000013F">
            <w:pPr>
              <w:rPr/>
            </w:pPr>
            <w:r w:rsidDel="00000000" w:rsidR="00000000" w:rsidRPr="00000000">
              <w:rPr>
                <w:rtl w:val="0"/>
              </w:rPr>
              <w:t xml:space="preserve">Defence Evasion</w:t>
            </w:r>
          </w:p>
        </w:tc>
        <w:tc>
          <w:tcPr/>
          <w:p w:rsidR="00000000" w:rsidDel="00000000" w:rsidP="00000000" w:rsidRDefault="00000000" w:rsidRPr="00000000" w14:paraId="00000140">
            <w:pPr>
              <w:rPr/>
            </w:pPr>
            <w:r w:rsidDel="00000000" w:rsidR="00000000" w:rsidRPr="00000000">
              <w:rPr>
                <w:rtl w:val="0"/>
              </w:rPr>
              <w:t xml:space="preserve">Anti-debugging</w:t>
            </w:r>
          </w:p>
        </w:tc>
        <w:tc>
          <w:tcPr/>
          <w:p w:rsidR="00000000" w:rsidDel="00000000" w:rsidP="00000000" w:rsidRDefault="00000000" w:rsidRPr="00000000" w14:paraId="00000141">
            <w:pPr>
              <w:rPr/>
            </w:pPr>
            <w:r w:rsidDel="00000000" w:rsidR="00000000" w:rsidRPr="00000000">
              <w:rPr>
                <w:rtl w:val="0"/>
              </w:rPr>
              <w:t xml:space="preserve">Detect debugger and register top level exception handle</w:t>
            </w:r>
          </w:p>
        </w:tc>
        <w:tc>
          <w:tcPr/>
          <w:p w:rsidR="00000000" w:rsidDel="00000000" w:rsidP="00000000" w:rsidRDefault="00000000" w:rsidRPr="00000000" w14:paraId="00000142">
            <w:pPr>
              <w:rPr/>
            </w:pPr>
            <w:r w:rsidDel="00000000" w:rsidR="00000000" w:rsidRPr="00000000">
              <w:rPr>
                <w:rtl w:val="0"/>
              </w:rPr>
              <w:t xml:space="preserve">text (.text) section</w:t>
            </w:r>
          </w:p>
        </w:tc>
      </w:tr>
    </w:tbl>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The malware seems to be able to detect the existence of a debugger with ‘IsDebuggerPresent’ and register top level exception </w:t>
      </w:r>
      <w:r w:rsidDel="00000000" w:rsidR="00000000" w:rsidRPr="00000000">
        <w:rPr>
          <w:rtl w:val="0"/>
        </w:rPr>
        <w:t xml:space="preserve">handle</w:t>
      </w:r>
      <w:r w:rsidDel="00000000" w:rsidR="00000000" w:rsidRPr="00000000">
        <w:rPr>
          <w:rtl w:val="0"/>
        </w:rPr>
        <w:t xml:space="preserve"> with ‘SetUnhandledExceptionFilter’ and ‘UnhandledExceptionFilter’. This is a commonly used anti-debugger technique.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6524625" cy="5543550"/>
            <wp:effectExtent b="0" l="0" r="0" t="0"/>
            <wp:docPr id="82" name="image19.png"/>
            <a:graphic>
              <a:graphicData uri="http://schemas.openxmlformats.org/drawingml/2006/picture">
                <pic:pic>
                  <pic:nvPicPr>
                    <pic:cNvPr id="0" name="image19.png"/>
                    <pic:cNvPicPr preferRelativeResize="0"/>
                  </pic:nvPicPr>
                  <pic:blipFill>
                    <a:blip r:embed="rId54"/>
                    <a:srcRect b="0" l="0" r="0" t="0"/>
                    <a:stretch>
                      <a:fillRect/>
                    </a:stretch>
                  </pic:blipFill>
                  <pic:spPr>
                    <a:xfrm>
                      <a:off x="0" y="0"/>
                      <a:ext cx="6524625"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b w:val="1"/>
          <w:sz w:val="40"/>
          <w:szCs w:val="40"/>
          <w:u w:val="single"/>
        </w:rPr>
      </w:pPr>
      <w:r w:rsidDel="00000000" w:rsidR="00000000" w:rsidRPr="00000000">
        <w:rPr>
          <w:b w:val="1"/>
          <w:sz w:val="40"/>
          <w:szCs w:val="40"/>
          <w:u w:val="single"/>
          <w:rtl w:val="0"/>
        </w:rPr>
        <w:t xml:space="preserve">Advanced Dynamic Analysis</w:t>
      </w:r>
    </w:p>
    <w:p w:rsidR="00000000" w:rsidDel="00000000" w:rsidP="00000000" w:rsidRDefault="00000000" w:rsidRPr="00000000" w14:paraId="00000149">
      <w:pPr>
        <w:rPr>
          <w:b w:val="1"/>
          <w:sz w:val="32"/>
          <w:szCs w:val="32"/>
        </w:rPr>
      </w:pPr>
      <w:r w:rsidDel="00000000" w:rsidR="00000000" w:rsidRPr="00000000">
        <w:rPr>
          <w:b w:val="1"/>
          <w:sz w:val="32"/>
          <w:szCs w:val="32"/>
          <w:rtl w:val="0"/>
        </w:rPr>
        <w:t xml:space="preserve">Core Functionality</w:t>
      </w:r>
    </w:p>
    <w:p w:rsidR="00000000" w:rsidDel="00000000" w:rsidP="00000000" w:rsidRDefault="00000000" w:rsidRPr="00000000" w14:paraId="0000014A">
      <w:pPr>
        <w:rPr/>
      </w:pPr>
      <w:r w:rsidDel="00000000" w:rsidR="00000000" w:rsidRPr="00000000">
        <w:rPr>
          <w:rtl w:val="0"/>
        </w:rPr>
        <w:t xml:space="preserve">By executing the sample normally, nothing seems to happen and just terminates immediately.</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drawing>
          <wp:inline distB="114300" distT="114300" distL="114300" distR="114300">
            <wp:extent cx="6353175" cy="857250"/>
            <wp:effectExtent b="0" l="0" r="0" t="0"/>
            <wp:docPr id="96"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63531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Inspecting the events in Process Monitor, the sample seems to load several DLLs upon launch, but does not do anything significant and terminates shortly after.</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drawing>
          <wp:inline distB="114300" distT="114300" distL="114300" distR="114300">
            <wp:extent cx="6645600" cy="3848100"/>
            <wp:effectExtent b="0" l="0" r="0" t="0"/>
            <wp:docPr id="70"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6645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However, u</w:t>
      </w:r>
      <w:r w:rsidDel="00000000" w:rsidR="00000000" w:rsidRPr="00000000">
        <w:rPr>
          <w:rtl w:val="0"/>
        </w:rPr>
        <w:t xml:space="preserve">pon further observation, the MD5 hash value of this sample matches one of the 5 executables that is created by sample </w:t>
      </w:r>
      <w:r w:rsidDel="00000000" w:rsidR="00000000" w:rsidRPr="00000000">
        <w:rPr>
          <w:rFonts w:ascii="Roboto Mono" w:cs="Roboto Mono" w:eastAsia="Roboto Mono" w:hAnsi="Roboto Mono"/>
          <w:b w:val="1"/>
          <w:rtl w:val="0"/>
        </w:rPr>
        <w:t xml:space="preserve">edb1ff2521fb4bf748111f92786d260d40407a2e8463dcd24bb09f908ee13eb9</w:t>
      </w:r>
      <w:r w:rsidDel="00000000" w:rsidR="00000000" w:rsidRPr="00000000">
        <w:rPr>
          <w:rtl w:val="0"/>
        </w:rPr>
        <w:t xml:space="preserve"> upon launched as referenced in Task 1-3.</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6353175" cy="1428750"/>
            <wp:effectExtent b="0" l="0" r="0" t="0"/>
            <wp:docPr id="99"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63531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It is also hinted at </w:t>
      </w:r>
      <w:r w:rsidDel="00000000" w:rsidR="00000000" w:rsidRPr="00000000">
        <w:rPr>
          <w:rFonts w:ascii="Roboto Mono" w:cs="Roboto Mono" w:eastAsia="Roboto Mono" w:hAnsi="Roboto Mono"/>
          <w:b w:val="1"/>
          <w:rtl w:val="0"/>
        </w:rPr>
        <w:t xml:space="preserve">0x140013677</w:t>
      </w:r>
      <w:r w:rsidDel="00000000" w:rsidR="00000000" w:rsidRPr="00000000">
        <w:rPr>
          <w:rtl w:val="0"/>
        </w:rPr>
        <w:t xml:space="preserve"> that the sample takes in 3 arguments in the static analysis.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drawing>
          <wp:inline distB="114300" distT="114300" distL="114300" distR="114300">
            <wp:extent cx="5467350" cy="704850"/>
            <wp:effectExtent b="0" l="0" r="0" t="0"/>
            <wp:docPr id="66" name="image6.png"/>
            <a:graphic>
              <a:graphicData uri="http://schemas.openxmlformats.org/drawingml/2006/picture">
                <pic:pic>
                  <pic:nvPicPr>
                    <pic:cNvPr id="0" name="image6.png"/>
                    <pic:cNvPicPr preferRelativeResize="0"/>
                  </pic:nvPicPr>
                  <pic:blipFill>
                    <a:blip r:embed="rId58"/>
                    <a:srcRect b="0" l="0" r="0" t="0"/>
                    <a:stretch>
                      <a:fillRect/>
                    </a:stretch>
                  </pic:blipFill>
                  <pic:spPr>
                    <a:xfrm>
                      <a:off x="0" y="0"/>
                      <a:ext cx="5467350"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br w:type="page"/>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Observing the process calls from sample </w:t>
      </w:r>
      <w:r w:rsidDel="00000000" w:rsidR="00000000" w:rsidRPr="00000000">
        <w:rPr>
          <w:rFonts w:ascii="Roboto Mono" w:cs="Roboto Mono" w:eastAsia="Roboto Mono" w:hAnsi="Roboto Mono"/>
          <w:b w:val="1"/>
          <w:rtl w:val="0"/>
        </w:rPr>
        <w:t xml:space="preserve">edb1ff2521fb4bf748111f92786d260d40407a2e8463dcd24bb09f908ee13eb9</w:t>
      </w:r>
      <w:r w:rsidDel="00000000" w:rsidR="00000000" w:rsidRPr="00000000">
        <w:rPr>
          <w:rtl w:val="0"/>
        </w:rPr>
        <w:t xml:space="preserve"> in Process Monitor, this particular sample takes in 2 arguments, a consistent value </w:t>
      </w:r>
      <w:r w:rsidDel="00000000" w:rsidR="00000000" w:rsidRPr="00000000">
        <w:rPr>
          <w:rFonts w:ascii="Roboto Mono" w:cs="Roboto Mono" w:eastAsia="Roboto Mono" w:hAnsi="Roboto Mono"/>
          <w:b w:val="1"/>
          <w:color w:val="980000"/>
          <w:rtl w:val="0"/>
        </w:rPr>
        <w:t xml:space="preserve">123</w:t>
      </w:r>
      <w:r w:rsidDel="00000000" w:rsidR="00000000" w:rsidRPr="00000000">
        <w:rPr>
          <w:rtl w:val="0"/>
        </w:rPr>
        <w:t xml:space="preserve"> and a named pipe that randomizes its name upon every launch.</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drawing>
          <wp:inline distB="114300" distT="114300" distL="114300" distR="114300">
            <wp:extent cx="6645600" cy="1574800"/>
            <wp:effectExtent b="0" l="0" r="0" t="0"/>
            <wp:docPr id="72" name="image32.png"/>
            <a:graphic>
              <a:graphicData uri="http://schemas.openxmlformats.org/drawingml/2006/picture">
                <pic:pic>
                  <pic:nvPicPr>
                    <pic:cNvPr id="0" name="image32.png"/>
                    <pic:cNvPicPr preferRelativeResize="0"/>
                  </pic:nvPicPr>
                  <pic:blipFill>
                    <a:blip r:embed="rId59"/>
                    <a:srcRect b="0" l="0" r="0" t="0"/>
                    <a:stretch>
                      <a:fillRect/>
                    </a:stretch>
                  </pic:blipFill>
                  <pic:spPr>
                    <a:xfrm>
                      <a:off x="0" y="0"/>
                      <a:ext cx="6645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In order to analyse the contents of the named pipe, we will need a server that is capable of reading and printing values from the named pipe, such as using the NamedPipe server from </w:t>
      </w:r>
      <w:hyperlink r:id="rId60">
        <w:r w:rsidDel="00000000" w:rsidR="00000000" w:rsidRPr="00000000">
          <w:rPr>
            <w:color w:val="1155cc"/>
            <w:u w:val="single"/>
            <w:rtl w:val="0"/>
          </w:rPr>
          <w:t xml:space="preserve">https://github.com/nu774/namedpipe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To utilise this server, we will need to specify a pipe name as an argument to the NamedPipe server. In this example, we will be using the pipe name </w:t>
      </w:r>
      <w:r w:rsidDel="00000000" w:rsidR="00000000" w:rsidRPr="00000000">
        <w:rPr>
          <w:rFonts w:ascii="Roboto Mono" w:cs="Roboto Mono" w:eastAsia="Roboto Mono" w:hAnsi="Roboto Mono"/>
          <w:b w:val="1"/>
          <w:color w:val="980000"/>
          <w:rtl w:val="0"/>
        </w:rPr>
        <w:t xml:space="preserve">TEST_RECEIVE</w:t>
      </w:r>
      <w:r w:rsidDel="00000000" w:rsidR="00000000" w:rsidRPr="00000000">
        <w:rPr>
          <w:rtl w:val="0"/>
        </w:rPr>
        <w:t xml:space="preserv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drawing>
          <wp:inline distB="114300" distT="114300" distL="114300" distR="114300">
            <wp:extent cx="6362700" cy="1095375"/>
            <wp:effectExtent b="0" l="0" r="0" t="0"/>
            <wp:docPr id="55" name="image11.png"/>
            <a:graphic>
              <a:graphicData uri="http://schemas.openxmlformats.org/drawingml/2006/picture">
                <pic:pic>
                  <pic:nvPicPr>
                    <pic:cNvPr id="0" name="image11.png"/>
                    <pic:cNvPicPr preferRelativeResize="0"/>
                  </pic:nvPicPr>
                  <pic:blipFill>
                    <a:blip r:embed="rId61"/>
                    <a:srcRect b="0" l="0" r="0" t="0"/>
                    <a:stretch>
                      <a:fillRect/>
                    </a:stretch>
                  </pic:blipFill>
                  <pic:spPr>
                    <a:xfrm>
                      <a:off x="0" y="0"/>
                      <a:ext cx="63627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Next, we will need to specify our server’s pipe name to the sample using the command:</w:t>
      </w:r>
    </w:p>
    <w:p w:rsidR="00000000" w:rsidDel="00000000" w:rsidP="00000000" w:rsidRDefault="00000000" w:rsidRPr="00000000" w14:paraId="00000165">
      <w:pPr>
        <w:rPr/>
      </w:pPr>
      <w:r w:rsidDel="00000000" w:rsidR="00000000" w:rsidRPr="00000000">
        <w:rPr>
          <w:rFonts w:ascii="Roboto Mono" w:cs="Roboto Mono" w:eastAsia="Roboto Mono" w:hAnsi="Roboto Mono"/>
          <w:shd w:fill="fff2cc" w:val="clear"/>
          <w:rtl w:val="0"/>
        </w:rPr>
        <w:t xml:space="preserve">f188abc33d351c2254d794b525c5a8b79ea78acd3050cd8d27d3ecfc568c2936.exe </w:t>
      </w:r>
      <w:r w:rsidDel="00000000" w:rsidR="00000000" w:rsidRPr="00000000">
        <w:rPr>
          <w:rFonts w:ascii="Roboto Mono" w:cs="Roboto Mono" w:eastAsia="Roboto Mono" w:hAnsi="Roboto Mono"/>
          <w:b w:val="1"/>
          <w:color w:val="980000"/>
          <w:shd w:fill="fff2cc" w:val="clear"/>
          <w:rtl w:val="0"/>
        </w:rPr>
        <w:t xml:space="preserve">123</w:t>
      </w:r>
      <w:r w:rsidDel="00000000" w:rsidR="00000000" w:rsidRPr="00000000">
        <w:rPr>
          <w:rFonts w:ascii="Roboto Mono" w:cs="Roboto Mono" w:eastAsia="Roboto Mono" w:hAnsi="Roboto Mono"/>
          <w:color w:val="980000"/>
          <w:shd w:fill="fff2cc" w:val="clear"/>
          <w:rtl w:val="0"/>
        </w:rPr>
        <w:t xml:space="preserve"> </w:t>
      </w:r>
      <w:r w:rsidDel="00000000" w:rsidR="00000000" w:rsidRPr="00000000">
        <w:rPr>
          <w:rFonts w:ascii="Roboto Mono" w:cs="Roboto Mono" w:eastAsia="Roboto Mono" w:hAnsi="Roboto Mono"/>
          <w:b w:val="1"/>
          <w:color w:val="980000"/>
          <w:shd w:fill="fff2cc" w:val="clear"/>
          <w:rtl w:val="0"/>
        </w:rPr>
        <w:t xml:space="preserve">\\.\pipe\TEST_RECEIVE</w:t>
      </w:r>
      <w:r w:rsidDel="00000000" w:rsidR="00000000" w:rsidRPr="00000000">
        <w:rPr>
          <w:rFonts w:ascii="Courier New" w:cs="Courier New" w:eastAsia="Courier New" w:hAnsi="Courier New"/>
          <w:shd w:fill="fff2cc" w:val="clear"/>
          <w:rtl w:val="0"/>
        </w:rPr>
        <w:t xml:space="preserve"> </w:t>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After running the above command, we can see that the details of our login credentials are being relayed in the form of </w:t>
      </w:r>
      <w:r w:rsidDel="00000000" w:rsidR="00000000" w:rsidRPr="00000000">
        <w:rPr>
          <w:rFonts w:ascii="Roboto Mono" w:cs="Roboto Mono" w:eastAsia="Roboto Mono" w:hAnsi="Roboto Mono"/>
          <w:shd w:fill="fff2cc" w:val="clear"/>
          <w:rtl w:val="0"/>
        </w:rPr>
        <w:t xml:space="preserve">&lt;STARTCRED&gt;</w:t>
      </w:r>
      <w:r w:rsidDel="00000000" w:rsidR="00000000" w:rsidRPr="00000000">
        <w:rPr>
          <w:rFonts w:ascii="Roboto Mono" w:cs="Roboto Mono" w:eastAsia="Roboto Mono" w:hAnsi="Roboto Mono"/>
          <w:b w:val="1"/>
          <w:color w:val="980000"/>
          <w:shd w:fill="fff2cc" w:val="clear"/>
          <w:rtl w:val="0"/>
        </w:rPr>
        <w:t xml:space="preserve">COMPUTERNAME\USERNAME</w:t>
      </w:r>
      <w:r w:rsidDel="00000000" w:rsidR="00000000" w:rsidRPr="00000000">
        <w:rPr>
          <w:rFonts w:ascii="Roboto Mono" w:cs="Roboto Mono" w:eastAsia="Roboto Mono" w:hAnsi="Roboto Mono"/>
          <w:shd w:fill="fff2cc" w:val="clear"/>
          <w:rtl w:val="0"/>
        </w:rPr>
        <w:t xml:space="preserve">&lt;STARTPASS&gt;</w:t>
      </w:r>
      <w:r w:rsidDel="00000000" w:rsidR="00000000" w:rsidRPr="00000000">
        <w:rPr>
          <w:rFonts w:ascii="Roboto Mono" w:cs="Roboto Mono" w:eastAsia="Roboto Mono" w:hAnsi="Roboto Mono"/>
          <w:b w:val="1"/>
          <w:color w:val="980000"/>
          <w:shd w:fill="fff2cc" w:val="clear"/>
          <w:rtl w:val="0"/>
        </w:rPr>
        <w:t xml:space="preserve">PASSWORD</w:t>
      </w:r>
      <w:r w:rsidDel="00000000" w:rsidR="00000000" w:rsidRPr="00000000">
        <w:rPr>
          <w:rFonts w:ascii="Roboto Mono" w:cs="Roboto Mono" w:eastAsia="Roboto Mono" w:hAnsi="Roboto Mono"/>
          <w:shd w:fill="fff2cc" w:val="clear"/>
          <w:rtl w:val="0"/>
        </w:rPr>
        <w:t xml:space="preserve">&lt;ENDCRED&gt;</w:t>
      </w:r>
      <w:r w:rsidDel="00000000" w:rsidR="00000000" w:rsidRPr="00000000">
        <w:rPr>
          <w:rtl w:val="0"/>
        </w:rPr>
        <w:t xml:space="preserve">. In this instance, the username used is </w:t>
      </w:r>
      <w:r w:rsidDel="00000000" w:rsidR="00000000" w:rsidRPr="00000000">
        <w:rPr>
          <w:rFonts w:ascii="Roboto Mono" w:cs="Roboto Mono" w:eastAsia="Roboto Mono" w:hAnsi="Roboto Mono"/>
          <w:b w:val="1"/>
          <w:color w:val="980000"/>
          <w:rtl w:val="0"/>
        </w:rPr>
        <w:t xml:space="preserve">KLT\Mana</w:t>
      </w:r>
      <w:r w:rsidDel="00000000" w:rsidR="00000000" w:rsidRPr="00000000">
        <w:rPr>
          <w:rtl w:val="0"/>
        </w:rPr>
        <w:t xml:space="preserve"> and the password used is </w:t>
      </w:r>
      <w:r w:rsidDel="00000000" w:rsidR="00000000" w:rsidRPr="00000000">
        <w:rPr>
          <w:rFonts w:ascii="Roboto Mono" w:cs="Roboto Mono" w:eastAsia="Roboto Mono" w:hAnsi="Roboto Mono"/>
          <w:b w:val="1"/>
          <w:color w:val="980000"/>
          <w:rtl w:val="0"/>
        </w:rPr>
        <w:t xml:space="preserve">hello123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drawing>
          <wp:inline distB="114300" distT="114300" distL="114300" distR="114300">
            <wp:extent cx="6353175" cy="2057400"/>
            <wp:effectExtent b="0" l="0" r="0" t="0"/>
            <wp:docPr id="117" name="image60.png"/>
            <a:graphic>
              <a:graphicData uri="http://schemas.openxmlformats.org/drawingml/2006/picture">
                <pic:pic>
                  <pic:nvPicPr>
                    <pic:cNvPr id="0" name="image60.png"/>
                    <pic:cNvPicPr preferRelativeResize="0"/>
                  </pic:nvPicPr>
                  <pic:blipFill>
                    <a:blip r:embed="rId62"/>
                    <a:srcRect b="0" l="0" r="0" t="0"/>
                    <a:stretch>
                      <a:fillRect/>
                    </a:stretch>
                  </pic:blipFill>
                  <pic:spPr>
                    <a:xfrm>
                      <a:off x="0" y="0"/>
                      <a:ext cx="635317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br w:type="page"/>
      </w: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By logging in to another user in the same session (username: </w:t>
      </w:r>
      <w:r w:rsidDel="00000000" w:rsidR="00000000" w:rsidRPr="00000000">
        <w:rPr>
          <w:rFonts w:ascii="Roboto Mono" w:cs="Roboto Mono" w:eastAsia="Roboto Mono" w:hAnsi="Roboto Mono"/>
          <w:b w:val="1"/>
          <w:color w:val="980000"/>
          <w:rtl w:val="0"/>
        </w:rPr>
        <w:t xml:space="preserve">new_admin</w:t>
      </w:r>
      <w:r w:rsidDel="00000000" w:rsidR="00000000" w:rsidRPr="00000000">
        <w:rPr>
          <w:rtl w:val="0"/>
        </w:rPr>
        <w:t xml:space="preserve">, password: </w:t>
      </w:r>
      <w:r w:rsidDel="00000000" w:rsidR="00000000" w:rsidRPr="00000000">
        <w:rPr>
          <w:rFonts w:ascii="Roboto Mono" w:cs="Roboto Mono" w:eastAsia="Roboto Mono" w:hAnsi="Roboto Mono"/>
          <w:b w:val="1"/>
          <w:color w:val="980000"/>
          <w:rtl w:val="0"/>
        </w:rPr>
        <w:t xml:space="preserve">newpwd123</w:t>
      </w:r>
      <w:r w:rsidDel="00000000" w:rsidR="00000000" w:rsidRPr="00000000">
        <w:rPr>
          <w:rtl w:val="0"/>
        </w:rPr>
        <w:t xml:space="preserve">), we can see that the sample manages to retrieve the credentials of only the currently logged in users, and not all the users that exist within the system.</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drawing>
          <wp:inline distB="114300" distT="114300" distL="114300" distR="114300">
            <wp:extent cx="6343650" cy="1428750"/>
            <wp:effectExtent b="0" l="0" r="0" t="0"/>
            <wp:docPr id="97" name="image47.png"/>
            <a:graphic>
              <a:graphicData uri="http://schemas.openxmlformats.org/drawingml/2006/picture">
                <pic:pic>
                  <pic:nvPicPr>
                    <pic:cNvPr id="0" name="image47.png"/>
                    <pic:cNvPicPr preferRelativeResize="0"/>
                  </pic:nvPicPr>
                  <pic:blipFill>
                    <a:blip r:embed="rId63"/>
                    <a:srcRect b="0" l="0" r="0" t="0"/>
                    <a:stretch>
                      <a:fillRect/>
                    </a:stretch>
                  </pic:blipFill>
                  <pic:spPr>
                    <a:xfrm>
                      <a:off x="0" y="0"/>
                      <a:ext cx="63436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pPr>
      <w:r w:rsidDel="00000000" w:rsidR="00000000" w:rsidRPr="00000000">
        <w:rPr/>
        <w:drawing>
          <wp:inline distB="114300" distT="114300" distL="114300" distR="114300">
            <wp:extent cx="6362700" cy="1438275"/>
            <wp:effectExtent b="0" l="0" r="0" t="0"/>
            <wp:docPr id="56" name="image17.png"/>
            <a:graphic>
              <a:graphicData uri="http://schemas.openxmlformats.org/drawingml/2006/picture">
                <pic:pic>
                  <pic:nvPicPr>
                    <pic:cNvPr id="0" name="image17.png"/>
                    <pic:cNvPicPr preferRelativeResize="0"/>
                  </pic:nvPicPr>
                  <pic:blipFill>
                    <a:blip r:embed="rId64"/>
                    <a:srcRect b="0" l="0" r="0" t="0"/>
                    <a:stretch>
                      <a:fillRect/>
                    </a:stretch>
                  </pic:blipFill>
                  <pic:spPr>
                    <a:xfrm>
                      <a:off x="0" y="0"/>
                      <a:ext cx="63627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Additionally, it is also noted that by changing the 2nd argument </w:t>
      </w:r>
      <w:r w:rsidDel="00000000" w:rsidR="00000000" w:rsidRPr="00000000">
        <w:rPr>
          <w:rFonts w:ascii="Roboto Mono" w:cs="Roboto Mono" w:eastAsia="Roboto Mono" w:hAnsi="Roboto Mono"/>
          <w:b w:val="1"/>
          <w:color w:val="980000"/>
          <w:rtl w:val="0"/>
        </w:rPr>
        <w:t xml:space="preserve">123</w:t>
      </w:r>
      <w:r w:rsidDel="00000000" w:rsidR="00000000" w:rsidRPr="00000000">
        <w:rPr>
          <w:rtl w:val="0"/>
        </w:rPr>
        <w:t xml:space="preserve"> to any other value such as </w:t>
      </w:r>
      <w:r w:rsidDel="00000000" w:rsidR="00000000" w:rsidRPr="00000000">
        <w:rPr>
          <w:rFonts w:ascii="Roboto Mono" w:cs="Roboto Mono" w:eastAsia="Roboto Mono" w:hAnsi="Roboto Mono"/>
          <w:b w:val="1"/>
          <w:color w:val="980000"/>
          <w:rtl w:val="0"/>
        </w:rPr>
        <w:t xml:space="preserve">456</w:t>
      </w:r>
      <w:r w:rsidDel="00000000" w:rsidR="00000000" w:rsidRPr="00000000">
        <w:rPr>
          <w:rtl w:val="0"/>
        </w:rPr>
        <w:t xml:space="preserve">, the server will not receive any data from the sample.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6353175" cy="1943100"/>
            <wp:effectExtent b="0" l="0" r="0" t="0"/>
            <wp:docPr id="67" name="image16.png"/>
            <a:graphic>
              <a:graphicData uri="http://schemas.openxmlformats.org/drawingml/2006/picture">
                <pic:pic>
                  <pic:nvPicPr>
                    <pic:cNvPr id="0" name="image16.png"/>
                    <pic:cNvPicPr preferRelativeResize="0"/>
                  </pic:nvPicPr>
                  <pic:blipFill>
                    <a:blip r:embed="rId65"/>
                    <a:srcRect b="0" l="0" r="0" t="0"/>
                    <a:stretch>
                      <a:fillRect/>
                    </a:stretch>
                  </pic:blipFill>
                  <pic:spPr>
                    <a:xfrm>
                      <a:off x="0" y="0"/>
                      <a:ext cx="63531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br w:type="page"/>
      </w: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Inspecting the events in Process Monitor again, we can see additional DLLs being loaded now, which are </w:t>
      </w:r>
      <w:r w:rsidDel="00000000" w:rsidR="00000000" w:rsidRPr="00000000">
        <w:rPr>
          <w:rFonts w:ascii="Roboto Mono" w:cs="Roboto Mono" w:eastAsia="Roboto Mono" w:hAnsi="Roboto Mono"/>
          <w:b w:val="1"/>
          <w:rtl w:val="0"/>
        </w:rPr>
        <w:t xml:space="preserve">bcrypt.dll</w:t>
      </w:r>
      <w:r w:rsidDel="00000000" w:rsidR="00000000" w:rsidRPr="00000000">
        <w:rPr>
          <w:rtl w:val="0"/>
        </w:rPr>
        <w:t xml:space="preserve"> and </w:t>
      </w:r>
      <w:r w:rsidDel="00000000" w:rsidR="00000000" w:rsidRPr="00000000">
        <w:rPr>
          <w:rFonts w:ascii="Roboto Mono" w:cs="Roboto Mono" w:eastAsia="Roboto Mono" w:hAnsi="Roboto Mono"/>
          <w:b w:val="1"/>
          <w:rtl w:val="0"/>
        </w:rPr>
        <w:t xml:space="preserve">bcryptprimitives.dll</w:t>
      </w:r>
      <w:r w:rsidDel="00000000" w:rsidR="00000000" w:rsidRPr="00000000">
        <w:rPr>
          <w:rtl w:val="0"/>
        </w:rPr>
        <w:t xml:space="preserv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drawing>
          <wp:inline distB="114300" distT="114300" distL="114300" distR="114300">
            <wp:extent cx="6645600" cy="4076700"/>
            <wp:effectExtent b="0" l="0" r="0" t="0"/>
            <wp:docPr id="62" name="image2.png"/>
            <a:graphic>
              <a:graphicData uri="http://schemas.openxmlformats.org/drawingml/2006/picture">
                <pic:pic>
                  <pic:nvPicPr>
                    <pic:cNvPr id="0" name="image2.png"/>
                    <pic:cNvPicPr preferRelativeResize="0"/>
                  </pic:nvPicPr>
                  <pic:blipFill>
                    <a:blip r:embed="rId66"/>
                    <a:srcRect b="0" l="0" r="0" t="0"/>
                    <a:stretch>
                      <a:fillRect/>
                    </a:stretch>
                  </pic:blipFill>
                  <pic:spPr>
                    <a:xfrm>
                      <a:off x="0" y="0"/>
                      <a:ext cx="6645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Inspecting the Registry activities, we can also see that many security and cryptography related keys are being read and queried by the sample.</w:t>
      </w:r>
    </w:p>
    <w:p w:rsidR="00000000" w:rsidDel="00000000" w:rsidP="00000000" w:rsidRDefault="00000000" w:rsidRPr="00000000" w14:paraId="0000017B">
      <w:pPr>
        <w:rPr/>
      </w:pPr>
      <w:r w:rsidDel="00000000" w:rsidR="00000000" w:rsidRPr="00000000">
        <w:rPr/>
        <w:drawing>
          <wp:inline distB="114300" distT="114300" distL="114300" distR="114300">
            <wp:extent cx="6645600" cy="4152900"/>
            <wp:effectExtent b="0" l="0" r="0" t="0"/>
            <wp:docPr id="71"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6645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Thus, we can confirm that this sample attempts to retrieve the Windows login credentials of all logged in users in plaintext and relay it back to the main application that invokes this command.</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b w:val="1"/>
          <w:sz w:val="32"/>
          <w:szCs w:val="32"/>
        </w:rPr>
      </w:pPr>
      <w:r w:rsidDel="00000000" w:rsidR="00000000" w:rsidRPr="00000000">
        <w:rPr>
          <w:b w:val="1"/>
          <w:sz w:val="32"/>
          <w:szCs w:val="32"/>
          <w:rtl w:val="0"/>
        </w:rPr>
        <w:t xml:space="preserve">Network Analysis</w:t>
      </w:r>
    </w:p>
    <w:p w:rsidR="00000000" w:rsidDel="00000000" w:rsidP="00000000" w:rsidRDefault="00000000" w:rsidRPr="00000000" w14:paraId="00000180">
      <w:pPr>
        <w:rPr>
          <w:b w:val="1"/>
          <w:sz w:val="32"/>
          <w:szCs w:val="32"/>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The sample does not attempt to establish any network connections, even when executed with the supplied arguments, as shown from the network capture with Wireshark and the simulated fake network with FakeNet.</w:t>
      </w:r>
    </w:p>
    <w:p w:rsidR="00000000" w:rsidDel="00000000" w:rsidP="00000000" w:rsidRDefault="00000000" w:rsidRPr="00000000" w14:paraId="00000182">
      <w:pPr>
        <w:rPr>
          <w:b w:val="1"/>
          <w:sz w:val="32"/>
          <w:szCs w:val="32"/>
        </w:rPr>
      </w:pPr>
      <w:r w:rsidDel="00000000" w:rsidR="00000000" w:rsidRPr="00000000">
        <w:rPr>
          <w:rtl w:val="0"/>
        </w:rPr>
      </w:r>
    </w:p>
    <w:p w:rsidR="00000000" w:rsidDel="00000000" w:rsidP="00000000" w:rsidRDefault="00000000" w:rsidRPr="00000000" w14:paraId="00000183">
      <w:pPr>
        <w:rPr>
          <w:b w:val="1"/>
          <w:sz w:val="32"/>
          <w:szCs w:val="32"/>
        </w:rPr>
      </w:pPr>
      <w:r w:rsidDel="00000000" w:rsidR="00000000" w:rsidRPr="00000000">
        <w:rPr>
          <w:b w:val="1"/>
          <w:sz w:val="32"/>
          <w:szCs w:val="32"/>
        </w:rPr>
        <w:drawing>
          <wp:inline distB="114300" distT="114300" distL="114300" distR="114300">
            <wp:extent cx="6324600" cy="1905000"/>
            <wp:effectExtent b="0" l="0" r="0" t="0"/>
            <wp:docPr id="69" name="image13.png"/>
            <a:graphic>
              <a:graphicData uri="http://schemas.openxmlformats.org/drawingml/2006/picture">
                <pic:pic>
                  <pic:nvPicPr>
                    <pic:cNvPr id="0" name="image13.png"/>
                    <pic:cNvPicPr preferRelativeResize="0"/>
                  </pic:nvPicPr>
                  <pic:blipFill>
                    <a:blip r:embed="rId68"/>
                    <a:srcRect b="0" l="0" r="0" t="0"/>
                    <a:stretch>
                      <a:fillRect/>
                    </a:stretch>
                  </pic:blipFill>
                  <pic:spPr>
                    <a:xfrm>
                      <a:off x="0" y="0"/>
                      <a:ext cx="6324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b w:val="1"/>
          <w:sz w:val="32"/>
          <w:szCs w:val="32"/>
        </w:rPr>
      </w:pPr>
      <w:r w:rsidDel="00000000" w:rsidR="00000000" w:rsidRPr="00000000">
        <w:rPr>
          <w:rtl w:val="0"/>
        </w:rPr>
      </w:r>
    </w:p>
    <w:p w:rsidR="00000000" w:rsidDel="00000000" w:rsidP="00000000" w:rsidRDefault="00000000" w:rsidRPr="00000000" w14:paraId="00000185">
      <w:pPr>
        <w:rPr>
          <w:b w:val="1"/>
          <w:sz w:val="32"/>
          <w:szCs w:val="32"/>
        </w:rPr>
      </w:pPr>
      <w:r w:rsidDel="00000000" w:rsidR="00000000" w:rsidRPr="00000000">
        <w:rPr>
          <w:b w:val="1"/>
          <w:sz w:val="32"/>
          <w:szCs w:val="32"/>
        </w:rPr>
        <w:drawing>
          <wp:inline distB="114300" distT="114300" distL="114300" distR="114300">
            <wp:extent cx="6353175" cy="3143250"/>
            <wp:effectExtent b="0" l="0" r="0" t="0"/>
            <wp:docPr id="85"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6353175" cy="31432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6">
      <w:pPr>
        <w:rPr/>
      </w:pPr>
      <w:r w:rsidDel="00000000" w:rsidR="00000000" w:rsidRPr="00000000">
        <w:rPr>
          <w:b w:val="1"/>
          <w:sz w:val="32"/>
          <w:szCs w:val="32"/>
          <w:rtl w:val="0"/>
        </w:rPr>
        <w:t xml:space="preserve">Reading from the memory</w:t>
      </w:r>
      <w:r w:rsidDel="00000000" w:rsidR="00000000" w:rsidRPr="00000000">
        <w:rPr>
          <w:rtl w:val="0"/>
        </w:rPr>
      </w:r>
    </w:p>
    <w:p w:rsidR="00000000" w:rsidDel="00000000" w:rsidP="00000000" w:rsidRDefault="00000000" w:rsidRPr="00000000" w14:paraId="00000187">
      <w:pPr>
        <w:rPr/>
      </w:pPr>
      <w:r w:rsidDel="00000000" w:rsidR="00000000" w:rsidRPr="00000000">
        <w:rPr>
          <w:rtl w:val="0"/>
        </w:rPr>
        <w:t xml:space="preserve">In this section, we will attempt to retrieve some information about the loaded resource from the memory while the sample is running. Here, we will make use of IDA and WinDbg to set-up breakpoints to pause the execution of the sample, and Process Hacker to extract the resource from the memory.</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In IDA, we will set a breakpoint at </w:t>
      </w:r>
      <w:r w:rsidDel="00000000" w:rsidR="00000000" w:rsidRPr="00000000">
        <w:rPr>
          <w:rFonts w:ascii="Roboto Mono" w:cs="Roboto Mono" w:eastAsia="Roboto Mono" w:hAnsi="Roboto Mono"/>
          <w:b w:val="1"/>
          <w:color w:val="980000"/>
          <w:rtl w:val="0"/>
        </w:rPr>
        <w:t xml:space="preserve">0x13F6218DF</w:t>
      </w:r>
      <w:r w:rsidDel="00000000" w:rsidR="00000000" w:rsidRPr="00000000">
        <w:rPr>
          <w:rtl w:val="0"/>
        </w:rPr>
        <w:t xml:space="preserve">, which is right after calling subroutine </w:t>
      </w:r>
      <w:r w:rsidDel="00000000" w:rsidR="00000000" w:rsidRPr="00000000">
        <w:rPr>
          <w:rFonts w:ascii="Roboto Mono" w:cs="Roboto Mono" w:eastAsia="Roboto Mono" w:hAnsi="Roboto Mono"/>
          <w:b w:val="1"/>
          <w:rtl w:val="0"/>
        </w:rPr>
        <w:t xml:space="preserve">0x13F621E90</w:t>
      </w:r>
      <w:r w:rsidDel="00000000" w:rsidR="00000000" w:rsidRPr="00000000">
        <w:rPr>
          <w:rtl w:val="0"/>
        </w:rPr>
        <w:t xml:space="preserve"> that is responsible for loading the resource into the memory.</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6645600" cy="939800"/>
            <wp:effectExtent b="0" l="0" r="0" t="0"/>
            <wp:docPr id="84" name="image44.png"/>
            <a:graphic>
              <a:graphicData uri="http://schemas.openxmlformats.org/drawingml/2006/picture">
                <pic:pic>
                  <pic:nvPicPr>
                    <pic:cNvPr id="0" name="image44.png"/>
                    <pic:cNvPicPr preferRelativeResize="0"/>
                  </pic:nvPicPr>
                  <pic:blipFill>
                    <a:blip r:embed="rId70"/>
                    <a:srcRect b="0" l="0" r="0" t="0"/>
                    <a:stretch>
                      <a:fillRect/>
                    </a:stretch>
                  </pic:blipFill>
                  <pic:spPr>
                    <a:xfrm>
                      <a:off x="0" y="0"/>
                      <a:ext cx="6645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Next, we will switch over to Process Hacker and save the data from the memory that is loaded right after the sample executable. In this example, the data is located at base address </w:t>
      </w:r>
      <w:r w:rsidDel="00000000" w:rsidR="00000000" w:rsidRPr="00000000">
        <w:rPr>
          <w:rFonts w:ascii="Roboto Mono" w:cs="Roboto Mono" w:eastAsia="Roboto Mono" w:hAnsi="Roboto Mono"/>
          <w:b w:val="1"/>
          <w:color w:val="980000"/>
          <w:rtl w:val="0"/>
        </w:rPr>
        <w:t xml:space="preserve">0x180000000</w:t>
      </w:r>
      <w:r w:rsidDel="00000000" w:rsidR="00000000" w:rsidRPr="00000000">
        <w:rPr>
          <w:rtl w:val="0"/>
        </w:rPr>
        <w:t xml:space="preserv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jc w:val="center"/>
        <w:rPr>
          <w:b w:val="1"/>
          <w:sz w:val="32"/>
          <w:szCs w:val="32"/>
        </w:rPr>
      </w:pPr>
      <w:r w:rsidDel="00000000" w:rsidR="00000000" w:rsidRPr="00000000">
        <w:rPr/>
        <w:drawing>
          <wp:inline distB="114300" distT="114300" distL="114300" distR="114300">
            <wp:extent cx="5969159" cy="6260783"/>
            <wp:effectExtent b="0" l="0" r="0" t="0"/>
            <wp:docPr id="68" name="image7.png"/>
            <a:graphic>
              <a:graphicData uri="http://schemas.openxmlformats.org/drawingml/2006/picture">
                <pic:pic>
                  <pic:nvPicPr>
                    <pic:cNvPr id="0" name="image7.png"/>
                    <pic:cNvPicPr preferRelativeResize="0"/>
                  </pic:nvPicPr>
                  <pic:blipFill>
                    <a:blip r:embed="rId71"/>
                    <a:srcRect b="0" l="0" r="0" t="0"/>
                    <a:stretch>
                      <a:fillRect/>
                    </a:stretch>
                  </pic:blipFill>
                  <pic:spPr>
                    <a:xfrm>
                      <a:off x="0" y="0"/>
                      <a:ext cx="5969159" cy="626078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rPr>
          <w:b w:val="1"/>
          <w:sz w:val="32"/>
          <w:szCs w:val="32"/>
        </w:rPr>
      </w:pPr>
      <w:r w:rsidDel="00000000" w:rsidR="00000000" w:rsidRPr="00000000">
        <w:rPr>
          <w:b w:val="1"/>
          <w:sz w:val="32"/>
          <w:szCs w:val="32"/>
          <w:rtl w:val="0"/>
        </w:rPr>
        <w:t xml:space="preserve">Static analysis on extracted data from memory</w:t>
      </w:r>
    </w:p>
    <w:p w:rsidR="00000000" w:rsidDel="00000000" w:rsidP="00000000" w:rsidRDefault="00000000" w:rsidRPr="00000000" w14:paraId="00000191">
      <w:pPr>
        <w:rPr/>
      </w:pPr>
      <w:r w:rsidDel="00000000" w:rsidR="00000000" w:rsidRPr="00000000">
        <w:rPr>
          <w:rtl w:val="0"/>
        </w:rPr>
        <w:t xml:space="preserve">By loading the extracted file in Detect It Easy, it was identified as a DLL file with a compiled date of 2017/12/27 19:44:26.</w:t>
        <w:br w:type="textWrapping"/>
        <w:br w:type="textWrapping"/>
      </w:r>
      <w:r w:rsidDel="00000000" w:rsidR="00000000" w:rsidRPr="00000000">
        <w:rPr/>
        <w:drawing>
          <wp:inline distB="114300" distT="114300" distL="114300" distR="114300">
            <wp:extent cx="6645600" cy="3695700"/>
            <wp:effectExtent b="0" l="0" r="0" t="0"/>
            <wp:docPr id="60" name="image1.png"/>
            <a:graphic>
              <a:graphicData uri="http://schemas.openxmlformats.org/drawingml/2006/picture">
                <pic:pic>
                  <pic:nvPicPr>
                    <pic:cNvPr id="0" name="image1.png"/>
                    <pic:cNvPicPr preferRelativeResize="0"/>
                  </pic:nvPicPr>
                  <pic:blipFill>
                    <a:blip r:embed="rId72"/>
                    <a:srcRect b="0" l="0" r="0" t="0"/>
                    <a:stretch>
                      <a:fillRect/>
                    </a:stretch>
                  </pic:blipFill>
                  <pic:spPr>
                    <a:xfrm>
                      <a:off x="0" y="0"/>
                      <a:ext cx="6645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Loading the file in IDA however resulted in several errors as the extracted DLL does not seem to be complete and contains other “noise” from the memory. Instead, we will focus on some interesting string analysis extracted from Ghidra.</w:t>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rFonts w:ascii="Roboto Mono" w:cs="Roboto Mono" w:eastAsia="Roboto Mono" w:hAnsi="Roboto Mono"/>
          <w:sz w:val="20"/>
          <w:szCs w:val="20"/>
        </w:rPr>
      </w:pPr>
      <w:r w:rsidDel="00000000" w:rsidR="00000000" w:rsidRPr="00000000">
        <w:rPr>
          <w:rtl w:val="0"/>
        </w:rPr>
        <w:t xml:space="preserve">Within the strings, we can see several references to security related functions, DLLs and executables such as </w:t>
      </w:r>
      <w:r w:rsidDel="00000000" w:rsidR="00000000" w:rsidRPr="00000000">
        <w:rPr>
          <w:rFonts w:ascii="Roboto Mono" w:cs="Roboto Mono" w:eastAsia="Roboto Mono" w:hAnsi="Roboto Mono"/>
          <w:b w:val="1"/>
          <w:rtl w:val="0"/>
        </w:rPr>
        <w:t xml:space="preserve">lsasrv.dll</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lsass.exe</w:t>
      </w:r>
      <w:r w:rsidDel="00000000" w:rsidR="00000000" w:rsidRPr="00000000">
        <w:rPr>
          <w:rtl w:val="0"/>
        </w:rPr>
        <w:t xml:space="preserve">, </w:t>
      </w:r>
      <w:r w:rsidDel="00000000" w:rsidR="00000000" w:rsidRPr="00000000">
        <w:rPr>
          <w:rFonts w:ascii="Roboto Mono" w:cs="Roboto Mono" w:eastAsia="Roboto Mono" w:hAnsi="Roboto Mono"/>
          <w:b w:val="1"/>
          <w:rtl w:val="0"/>
        </w:rPr>
        <w:t xml:space="preserve">kdcsvc.dll</w:t>
      </w:r>
      <w:r w:rsidDel="00000000" w:rsidR="00000000" w:rsidRPr="00000000">
        <w:rPr>
          <w:rtl w:val="0"/>
        </w:rPr>
        <w:t xml:space="preserve"> and </w:t>
      </w:r>
      <w:r w:rsidDel="00000000" w:rsidR="00000000" w:rsidRPr="00000000">
        <w:rPr>
          <w:rFonts w:ascii="Roboto Mono" w:cs="Roboto Mono" w:eastAsia="Roboto Mono" w:hAnsi="Roboto Mono"/>
          <w:b w:val="1"/>
          <w:rtl w:val="0"/>
        </w:rPr>
        <w:t xml:space="preserve">kerberos.dll</w:t>
      </w:r>
      <w:r w:rsidDel="00000000" w:rsidR="00000000" w:rsidRPr="00000000">
        <w:rPr>
          <w:rtl w:val="0"/>
        </w:rPr>
        <w:t xml:space="preserve">. These functions and DLLs are likely to be accessed by the sample in order to obtain the login credentials of the users in plaintext. The format for the output of the sample are also found within these strings, such as </w:t>
      </w:r>
      <w:r w:rsidDel="00000000" w:rsidR="00000000" w:rsidRPr="00000000">
        <w:rPr>
          <w:rFonts w:ascii="Roboto Mono" w:cs="Roboto Mono" w:eastAsia="Roboto Mono" w:hAnsi="Roboto Mono"/>
          <w:b w:val="1"/>
          <w:rtl w:val="0"/>
        </w:rPr>
        <w:t xml:space="preserve">&lt;ENDCRED&gt;</w:t>
      </w:r>
      <w:r w:rsidDel="00000000" w:rsidR="00000000" w:rsidRPr="00000000">
        <w:rPr>
          <w:rtl w:val="0"/>
        </w:rPr>
        <w:t xml:space="preserve">,</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rtl w:val="0"/>
        </w:rPr>
        <w:t xml:space="preserve">&lt;STARTPASS&gt;</w:t>
      </w:r>
      <w:r w:rsidDel="00000000" w:rsidR="00000000" w:rsidRPr="00000000">
        <w:rPr>
          <w:rtl w:val="0"/>
        </w:rPr>
      </w:r>
    </w:p>
    <w:p w:rsidR="00000000" w:rsidDel="00000000" w:rsidP="00000000" w:rsidRDefault="00000000" w:rsidRPr="00000000" w14:paraId="00000196">
      <w:pPr>
        <w:widowControl w:val="0"/>
        <w:rPr>
          <w:rFonts w:ascii="Roboto Mono" w:cs="Roboto Mono" w:eastAsia="Roboto Mono" w:hAnsi="Roboto Mono"/>
          <w:b w:val="1"/>
        </w:rPr>
      </w:pPr>
      <w:r w:rsidDel="00000000" w:rsidR="00000000" w:rsidRPr="00000000">
        <w:rPr>
          <w:rtl w:val="0"/>
        </w:rPr>
        <w:t xml:space="preserve">and</w:t>
      </w:r>
      <w:r w:rsidDel="00000000" w:rsidR="00000000" w:rsidRPr="00000000">
        <w:rPr>
          <w:rFonts w:ascii="Roboto Mono" w:cs="Roboto Mono" w:eastAsia="Roboto Mono" w:hAnsi="Roboto Mono"/>
          <w:sz w:val="20"/>
          <w:szCs w:val="20"/>
          <w:rtl w:val="0"/>
        </w:rPr>
        <w:t xml:space="preserve"> </w:t>
      </w:r>
      <w:r w:rsidDel="00000000" w:rsidR="00000000" w:rsidRPr="00000000">
        <w:rPr>
          <w:rFonts w:ascii="Roboto Mono" w:cs="Roboto Mono" w:eastAsia="Roboto Mono" w:hAnsi="Roboto Mono"/>
          <w:b w:val="1"/>
          <w:rtl w:val="0"/>
        </w:rPr>
        <w:t xml:space="preserve">&lt;STARTCRED&gt;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t xml:space="preserve">Additionally, we also found an additional DLL name </w:t>
      </w:r>
      <w:r w:rsidDel="00000000" w:rsidR="00000000" w:rsidRPr="00000000">
        <w:rPr>
          <w:rFonts w:ascii="Roboto Mono" w:cs="Roboto Mono" w:eastAsia="Roboto Mono" w:hAnsi="Roboto Mono"/>
          <w:b w:val="1"/>
          <w:rtl w:val="0"/>
        </w:rPr>
        <w:t xml:space="preserve">kiwi64.dll</w:t>
      </w:r>
      <w:r w:rsidDel="00000000" w:rsidR="00000000" w:rsidRPr="00000000">
        <w:rPr>
          <w:rtl w:val="0"/>
        </w:rPr>
        <w:t xml:space="preserve"> that was not seen in the previous static analysis, and is very likely to be the actual name of the resource that is being loaded in the memory by the sample.</w:t>
      </w:r>
    </w:p>
    <w:p w:rsidR="00000000" w:rsidDel="00000000" w:rsidP="00000000" w:rsidRDefault="00000000" w:rsidRPr="00000000" w14:paraId="00000199">
      <w:pPr>
        <w:rPr/>
      </w:pPr>
      <w:r w:rsidDel="00000000" w:rsidR="00000000" w:rsidRPr="00000000">
        <w:rPr>
          <w:rtl w:val="0"/>
        </w:rPr>
      </w:r>
    </w:p>
    <w:tbl>
      <w:tblPr>
        <w:tblStyle w:val="Table12"/>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6"/>
        <w:tblGridChange w:id="0">
          <w:tblGrid>
            <w:gridCol w:w="1046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kiwi64.dll</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%ls\n</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lsasrv</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lsasrv.dll</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LsaICancelNotification</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LsaIRegisterNotification</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bcrypt</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BCryptOpenAlgorithmProvider</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BCryptSetProperty</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BCryptGetProperty</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BCryptGenerateSymmetricKey</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tBCryptEncrypt</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BCryptDecrypt</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BCryptDestroyKey</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tBCryptCloseAlgorithmProvider</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3DES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ChainingModeCBC</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ChainingMode</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ObjectLength</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ChainingModeCFB</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ChainingMode</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ObjectLength</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kdcsvc.dll</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lsass.exe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UndefinedLogonType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Unknown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Interactive</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Network</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Batch</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Service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Proxy</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Unlock</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NetworkCleartext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NewCredentials</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RemoteInteractive</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CachedInteractive</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CachedRemoteInteractive</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CachedUnlock</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%ls%wZ\\%wZ%ls%.*s%ls%ls</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&lt;ENDCRED&gt;</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&lt;STARTPASS&gt;</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&lt;STARTCRED&gt;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%ls%wZ\\%wZ%ls%wZ%ls%ls</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credman</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lsasrv.dll</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\n\t [%08x]</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kerberos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kerberos.dll</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Ticket Granting Service</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Client Ticket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Ticket Granting Ticket</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livessp</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livessp.dll</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Primary</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CredentialKeys</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lsasrv.dll</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msv1_0.dll</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\n\t [%08x]</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tspkg</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tspkg.dll</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wdigest</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wdigest.dll</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%02x</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0x%02x,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\\x%02x</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\nBYTE data[] = {\n\t</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\n};\n</w:t>
            </w:r>
          </w:p>
        </w:tc>
      </w:tr>
    </w:tbl>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sectPr>
      <w:headerReference r:id="rId73" w:type="default"/>
      <w:pgSz w:h="16838" w:w="11906" w:orient="portrait"/>
      <w:pgMar w:bottom="720" w:top="72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enlo"/>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SG"/>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table" w:styleId="TableGrid">
    <w:name w:val="Table Grid"/>
    <w:basedOn w:val="TableNormal"/>
    <w:uiPriority w:val="39"/>
    <w:rsid w:val="00B77C3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
    <w:name w:val="Grid Table 1 Light"/>
    <w:basedOn w:val="TableNormal"/>
    <w:uiPriority w:val="46"/>
    <w:rsid w:val="00B77C33"/>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character" w:styleId="Hyperlink">
    <w:name w:val="Hyperlink"/>
    <w:basedOn w:val="DefaultParagraphFont"/>
    <w:uiPriority w:val="99"/>
    <w:unhideWhenUsed w:val="1"/>
    <w:rsid w:val="00B77C33"/>
    <w:rPr>
      <w:color w:val="0563c1" w:themeColor="hyperlink"/>
      <w:u w:val="single"/>
    </w:rPr>
  </w:style>
  <w:style w:type="character" w:styleId="UnresolvedMention">
    <w:name w:val="Unresolved Mention"/>
    <w:basedOn w:val="DefaultParagraphFont"/>
    <w:uiPriority w:val="99"/>
    <w:semiHidden w:val="1"/>
    <w:unhideWhenUsed w:val="1"/>
    <w:rsid w:val="00B77C33"/>
    <w:rPr>
      <w:color w:val="605e5c"/>
      <w:shd w:color="auto" w:fill="e1dfdd" w:val="clear"/>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table" w:styleId="a0" w:customStyle="1">
    <w:basedOn w:val="TableNormal"/>
    <w:tblPr>
      <w:tblStyleRowBandSize w:val="1"/>
      <w:tblStyleColBandSize w:val="1"/>
    </w:tblPr>
    <w:tblStylePr w:type="firstRow">
      <w:rPr>
        <w:b w:val="1"/>
      </w:rPr>
      <w:tblPr/>
      <w:tcPr>
        <w:tcBorders>
          <w:bottom w:color="666666" w:space="0" w:sz="12" w:val="single"/>
        </w:tcBorders>
      </w:tcPr>
    </w:tblStylePr>
    <w:tblStylePr w:type="lastRow">
      <w:rPr>
        <w:b w:val="1"/>
      </w:rPr>
      <w:tblPr/>
      <w:tcPr>
        <w:tcBorders>
          <w:top w:color="666666" w:space="0" w:sz="4" w:val="single"/>
        </w:tcBorders>
      </w:tcPr>
    </w:tblStylePr>
    <w:tblStylePr w:type="firstCol">
      <w:rPr>
        <w:b w:val="1"/>
      </w:rPr>
    </w:tblStylePr>
    <w:tblStylePr w:type="lastCol">
      <w:rPr>
        <w:b w:val="1"/>
      </w:rPr>
    </w:tblStylePr>
  </w:style>
  <w:style w:type="paragraph" w:styleId="ListParagraph">
    <w:name w:val="List Paragraph"/>
    <w:basedOn w:val="Normal"/>
    <w:uiPriority w:val="34"/>
    <w:qFormat w:val="1"/>
    <w:rsid w:val="00A5159D"/>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3.png"/><Relationship Id="rId41"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1.png"/><Relationship Id="rId46" Type="http://schemas.openxmlformats.org/officeDocument/2006/relationships/image" Target="media/image24.png"/><Relationship Id="rId45" Type="http://schemas.openxmlformats.org/officeDocument/2006/relationships/image" Target="media/image3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48" Type="http://schemas.openxmlformats.org/officeDocument/2006/relationships/image" Target="media/image8.png"/><Relationship Id="rId47" Type="http://schemas.openxmlformats.org/officeDocument/2006/relationships/image" Target="media/image5.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luminus.nus.edu.sg/modules/c0629e16-d7d2-40c0-8fc2-01e6d2e7184f/files/e3039acb-8e33-463a-a7ab-6903ab3ab9e4" TargetMode="External"/><Relationship Id="rId8" Type="http://schemas.openxmlformats.org/officeDocument/2006/relationships/image" Target="media/image46.png"/><Relationship Id="rId73" Type="http://schemas.openxmlformats.org/officeDocument/2006/relationships/header" Target="header1.xml"/><Relationship Id="rId72" Type="http://schemas.openxmlformats.org/officeDocument/2006/relationships/image" Target="media/image1.png"/><Relationship Id="rId31" Type="http://schemas.openxmlformats.org/officeDocument/2006/relationships/image" Target="media/image34.png"/><Relationship Id="rId30" Type="http://schemas.openxmlformats.org/officeDocument/2006/relationships/image" Target="media/image33.png"/><Relationship Id="rId33" Type="http://schemas.openxmlformats.org/officeDocument/2006/relationships/image" Target="media/image35.png"/><Relationship Id="rId32" Type="http://schemas.openxmlformats.org/officeDocument/2006/relationships/image" Target="media/image48.png"/><Relationship Id="rId35" Type="http://schemas.openxmlformats.org/officeDocument/2006/relationships/image" Target="media/image36.png"/><Relationship Id="rId34" Type="http://schemas.openxmlformats.org/officeDocument/2006/relationships/image" Target="media/image37.png"/><Relationship Id="rId71" Type="http://schemas.openxmlformats.org/officeDocument/2006/relationships/image" Target="media/image7.png"/><Relationship Id="rId70" Type="http://schemas.openxmlformats.org/officeDocument/2006/relationships/image" Target="media/image44.png"/><Relationship Id="rId37" Type="http://schemas.openxmlformats.org/officeDocument/2006/relationships/image" Target="media/image27.png"/><Relationship Id="rId36" Type="http://schemas.openxmlformats.org/officeDocument/2006/relationships/image" Target="media/image38.png"/><Relationship Id="rId39" Type="http://schemas.openxmlformats.org/officeDocument/2006/relationships/image" Target="media/image18.png"/><Relationship Id="rId38" Type="http://schemas.openxmlformats.org/officeDocument/2006/relationships/image" Target="media/image20.png"/><Relationship Id="rId62" Type="http://schemas.openxmlformats.org/officeDocument/2006/relationships/image" Target="media/image60.png"/><Relationship Id="rId61" Type="http://schemas.openxmlformats.org/officeDocument/2006/relationships/image" Target="media/image11.png"/><Relationship Id="rId20" Type="http://schemas.openxmlformats.org/officeDocument/2006/relationships/image" Target="media/image54.png"/><Relationship Id="rId64" Type="http://schemas.openxmlformats.org/officeDocument/2006/relationships/image" Target="media/image17.png"/><Relationship Id="rId63" Type="http://schemas.openxmlformats.org/officeDocument/2006/relationships/image" Target="media/image47.png"/><Relationship Id="rId22" Type="http://schemas.openxmlformats.org/officeDocument/2006/relationships/image" Target="media/image57.png"/><Relationship Id="rId66" Type="http://schemas.openxmlformats.org/officeDocument/2006/relationships/image" Target="media/image2.png"/><Relationship Id="rId21" Type="http://schemas.openxmlformats.org/officeDocument/2006/relationships/image" Target="media/image55.png"/><Relationship Id="rId65" Type="http://schemas.openxmlformats.org/officeDocument/2006/relationships/image" Target="media/image16.png"/><Relationship Id="rId24" Type="http://schemas.openxmlformats.org/officeDocument/2006/relationships/image" Target="media/image58.png"/><Relationship Id="rId68" Type="http://schemas.openxmlformats.org/officeDocument/2006/relationships/image" Target="media/image13.png"/><Relationship Id="rId23" Type="http://schemas.openxmlformats.org/officeDocument/2006/relationships/image" Target="media/image56.png"/><Relationship Id="rId67" Type="http://schemas.openxmlformats.org/officeDocument/2006/relationships/image" Target="media/image14.png"/><Relationship Id="rId60" Type="http://schemas.openxmlformats.org/officeDocument/2006/relationships/hyperlink" Target="https://github.com/nu774/namedpipe" TargetMode="External"/><Relationship Id="rId26" Type="http://schemas.openxmlformats.org/officeDocument/2006/relationships/image" Target="media/image59.png"/><Relationship Id="rId25" Type="http://schemas.openxmlformats.org/officeDocument/2006/relationships/image" Target="media/image62.png"/><Relationship Id="rId69" Type="http://schemas.openxmlformats.org/officeDocument/2006/relationships/image" Target="media/image30.png"/><Relationship Id="rId28" Type="http://schemas.openxmlformats.org/officeDocument/2006/relationships/image" Target="media/image29.png"/><Relationship Id="rId27" Type="http://schemas.openxmlformats.org/officeDocument/2006/relationships/image" Target="media/image64.png"/><Relationship Id="rId29" Type="http://schemas.openxmlformats.org/officeDocument/2006/relationships/image" Target="media/image28.png"/><Relationship Id="rId51" Type="http://schemas.openxmlformats.org/officeDocument/2006/relationships/image" Target="media/image3.png"/><Relationship Id="rId50" Type="http://schemas.openxmlformats.org/officeDocument/2006/relationships/image" Target="media/image12.png"/><Relationship Id="rId53" Type="http://schemas.openxmlformats.org/officeDocument/2006/relationships/image" Target="media/image15.png"/><Relationship Id="rId52" Type="http://schemas.openxmlformats.org/officeDocument/2006/relationships/image" Target="media/image10.png"/><Relationship Id="rId11" Type="http://schemas.openxmlformats.org/officeDocument/2006/relationships/image" Target="media/image45.png"/><Relationship Id="rId55" Type="http://schemas.openxmlformats.org/officeDocument/2006/relationships/image" Target="media/image39.png"/><Relationship Id="rId10" Type="http://schemas.openxmlformats.org/officeDocument/2006/relationships/image" Target="media/image61.png"/><Relationship Id="rId54" Type="http://schemas.openxmlformats.org/officeDocument/2006/relationships/image" Target="media/image19.png"/><Relationship Id="rId13" Type="http://schemas.openxmlformats.org/officeDocument/2006/relationships/image" Target="media/image63.png"/><Relationship Id="rId57" Type="http://schemas.openxmlformats.org/officeDocument/2006/relationships/image" Target="media/image40.png"/><Relationship Id="rId12" Type="http://schemas.openxmlformats.org/officeDocument/2006/relationships/image" Target="media/image43.png"/><Relationship Id="rId56" Type="http://schemas.openxmlformats.org/officeDocument/2006/relationships/image" Target="media/image4.png"/><Relationship Id="rId15" Type="http://schemas.openxmlformats.org/officeDocument/2006/relationships/image" Target="media/image49.png"/><Relationship Id="rId59" Type="http://schemas.openxmlformats.org/officeDocument/2006/relationships/image" Target="media/image32.png"/><Relationship Id="rId14" Type="http://schemas.openxmlformats.org/officeDocument/2006/relationships/image" Target="media/image42.png"/><Relationship Id="rId58" Type="http://schemas.openxmlformats.org/officeDocument/2006/relationships/image" Target="media/image6.png"/><Relationship Id="rId17" Type="http://schemas.openxmlformats.org/officeDocument/2006/relationships/image" Target="media/image52.png"/><Relationship Id="rId16" Type="http://schemas.openxmlformats.org/officeDocument/2006/relationships/image" Target="media/image53.png"/><Relationship Id="rId19" Type="http://schemas.openxmlformats.org/officeDocument/2006/relationships/image" Target="media/image51.png"/><Relationship Id="rId18" Type="http://schemas.openxmlformats.org/officeDocument/2006/relationships/image" Target="media/image5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v2ZAFEKb6v+koM13qkCcMpfdtg==">AMUW2mX5TmZ7zq1SpbvaDGv1Dr11qskxXhVhzHnWlkd10Prjtn8XyHbkJnmp30rcobQkbgA2ict7oW3JVks5tEP6vUNDv2bzCtYT2Y7a22sqUxo3nbYjN9A=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2021-11-22T05:34:00Z</dcterms:created>
  <dc:creator>Nandar SOE</dc:creator>
</cp:coreProperties>
</file>