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제품 요구사항 정의서</w:t>
      </w:r>
    </w:p>
    <w:p>
      <w:pPr>
        <w:pStyle w:val="Title"/>
      </w:pPr>
      <w:r>
        <w:t xml:space="preserve">(PRD)</w:t>
      </w:r>
    </w:p>
    <w:p>
      <w:pPr>
        <w:spacing w:before="400"/>
        <w:jc w:val="center"/>
      </w:pPr>
      <w:r>
        <w:rPr>
          <w:b/>
          <w:bCs/>
          <w:color w:val="404040"/>
          <w:sz w:val="36"/>
          <w:szCs w:val="36"/>
        </w:rPr>
        <w:t xml:space="preserve">와이어 하네스 매입 단가 관리 시스템</w:t>
      </w:r>
    </w:p>
    <w:p>
      <w:pPr>
        <w:spacing w:before="800"/>
        <w:jc w:val="center"/>
      </w:pPr>
      <w:r>
        <w:rPr>
          <w:i/>
          <w:iCs/>
          <w:color w:val="808080"/>
          <w:sz w:val="24"/>
          <w:szCs w:val="24"/>
        </w:rPr>
        <w:t xml:space="preserve">Wire Harness Purchase Price Management System</w:t>
      </w:r>
    </w:p>
    <w:p>
      <w:pPr>
        <w:spacing w:before="1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문서 버전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작성일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2025년 12월 25일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작성자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생산관리실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프로젝트 코드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WH-PMS-2025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보안 등급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사내 기밀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p>
      <w:pPr>
        <w:spacing w:before="200"/>
      </w:pPr>
      <w:r>
        <w:t xml:space="preserve">1. 개요</w:t>
      </w:r>
    </w:p>
    <w:p>
      <w:r>
        <w:t xml:space="preserve">2. 프로젝트 범위 및 목표</w:t>
      </w:r>
    </w:p>
    <w:p>
      <w:r>
        <w:t xml:space="preserve">3. 핵심 기능 요구사항</w:t>
      </w:r>
    </w:p>
    <w:p>
      <w:r>
        <w:t xml:space="preserve">4. 데이터 모델</w:t>
      </w:r>
    </w:p>
    <w:p>
      <w:r>
        <w:t xml:space="preserve">5. 원가 계산 로직 명세</w:t>
      </w:r>
    </w:p>
    <w:p>
      <w:r>
        <w:t xml:space="preserve">6. 화면 설계</w:t>
      </w:r>
    </w:p>
    <w:p>
      <w:r>
        <w:t xml:space="preserve">7. 기술 아키텍처</w:t>
      </w:r>
    </w:p>
    <w:p>
      <w:r>
        <w:t xml:space="preserve">8. 개발 일정</w:t>
      </w:r>
    </w:p>
    <w:p>
      <w:r>
        <w:t xml:space="preserve">9. 품질 요구사항</w:t>
      </w:r>
    </w:p>
    <w:p>
      <w:r>
        <w:t xml:space="preserve">10. 부록</w:t>
      </w:r>
    </w:p>
    <w:p>
      <w:r>
        <w:br w:type="page"/>
      </w:r>
    </w:p>
    <w:p>
      <w:pPr>
        <w:pStyle w:val="Heading1"/>
      </w:pPr>
      <w:r>
        <w:t xml:space="preserve">1. 개요</w:t>
      </w:r>
    </w:p>
    <w:p>
      <w:pPr>
        <w:pStyle w:val="Heading2"/>
      </w:pPr>
      <w:r>
        <w:t xml:space="preserve">1.1 프로젝트 배경</w:t>
      </w:r>
    </w:p>
    <w:p>
      <w:pPr>
        <w:spacing w:after="120"/>
      </w:pPr>
      <w:r>
        <w:t xml:space="preserve">자동차 와이어 하네스 제조업에서 매입 단가 관리는 수익성과 직결되는 핵심 업무입니다. 와이어 하네스는 자동차의 전기 신호와 전류를 전달하는 배선 집합체로, 전선(Wire), 터미널(Terminal), 커넥터(Connector), 테이프 및 부자재로 구성됩니다.</w:t>
      </w:r>
    </w:p>
    <w:p>
      <w:pPr>
        <w:spacing w:after="120"/>
      </w:pPr>
      <w:r>
        <w:t xml:space="preserve">현재 당사는 설계변경(ECO/ECN), CR(Cost Reduction), 공정 변경 등으로 인한 단가 변경을 Excel 수작업으로 관리하고 있어 다음과 같은 문제가 발생하고 있습니다:</w:t>
      </w:r>
    </w:p>
    <w:p>
      <w:pPr>
        <w:pStyle w:val="ListParagraph"/>
        <w:numPr>
          <w:ilvl w:val="0"/>
          <w:numId w:val="2"/>
        </w:numPr>
      </w:pPr>
      <w:r>
        <w:t xml:space="preserve">단가 변경 이력 추적 불가: 변경 사유와 영향을 체계적으로 기록하지 못함</w:t>
      </w:r>
    </w:p>
    <w:p>
      <w:pPr>
        <w:pStyle w:val="ListParagraph"/>
        <w:numPr>
          <w:ilvl w:val="0"/>
          <w:numId w:val="2"/>
        </w:numPr>
      </w:pPr>
      <w:r>
        <w:t xml:space="preserve">원가 계산 오류 위험: 복잡한 수식을 수동으로 적용하여 계산 실수 발생</w:t>
      </w:r>
    </w:p>
    <w:p>
      <w:pPr>
        <w:pStyle w:val="ListParagraph"/>
        <w:numPr>
          <w:ilvl w:val="0"/>
          <w:numId w:val="2"/>
        </w:numPr>
      </w:pPr>
      <w:r>
        <w:t xml:space="preserve">정산 금액 분쟁: 변경 적용 시점과 입고 수량 매칭의 어려움</w:t>
      </w:r>
    </w:p>
    <w:p>
      <w:pPr>
        <w:pStyle w:val="ListParagraph"/>
        <w:numPr>
          <w:ilvl w:val="0"/>
          <w:numId w:val="2"/>
        </w:numPr>
      </w:pPr>
      <w:r>
        <w:t xml:space="preserve">업무 효율 저하: 동일 작업의 반복적 수행으로 인한 시간 낭비</w:t>
      </w:r>
    </w:p>
    <w:p>
      <w:pPr>
        <w:pStyle w:val="Heading2"/>
      </w:pPr>
      <w:r>
        <w:t xml:space="preserve">1.2 프로젝트 목적</w:t>
      </w:r>
    </w:p>
    <w:p>
      <w:pPr>
        <w:spacing w:after="120"/>
      </w:pPr>
      <w:r>
        <w:t xml:space="preserve">본 시스템은 와이어 하네스 매입 단가의 변경 사유를 입력하면 자동으로 원가를 재계산하고, 변경 전후 비교 및 기간별 정산 금액을 산출하는 것을 목적으로 합니다.</w:t>
      </w:r>
    </w:p>
    <w:p>
      <w:pPr>
        <w:spacing w:after="60"/>
      </w:pPr>
      <w:r>
        <w:rPr>
          <w:b/>
          <w:bCs/>
        </w:rPr>
        <w:t xml:space="preserve">핵심 가치:</w:t>
      </w:r>
    </w:p>
    <w:p>
      <w:pPr>
        <w:pStyle w:val="ListParagraph"/>
        <w:numPr>
          <w:ilvl w:val="0"/>
          <w:numId w:val="3"/>
        </w:numPr>
      </w:pPr>
      <w:r>
        <w:t xml:space="preserve">단가 변경의 정확한 원가 영향 자동 계산</w:t>
      </w:r>
    </w:p>
    <w:p>
      <w:pPr>
        <w:pStyle w:val="ListParagraph"/>
        <w:numPr>
          <w:ilvl w:val="0"/>
          <w:numId w:val="3"/>
        </w:numPr>
      </w:pPr>
      <w:r>
        <w:t xml:space="preserve">변경 이력의 체계적 관리 및 추적</w:t>
      </w:r>
    </w:p>
    <w:p>
      <w:pPr>
        <w:pStyle w:val="ListParagraph"/>
        <w:numPr>
          <w:ilvl w:val="0"/>
          <w:numId w:val="3"/>
        </w:numPr>
      </w:pPr>
      <w:r>
        <w:t xml:space="preserve">정산 금액의 투명하고 정확한 산출</w:t>
      </w:r>
    </w:p>
    <w:p>
      <w:pPr>
        <w:pStyle w:val="ListParagraph"/>
        <w:numPr>
          <w:ilvl w:val="0"/>
          <w:numId w:val="3"/>
        </w:numPr>
      </w:pPr>
      <w:r>
        <w:t xml:space="preserve">업무 효율 향상 및 인적 오류 최소화</w:t>
      </w:r>
    </w:p>
    <w:p>
      <w:pPr>
        <w:pStyle w:val="Heading2"/>
      </w:pPr>
      <w:r>
        <w:t xml:space="preserve">1.3 용어 정의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용어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정의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와이어 하네스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자동차 각 부위의 전기 신호 및 전류를 전달하는 배선 집합체. 전선, 터미널, 커넥터, 부자재로 구성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BOM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Bill of Materials. 제품을 구성하는 자재 목록 및 수량 정보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ECO/ECN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Engineering Change Order/Notice. 설계 변경 지시서/통보서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CR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Cost Reduction. 원가 절감 활동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절압품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전선 절단 및 터미널 압착이 완료된 중간 제품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C/T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Cycle Time. 공정당 소요 시간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임율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시간당 노무비 단가 (원/시간)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SCRAP비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재료 손실분에 대한 회수 금액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Manufacturing Execution System. 제조실행시스템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프로젝트 범위 및 목표</w:t>
      </w:r>
    </w:p>
    <w:p>
      <w:pPr>
        <w:pStyle w:val="Heading2"/>
      </w:pPr>
      <w:r>
        <w:t xml:space="preserve">2.1 적용 범위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적용 지역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한국 사업장 (본사)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사용자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생산관리실장 + 담당자 1명 (총 2명)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대상 제품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자동차 와이어 하네스 전 품목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데이터 소스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MES (BOM, 자재 단가), 수동 업로드</w:t>
            </w:r>
          </w:p>
        </w:tc>
      </w:tr>
    </w:tbl>
    <w:p>
      <w:pPr>
        <w:pStyle w:val="Heading2"/>
      </w:pPr>
      <w:r>
        <w:t xml:space="preserve">2.2 프로젝트 목표</w:t>
      </w:r>
    </w:p>
    <w:p>
      <w:pPr>
        <w:spacing w:after="60"/>
      </w:pPr>
      <w:r>
        <w:rPr>
          <w:b/>
          <w:bCs/>
        </w:rPr>
        <w:t xml:space="preserve">정량적 목표:</w:t>
      </w:r>
    </w:p>
    <w:p>
      <w:pPr>
        <w:pStyle w:val="ListParagraph"/>
        <w:numPr>
          <w:ilvl w:val="0"/>
          <w:numId w:val="4"/>
        </w:numPr>
      </w:pPr>
      <w:r>
        <w:t xml:space="preserve">원가 계산 시간: 품목당 30분 → 5분 이내 (83% 단축)</w:t>
      </w:r>
    </w:p>
    <w:p>
      <w:pPr>
        <w:pStyle w:val="ListParagraph"/>
        <w:numPr>
          <w:ilvl w:val="0"/>
          <w:numId w:val="4"/>
        </w:numPr>
      </w:pPr>
      <w:r>
        <w:t xml:space="preserve">계산 오류율: 5% → 0.1% 미만 (98% 감소)</w:t>
      </w:r>
    </w:p>
    <w:p>
      <w:pPr>
        <w:pStyle w:val="ListParagraph"/>
        <w:numPr>
          <w:ilvl w:val="0"/>
          <w:numId w:val="4"/>
        </w:numPr>
      </w:pPr>
      <w:r>
        <w:t xml:space="preserve">변경 이력 조회 시간: 1시간 → 1분 이내</w:t>
      </w:r>
    </w:p>
    <w:p>
      <w:pPr>
        <w:pStyle w:val="ListParagraph"/>
        <w:numPr>
          <w:ilvl w:val="0"/>
          <w:numId w:val="4"/>
        </w:numPr>
      </w:pPr>
      <w:r>
        <w:t xml:space="preserve">정산 금액 산출: 수작업 → 자동화 100%</w:t>
      </w:r>
    </w:p>
    <w:p>
      <w:pPr>
        <w:spacing w:before="200" w:after="60"/>
      </w:pPr>
      <w:r>
        <w:rPr>
          <w:b/>
          <w:bCs/>
        </w:rPr>
        <w:t xml:space="preserve">정성적 목표:</w:t>
      </w:r>
    </w:p>
    <w:p>
      <w:pPr>
        <w:pStyle w:val="ListParagraph"/>
        <w:numPr>
          <w:ilvl w:val="0"/>
          <w:numId w:val="3"/>
        </w:numPr>
      </w:pPr>
      <w:r>
        <w:t xml:space="preserve">단가 변경 관리의 투명성 및 추적성 확보</w:t>
      </w:r>
    </w:p>
    <w:p>
      <w:pPr>
        <w:pStyle w:val="ListParagraph"/>
        <w:numPr>
          <w:ilvl w:val="0"/>
          <w:numId w:val="3"/>
        </w:numPr>
      </w:pPr>
      <w:r>
        <w:t xml:space="preserve">협력사 정산 분쟁 예방</w:t>
      </w:r>
    </w:p>
    <w:p>
      <w:pPr>
        <w:pStyle w:val="ListParagraph"/>
        <w:numPr>
          <w:ilvl w:val="0"/>
          <w:numId w:val="3"/>
        </w:numPr>
      </w:pPr>
      <w:r>
        <w:t xml:space="preserve">원가 관리 업무의 표준화</w:t>
      </w:r>
    </w:p>
    <w:p>
      <w:pPr>
        <w:pStyle w:val="Heading2"/>
      </w:pPr>
      <w:r>
        <w:t xml:space="preserve">2.3 범위 제외 사항</w:t>
      </w:r>
    </w:p>
    <w:p>
      <w:pPr>
        <w:pStyle w:val="ListParagraph"/>
        <w:numPr>
          <w:ilvl w:val="0"/>
          <w:numId w:val="3"/>
        </w:numPr>
      </w:pPr>
      <w:r>
        <w:t xml:space="preserve">베트남 공장 적용 (2차 확장 예정)</w:t>
      </w:r>
    </w:p>
    <w:p>
      <w:pPr>
        <w:pStyle w:val="ListParagraph"/>
        <w:numPr>
          <w:ilvl w:val="0"/>
          <w:numId w:val="3"/>
        </w:numPr>
      </w:pPr>
      <w:r>
        <w:t xml:space="preserve">MES 시스템 직접 연동 (CSV 업로드 방식 우선)</w:t>
      </w:r>
    </w:p>
    <w:p>
      <w:pPr>
        <w:pStyle w:val="ListParagraph"/>
        <w:numPr>
          <w:ilvl w:val="0"/>
          <w:numId w:val="3"/>
        </w:numPr>
      </w:pPr>
      <w:r>
        <w:t xml:space="preserve">회계 시스템 연동</w:t>
      </w:r>
    </w:p>
    <w:p>
      <w:pPr>
        <w:pStyle w:val="ListParagraph"/>
        <w:numPr>
          <w:ilvl w:val="0"/>
          <w:numId w:val="3"/>
        </w:numPr>
      </w:pPr>
      <w:r>
        <w:t xml:space="preserve">다중 사용자 동시 접속 (순차 사용 전제)</w:t>
      </w:r>
    </w:p>
    <w:p>
      <w:r>
        <w:br w:type="page"/>
      </w:r>
    </w:p>
    <w:p>
      <w:pPr>
        <w:pStyle w:val="Heading1"/>
      </w:pPr>
      <w:r>
        <w:t xml:space="preserve">3. 핵심 기능 요구사항</w:t>
      </w:r>
    </w:p>
    <w:p>
      <w:pPr>
        <w:pStyle w:val="Heading2"/>
      </w:pPr>
      <w:r>
        <w:t xml:space="preserve">3.1 기능 우선순위 매트릭스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단가 변경 사유 입력 → 자동 원가 계산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변경 사유(재료비/가공비) 입력 시 원가 자동 재계산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변경 전/후 원가 계산서 생성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Excel 양식과 동일한 원가 계산서 출력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기간별 정산 금액 계산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변경 적용일 기준 입고 수량 × 단가차 계산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기초 데이터 관리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공정/BOM/자재/완제품 마스터 등록/수정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변경 이력 조회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품목별/기간별/사유별 변경 내역 검색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PDF 보고서 생성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원가 계산서 및 정산 내역 PDF 출력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데이터 Import/Export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MES 데이터 업로드, Excel 다운로드</w:t>
            </w:r>
          </w:p>
        </w:tc>
      </w:tr>
    </w:tbl>
    <w:p>
      <w:pPr>
        <w:pStyle w:val="Heading2"/>
      </w:pPr>
      <w:r>
        <w:t xml:space="preserve">3.2 상세 기능 명세</w:t>
      </w:r>
    </w:p>
    <w:p>
      <w:pPr>
        <w:pStyle w:val="Heading3"/>
      </w:pPr>
      <w:r>
        <w:t xml:space="preserve">3.2.1 단가 변경 등록 및 원가 자동 계산 [P1]</w:t>
      </w:r>
    </w:p>
    <w:p>
      <w:pPr>
        <w:spacing w:after="60"/>
      </w:pPr>
      <w:r>
        <w:rPr>
          <w:b/>
          <w:bCs/>
        </w:rPr>
        <w:t xml:space="preserve">기능 설명:</w:t>
      </w:r>
    </w:p>
    <w:p>
      <w:pPr>
        <w:spacing w:after="100"/>
      </w:pPr>
      <w:r>
        <w:t xml:space="preserve">사용자가 완제품을 선택하고 변경 사유를 입력하면, 시스템이 자동으로 원가를 재계산하여 변경 전후 비교 결과를 표시합니다.</w:t>
      </w:r>
    </w:p>
    <w:p>
      <w:pPr>
        <w:spacing w:after="60"/>
      </w:pPr>
      <w:r>
        <w:rPr>
          <w:b/>
          <w:bCs/>
        </w:rPr>
        <w:t xml:space="preserve">입력 항목: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타입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필수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완제품 선택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Dropdown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필수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품번/품명 검색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변경 유형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Radio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필수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재료비/가공비/복합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변경 적용일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필수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정산 기준일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변경 사유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필수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상세 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ECO/CR 번호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선택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관련 문서 번호</w:t>
            </w:r>
          </w:p>
        </w:tc>
      </w:tr>
    </w:tbl>
    <w:p>
      <w:pPr>
        <w:spacing w:before="200" w:after="60"/>
      </w:pPr>
      <w:r>
        <w:rPr>
          <w:b/>
          <w:bCs/>
        </w:rPr>
        <w:t xml:space="preserve">재료비 변경 입력:</w:t>
      </w:r>
    </w:p>
    <w:p>
      <w:pPr>
        <w:pStyle w:val="ListParagraph"/>
        <w:numPr>
          <w:ilvl w:val="0"/>
          <w:numId w:val="3"/>
        </w:numPr>
      </w:pPr>
      <w:r>
        <w:t xml:space="preserve">자재 선택: BOM에 등록된 자재 중 선택</w:t>
      </w:r>
    </w:p>
    <w:p>
      <w:pPr>
        <w:pStyle w:val="ListParagraph"/>
        <w:numPr>
          <w:ilvl w:val="0"/>
          <w:numId w:val="3"/>
        </w:numPr>
      </w:pPr>
      <w:r>
        <w:t xml:space="preserve">변경 내용: 수량 변경 / 단가 변경 / 자재 추가 / 자재 삭제</w:t>
      </w:r>
    </w:p>
    <w:p>
      <w:pPr>
        <w:pStyle w:val="ListParagraph"/>
        <w:numPr>
          <w:ilvl w:val="0"/>
          <w:numId w:val="3"/>
        </w:numPr>
      </w:pPr>
      <w:r>
        <w:t xml:space="preserve">변경 전/후 값 입력</w:t>
      </w:r>
    </w:p>
    <w:p>
      <w:pPr>
        <w:spacing w:before="200" w:after="60"/>
      </w:pPr>
      <w:r>
        <w:rPr>
          <w:b/>
          <w:bCs/>
        </w:rPr>
        <w:t xml:space="preserve">가공비 변경 입력:</w:t>
      </w:r>
    </w:p>
    <w:p>
      <w:pPr>
        <w:pStyle w:val="ListParagraph"/>
        <w:numPr>
          <w:ilvl w:val="0"/>
          <w:numId w:val="3"/>
        </w:numPr>
      </w:pPr>
      <w:r>
        <w:t xml:space="preserve">공정 선택: 등록된 공정 중 선택</w:t>
      </w:r>
    </w:p>
    <w:p>
      <w:pPr>
        <w:pStyle w:val="ListParagraph"/>
        <w:numPr>
          <w:ilvl w:val="0"/>
          <w:numId w:val="3"/>
        </w:numPr>
      </w:pPr>
      <w:r>
        <w:t xml:space="preserve">변경 내용: C/T 변경 / 인원 변경 / 공정 추가 / 공정 삭제</w:t>
      </w:r>
    </w:p>
    <w:p>
      <w:pPr>
        <w:pStyle w:val="ListParagraph"/>
        <w:numPr>
          <w:ilvl w:val="0"/>
          <w:numId w:val="3"/>
        </w:numPr>
      </w:pPr>
      <w:r>
        <w:t xml:space="preserve">변경 전/후 값 입력</w:t>
      </w:r>
    </w:p>
    <w:p>
      <w:pPr>
        <w:spacing w:before="200" w:after="60"/>
      </w:pPr>
      <w:r>
        <w:rPr>
          <w:b/>
          <w:bCs/>
        </w:rPr>
        <w:t xml:space="preserve">처리 로직:</w:t>
      </w:r>
    </w:p>
    <w:p>
      <w:pPr>
        <w:pStyle w:val="ListParagraph"/>
        <w:numPr>
          <w:ilvl w:val="0"/>
          <w:numId w:val="5"/>
        </w:numPr>
      </w:pPr>
      <w:r>
        <w:t xml:space="preserve">변경 항목에 따른 영향 범위 자동 식별</w:t>
      </w:r>
    </w:p>
    <w:p>
      <w:pPr>
        <w:pStyle w:val="ListParagraph"/>
        <w:numPr>
          <w:ilvl w:val="0"/>
          <w:numId w:val="5"/>
        </w:numPr>
      </w:pPr>
      <w:r>
        <w:t xml:space="preserve">변경 전 원가 데이터 스냅샷 저장</w:t>
      </w:r>
    </w:p>
    <w:p>
      <w:pPr>
        <w:pStyle w:val="ListParagraph"/>
        <w:numPr>
          <w:ilvl w:val="0"/>
          <w:numId w:val="5"/>
        </w:numPr>
      </w:pPr>
      <w:r>
        <w:t xml:space="preserve">변경 사항 반영하여 원가 재계산</w:t>
      </w:r>
    </w:p>
    <w:p>
      <w:pPr>
        <w:pStyle w:val="ListParagraph"/>
        <w:numPr>
          <w:ilvl w:val="0"/>
          <w:numId w:val="5"/>
        </w:numPr>
      </w:pPr>
      <w:r>
        <w:t xml:space="preserve">변경 전/후 차이 분석 결과 생성</w:t>
      </w:r>
    </w:p>
    <w:p>
      <w:pPr>
        <w:pStyle w:val="ListParagraph"/>
        <w:numPr>
          <w:ilvl w:val="0"/>
          <w:numId w:val="5"/>
        </w:numPr>
      </w:pPr>
      <w:r>
        <w:t xml:space="preserve">변경 이력 저장 및 버전 관리</w:t>
      </w:r>
    </w:p>
    <w:p>
      <w:pPr>
        <w:pStyle w:val="Heading3"/>
      </w:pPr>
      <w:r>
        <w:t xml:space="preserve">3.2.2 원가 계산서 생성 [P1]</w:t>
      </w:r>
    </w:p>
    <w:p>
      <w:pPr>
        <w:spacing w:after="100"/>
      </w:pPr>
      <w:r>
        <w:t xml:space="preserve">기존 Excel 원가 계산서 양식과 동일한 형태로 원가 계산서를 생성합니다. 변경 전/후 값을 나란히 표시하여 비교가 용이하도록 합니다.</w:t>
      </w:r>
    </w:p>
    <w:p>
      <w:pPr>
        <w:spacing w:after="60"/>
      </w:pPr>
      <w:r>
        <w:rPr>
          <w:b/>
          <w:bCs/>
        </w:rPr>
        <w:t xml:space="preserve">원가 계산서 구성:</w:t>
      </w:r>
    </w:p>
    <w:p>
      <w:pPr>
        <w:pStyle w:val="ListParagraph"/>
        <w:numPr>
          <w:ilvl w:val="0"/>
          <w:numId w:val="6"/>
        </w:numPr>
      </w:pPr>
      <w:r>
        <w:t xml:space="preserve">재료비 명세: 자재별 수량, 단가, 금액, SCRAP비, 변경 전/후</w:t>
      </w:r>
    </w:p>
    <w:p>
      <w:pPr>
        <w:pStyle w:val="ListParagraph"/>
        <w:numPr>
          <w:ilvl w:val="0"/>
          <w:numId w:val="6"/>
        </w:numPr>
      </w:pPr>
      <w:r>
        <w:t xml:space="preserve">가공비 명세: 공정별 C/T, 인원, 임율, 노무비, 경비, 변경 전/후</w:t>
      </w:r>
    </w:p>
    <w:p>
      <w:pPr>
        <w:pStyle w:val="ListParagraph"/>
        <w:numPr>
          <w:ilvl w:val="0"/>
          <w:numId w:val="6"/>
        </w:numPr>
      </w:pPr>
      <w:r>
        <w:t xml:space="preserve">원가 요소 합계: 제조원가, 재료관리비, 일반관리비, 불량비, 이윤</w:t>
      </w:r>
    </w:p>
    <w:p>
      <w:pPr>
        <w:pStyle w:val="ListParagraph"/>
        <w:numPr>
          <w:ilvl w:val="0"/>
          <w:numId w:val="6"/>
        </w:numPr>
      </w:pPr>
      <w:r>
        <w:t xml:space="preserve">변경 요약: 항목별 증감액, 총 변경액</w:t>
      </w:r>
    </w:p>
    <w:p>
      <w:pPr>
        <w:pStyle w:val="Heading3"/>
      </w:pPr>
      <w:r>
        <w:t xml:space="preserve">3.2.3 정산 금액 계산 [P1]</w:t>
      </w:r>
    </w:p>
    <w:p>
      <w:pPr>
        <w:spacing w:after="100"/>
      </w:pPr>
      <w:r>
        <w:t xml:space="preserve">단가 변경 적용일 이후의 입고 수량에 대해 정산 금액을 자동으로 계산합니다.</w:t>
      </w:r>
    </w:p>
    <w:p>
      <w:pPr>
        <w:spacing w:after="60"/>
      </w:pPr>
      <w:r>
        <w:rPr>
          <w:b/>
          <w:bCs/>
        </w:rPr>
        <w:t xml:space="preserve">계산 로직:</w:t>
      </w:r>
    </w:p>
    <w:p>
      <w:pPr>
        <w:spacing w:after="100"/>
      </w:pPr>
      <w:r>
        <w:t xml:space="preserve">정산 금액 = Σ (일별 입고 수량 × 단가 변경분)</w:t>
      </w:r>
    </w:p>
    <w:p>
      <w:pPr>
        <w:spacing w:after="60"/>
      </w:pPr>
      <w:r>
        <w:rPr>
          <w:b/>
          <w:bCs/>
        </w:rPr>
        <w:t xml:space="preserve">입력 항목:</w:t>
      </w:r>
    </w:p>
    <w:p>
      <w:pPr>
        <w:pStyle w:val="ListParagraph"/>
        <w:numPr>
          <w:ilvl w:val="0"/>
          <w:numId w:val="3"/>
        </w:numPr>
      </w:pPr>
      <w:r>
        <w:t xml:space="preserve">정산 대상 품목 선택</w:t>
      </w:r>
    </w:p>
    <w:p>
      <w:pPr>
        <w:pStyle w:val="ListParagraph"/>
        <w:numPr>
          <w:ilvl w:val="0"/>
          <w:numId w:val="3"/>
        </w:numPr>
      </w:pPr>
      <w:r>
        <w:t xml:space="preserve">정산 기간 설정 (시작일 ~ 종료일)</w:t>
      </w:r>
    </w:p>
    <w:p>
      <w:pPr>
        <w:pStyle w:val="ListParagraph"/>
        <w:numPr>
          <w:ilvl w:val="0"/>
          <w:numId w:val="3"/>
        </w:numPr>
      </w:pPr>
      <w:r>
        <w:t xml:space="preserve">입고 데이터 업로드 또는 직접 입력</w:t>
      </w:r>
    </w:p>
    <w:p>
      <w:pPr>
        <w:spacing w:before="200" w:after="60"/>
      </w:pPr>
      <w:r>
        <w:rPr>
          <w:b/>
          <w:bCs/>
        </w:rPr>
        <w:t xml:space="preserve">출력 항목:</w:t>
      </w:r>
    </w:p>
    <w:p>
      <w:pPr>
        <w:pStyle w:val="ListParagraph"/>
        <w:numPr>
          <w:ilvl w:val="0"/>
          <w:numId w:val="3"/>
        </w:numPr>
      </w:pPr>
      <w:r>
        <w:t xml:space="preserve">일별 입고 수량 및 적용 단가</w:t>
      </w:r>
    </w:p>
    <w:p>
      <w:pPr>
        <w:pStyle w:val="ListParagraph"/>
        <w:numPr>
          <w:ilvl w:val="0"/>
          <w:numId w:val="3"/>
        </w:numPr>
      </w:pPr>
      <w:r>
        <w:t xml:space="preserve">변경 전/후 단가 비교</w:t>
      </w:r>
    </w:p>
    <w:p>
      <w:pPr>
        <w:pStyle w:val="ListParagraph"/>
        <w:numPr>
          <w:ilvl w:val="0"/>
          <w:numId w:val="3"/>
        </w:numPr>
      </w:pPr>
      <w:r>
        <w:t xml:space="preserve">일별/월별 정산 금액</w:t>
      </w:r>
    </w:p>
    <w:p>
      <w:pPr>
        <w:pStyle w:val="ListParagraph"/>
        <w:numPr>
          <w:ilvl w:val="0"/>
          <w:numId w:val="3"/>
        </w:numPr>
      </w:pPr>
      <w:r>
        <w:t xml:space="preserve">총 정산 금액</w:t>
      </w:r>
    </w:p>
    <w:p>
      <w:r>
        <w:br w:type="page"/>
      </w:r>
    </w:p>
    <w:p>
      <w:pPr>
        <w:pStyle w:val="Heading1"/>
      </w:pPr>
      <w:r>
        <w:t xml:space="preserve">4. 데이터 모델</w:t>
      </w:r>
    </w:p>
    <w:p>
      <w:pPr>
        <w:pStyle w:val="Heading2"/>
      </w:pPr>
      <w:r>
        <w:t xml:space="preserve">4.1 마스터 데이터</w:t>
      </w:r>
    </w:p>
    <w:p>
      <w:pPr>
        <w:pStyle w:val="Heading3"/>
      </w:pPr>
      <w:r>
        <w:t xml:space="preserve">4.1.1 공정 마스터 (Process Master)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타입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필수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process_id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공정 코드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process_name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공정명 (절압착, 중간탈피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equipment_name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설비명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efficiency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DECIMAL(5,2)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효율 (%, 기본 100)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labor_rate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임율 (원/시간)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machine_cost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기계경비 (원/시간)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work_type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내작/외작 구분</w:t>
            </w:r>
          </w:p>
        </w:tc>
      </w:tr>
    </w:tbl>
    <w:p>
      <w:pPr>
        <w:pStyle w:val="Heading3"/>
      </w:pPr>
      <w:r>
        <w:t xml:space="preserve">4.1.2 자재 마스터 (Material Master)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타입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필수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material_id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자재 품번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material_name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품명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spec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규격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material_type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자재 유형 (전선/터미널/커넥터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단위 (MTR/EA/SET)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unit_price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DECIMAL(12,4)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단가 (소수점 4자리까지)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scrap_rate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DECIMAL(5,4)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SCRAP 비율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effective_date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단가 적용일</w:t>
            </w:r>
          </w:p>
        </w:tc>
      </w:tr>
    </w:tbl>
    <w:p>
      <w:pPr>
        <w:pStyle w:val="Heading3"/>
      </w:pPr>
      <w:r>
        <w:t xml:space="preserve">4.1.3 완제품 마스터 (Product Master)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타입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필수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product_id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완제품 품번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product_name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품명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customer_pn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고객사 품번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customer_name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고객사명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vehicle_model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차종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상태 (양산/개발/단종)</w:t>
            </w:r>
          </w:p>
        </w:tc>
      </w:tr>
    </w:tbl>
    <w:p>
      <w:pPr>
        <w:pStyle w:val="Heading2"/>
      </w:pPr>
      <w:r>
        <w:t xml:space="preserve">4.2 트랜잭션 데이터</w:t>
      </w:r>
    </w:p>
    <w:p>
      <w:pPr>
        <w:pStyle w:val="Heading3"/>
      </w:pPr>
      <w:r>
        <w:t xml:space="preserve">4.2.1 BOM 데이터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타입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필수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bom_id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BOM ID (자동 생성)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product_id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FK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완제품 품번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material_id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자재 품번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DECIMAL(12,4)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소요량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work_type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내작/외작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seq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순번</w:t>
            </w:r>
          </w:p>
        </w:tc>
      </w:tr>
    </w:tbl>
    <w:p>
      <w:pPr>
        <w:pStyle w:val="Heading3"/>
      </w:pPr>
      <w:r>
        <w:t xml:space="preserve">4.2.2 단가 변경 이력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타입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필수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change_id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변경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product_id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FK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대상 완제품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change_type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변경 유형 (재료비/가공비/복합)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change_reason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변경 사유 상세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eco_number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ECO/CR 번호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effective_date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변경 적용일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before_cost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DECIMAL(12,2)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변경 전 구매원가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after_cost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DECIMAL(12,2)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변경 후 구매원가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cost_diff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DECIMAL(12,2)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단가 변경분 (후-전)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등록 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등록자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원가 계산 로직 명세</w:t>
      </w:r>
    </w:p>
    <w:p>
      <w:pPr>
        <w:pStyle w:val="Heading2"/>
      </w:pPr>
      <w:r>
        <w:t xml:space="preserve">5.1 원가 구성 체계</w:t>
      </w:r>
    </w:p>
    <w:p>
      <w:pPr>
        <w:spacing w:after="100"/>
      </w:pPr>
      <w:r>
        <w:t xml:space="preserve">와이어 하네스 원가는 크게 재료비와 가공비로 구분되며, 이를 기반으로 제조원가 및 구매원가를 산출합니다.</w:t>
      </w:r>
    </w:p>
    <w:p>
      <w:pPr>
        <w:spacing w:after="60"/>
      </w:pPr>
      <w:r>
        <w:rPr>
          <w:b/>
          <w:bCs/>
        </w:rPr>
        <w:t xml:space="preserve">원가 구성도:</w:t>
      </w:r>
    </w:p>
    <w:p>
      <w:pPr>
        <w:spacing w:after="40"/>
      </w:pPr>
      <w:r>
        <w:t xml:space="preserve">구매원가 = 제조원가 + 재료관리비 + 일반관리비 + 불량비 + 이윤</w:t>
      </w:r>
    </w:p>
    <w:p>
      <w:pPr>
        <w:spacing w:after="40"/>
      </w:pPr>
      <w:r>
        <w:t xml:space="preserve">제조원가 = 재료비 + 노무비 + 경비</w:t>
      </w:r>
    </w:p>
    <w:p>
      <w:pPr>
        <w:spacing w:after="40"/>
      </w:pPr>
      <w:r>
        <w:t xml:space="preserve">재료비 = (직접재료비 - SCRAP비) × (1 + 재료관리비율)</w:t>
      </w:r>
    </w:p>
    <w:p>
      <w:pPr>
        <w:spacing w:after="100"/>
      </w:pPr>
      <w:r>
        <w:t xml:space="preserve">가공비 = 노무비 + 경비</w:t>
      </w:r>
    </w:p>
    <w:p>
      <w:pPr>
        <w:pStyle w:val="Heading2"/>
      </w:pPr>
      <w:r>
        <w:t xml:space="preserve">5.2 재료비 계산</w:t>
      </w:r>
    </w:p>
    <w:p>
      <w:pPr>
        <w:pStyle w:val="Heading3"/>
      </w:pPr>
      <w:r>
        <w:t xml:space="preserve">5.2.1 자재별 재료비 계산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자재 유형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계산식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전선류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재료비 = 길이(MTR) × 단가(원/MTR)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터미널/커넥터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재료비 = 수량(EA) × 단가(원/EA)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테이프/튜브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재료비 = 길이(M) × 단가(원/M)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부자재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재료비 = 수량(EA/SET) × 단가</w:t>
            </w:r>
          </w:p>
        </w:tc>
      </w:tr>
    </w:tbl>
    <w:p>
      <w:pPr>
        <w:pStyle w:val="Heading3"/>
      </w:pPr>
      <w:r>
        <w:t xml:space="preserve">5.2.2 SCRAP비 계산</w:t>
      </w:r>
    </w:p>
    <w:p>
      <w:pPr>
        <w:spacing w:after="40"/>
      </w:pPr>
      <w:r>
        <w:t xml:space="preserve">SCRAP비 = 재료비 × SCRAP율</w:t>
      </w:r>
    </w:p>
    <w:p>
      <w:pPr>
        <w:spacing w:after="100"/>
      </w:pPr>
      <w:r>
        <w:t xml:space="preserve">순재료비 = 재료비 - SCRAP비</w:t>
      </w:r>
    </w:p>
    <w:p>
      <w:pPr>
        <w:pStyle w:val="Heading3"/>
      </w:pPr>
      <w:r>
        <w:t xml:space="preserve">5.2.3 내작/외작 구분 합산</w:t>
      </w:r>
    </w:p>
    <w:p>
      <w:pPr>
        <w:spacing w:after="40"/>
      </w:pPr>
      <w:r>
        <w:t xml:space="preserve">내작 재료비 합계 = Σ (내작 자재의 순재료비)</w:t>
      </w:r>
    </w:p>
    <w:p>
      <w:pPr>
        <w:spacing w:after="100"/>
      </w:pPr>
      <w:r>
        <w:t xml:space="preserve">외작 재료비 합계 = Σ (외작 자재의 순재료비)</w:t>
      </w:r>
    </w:p>
    <w:p>
      <w:pPr>
        <w:pStyle w:val="Heading2"/>
      </w:pPr>
      <w:r>
        <w:t xml:space="preserve">5.3 가공비 계산</w:t>
      </w:r>
    </w:p>
    <w:p>
      <w:pPr>
        <w:pStyle w:val="Heading3"/>
      </w:pPr>
      <w:r>
        <w:t xml:space="preserve">5.3.1 공정별 노무비 계산</w:t>
      </w:r>
    </w:p>
    <w:p>
      <w:pPr>
        <w:spacing w:after="100" left="200"/>
      </w:pPr>
      <w:r>
        <w:rPr>
          <w:rFonts w:ascii="Consolas" w:cs="Consolas" w:eastAsia="Consolas" w:hAnsi="Consolas"/>
          <w:sz w:val="22"/>
          <w:szCs w:val="22"/>
        </w:rPr>
        <w:t xml:space="preserve">노무비 = (임율 × 인원) / (생산량 × 효율)</w:t>
      </w:r>
    </w:p>
    <w:p>
      <w:pPr>
        <w:pStyle w:val="ListParagraph"/>
        <w:numPr>
          <w:ilvl w:val="0"/>
          <w:numId w:val="3"/>
        </w:numPr>
      </w:pPr>
      <w:r>
        <w:t xml:space="preserve">임율: 시간당 노무비 단가 (원/시간)</w:t>
      </w:r>
    </w:p>
    <w:p>
      <w:pPr>
        <w:pStyle w:val="ListParagraph"/>
        <w:numPr>
          <w:ilvl w:val="0"/>
          <w:numId w:val="3"/>
        </w:numPr>
      </w:pPr>
      <w:r>
        <w:t xml:space="preserve">인원: 해당 공정 투입 인원 (명)</w:t>
      </w:r>
    </w:p>
    <w:p>
      <w:pPr>
        <w:pStyle w:val="ListParagraph"/>
        <w:numPr>
          <w:ilvl w:val="0"/>
          <w:numId w:val="3"/>
        </w:numPr>
      </w:pPr>
      <w:r>
        <w:t xml:space="preserve">생산량: 시간당 생산 수량 (3600 / C/T)</w:t>
      </w:r>
    </w:p>
    <w:p>
      <w:pPr>
        <w:pStyle w:val="ListParagraph"/>
        <w:numPr>
          <w:ilvl w:val="0"/>
          <w:numId w:val="3"/>
        </w:numPr>
      </w:pPr>
      <w:r>
        <w:t xml:space="preserve">효율: 작업 효율 (%, 기본 100%)</w:t>
      </w:r>
    </w:p>
    <w:p>
      <w:pPr>
        <w:pStyle w:val="Heading3"/>
      </w:pPr>
      <w:r>
        <w:t xml:space="preserve">5.3.2 공정별 경비 계산</w:t>
      </w:r>
    </w:p>
    <w:p>
      <w:pPr>
        <w:spacing w:after="100" left="200"/>
      </w:pPr>
      <w:r>
        <w:rPr>
          <w:rFonts w:ascii="Consolas" w:cs="Consolas" w:eastAsia="Consolas" w:hAnsi="Consolas"/>
          <w:sz w:val="22"/>
          <w:szCs w:val="22"/>
        </w:rPr>
        <w:t xml:space="preserve">경비 = (기계경비 × C/T) / (생산량 × 효율)</w:t>
      </w:r>
    </w:p>
    <w:p>
      <w:pPr>
        <w:pStyle w:val="ListParagraph"/>
        <w:numPr>
          <w:ilvl w:val="0"/>
          <w:numId w:val="3"/>
        </w:numPr>
      </w:pPr>
      <w:r>
        <w:t xml:space="preserve">기계경비: 설비 시간당 비용 (원/시간)</w:t>
      </w:r>
    </w:p>
    <w:p>
      <w:pPr>
        <w:pStyle w:val="ListParagraph"/>
        <w:numPr>
          <w:ilvl w:val="0"/>
          <w:numId w:val="3"/>
        </w:numPr>
      </w:pPr>
      <w:r>
        <w:t xml:space="preserve">C/T: Cycle Time, 공정당 소요 시간 (초)</w:t>
      </w:r>
    </w:p>
    <w:p>
      <w:pPr>
        <w:pStyle w:val="Heading3"/>
      </w:pPr>
      <w:r>
        <w:t xml:space="preserve">5.3.3 공정별 가공비 합산</w:t>
      </w:r>
    </w:p>
    <w:p>
      <w:pPr>
        <w:spacing w:after="40"/>
      </w:pPr>
      <w:r>
        <w:t xml:space="preserve">공정 가공비 = 노무비 + 경비</w:t>
      </w:r>
    </w:p>
    <w:p>
      <w:pPr>
        <w:spacing w:after="40"/>
      </w:pPr>
      <w:r>
        <w:t xml:space="preserve">내작 가공비 합계 = Σ (내작 공정의 가공비)</w:t>
      </w:r>
    </w:p>
    <w:p>
      <w:pPr>
        <w:spacing w:after="100"/>
      </w:pPr>
      <w:r>
        <w:t xml:space="preserve">외작 가공비 합계 = Σ (외작 공정의 가공비)</w:t>
      </w:r>
    </w:p>
    <w:p>
      <w:pPr>
        <w:pStyle w:val="Heading2"/>
      </w:pPr>
      <w:r>
        <w:t xml:space="preserve">5.4 원가 요소 계산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원가 요소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계산식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제조원가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재료비 + 노무비 + 경비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재료관리비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재료비 × 재료관리비율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일반관리비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(노무비 + 경비) × 일반관리비율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불량비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제조원가 × 불량비율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이윤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(노무비 + 경비 + 일반관리비) × 이윤율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구매원가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제조원가 + 재료관리비 + 일반관리비 + 불량비 + 이윤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-</w:t>
            </w:r>
          </w:p>
        </w:tc>
      </w:tr>
    </w:tbl>
    <w:p>
      <w:pPr>
        <w:spacing w:before="200"/>
      </w:pPr>
      <w:r>
        <w:rPr>
          <w:i/>
          <w:iCs/>
          <w:color w:val="808080"/>
        </w:rPr>
        <w:t xml:space="preserve">※ 비율은 시스템 설정에서 변경 가능하도록 구현</w:t>
      </w:r>
    </w:p>
    <w:p>
      <w:pPr>
        <w:pStyle w:val="Heading2"/>
      </w:pPr>
      <w:r>
        <w:t xml:space="preserve">5.5 변경 영향 계산</w:t>
      </w:r>
    </w:p>
    <w:p>
      <w:pPr>
        <w:spacing w:after="60"/>
      </w:pPr>
      <w:r>
        <w:rPr>
          <w:b/>
          <w:bCs/>
        </w:rPr>
        <w:t xml:space="preserve">단가 변경분 계산:</w:t>
      </w:r>
    </w:p>
    <w:p>
      <w:pPr>
        <w:spacing w:after="40"/>
      </w:pPr>
      <w:r>
        <w:t xml:space="preserve">단가 변경분 = 변경 후 구매원가 - 변경 전 구매원가</w:t>
      </w:r>
    </w:p>
    <w:p>
      <w:pPr>
        <w:spacing w:before="200" w:after="60"/>
      </w:pPr>
      <w:r>
        <w:rPr>
          <w:b/>
          <w:bCs/>
        </w:rPr>
        <w:t xml:space="preserve">정산 금액 계산:</w:t>
      </w:r>
    </w:p>
    <w:p>
      <w:pPr>
        <w:spacing w:after="40"/>
      </w:pPr>
      <w:r>
        <w:t xml:space="preserve">정산 금액 = Σ (변경 적용일 이후 일별 입고 수량 × 단가 변경분)</w:t>
      </w:r>
    </w:p>
    <w:p>
      <w:r>
        <w:br w:type="page"/>
      </w:r>
    </w:p>
    <w:p>
      <w:pPr>
        <w:pStyle w:val="Heading1"/>
      </w:pPr>
      <w:r>
        <w:t xml:space="preserve">6. 화면 설계</w:t>
      </w:r>
    </w:p>
    <w:p>
      <w:pPr>
        <w:pStyle w:val="Heading2"/>
      </w:pPr>
      <w:r>
        <w:t xml:space="preserve">6.1 화면 구성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화면명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주요 기능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대시보드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최근 변경 이력, 정산 대기 건, 주요 지표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단가 변경 등록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변경 사유 입력, 자동 원가 계산, 저장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원가 계산서 조회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변경 전/후 비교, 상세 내역, PDF 출력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정산 관리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기간별 정산 금액 계산, 입고 데이터 연동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변경 이력 조회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검색/필터, 상세 조회, 내보내기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기초 데이터 관리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공정/자재/완제품 마스터 CRUD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BOM 관리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BOM 등록/수정, MES 데이터 Import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설정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원가 계산 비율 설정, 시스템 설정</w:t>
            </w:r>
          </w:p>
        </w:tc>
      </w:tr>
    </w:tbl>
    <w:p>
      <w:pPr>
        <w:pStyle w:val="Heading2"/>
      </w:pPr>
      <w:r>
        <w:t xml:space="preserve">6.2 주요 화면 상세</w:t>
      </w:r>
    </w:p>
    <w:p>
      <w:pPr>
        <w:pStyle w:val="Heading3"/>
      </w:pPr>
      <w:r>
        <w:t xml:space="preserve">6.2.1 단가 변경 등록 화면</w:t>
      </w:r>
    </w:p>
    <w:p>
      <w:pPr>
        <w:spacing w:after="60"/>
      </w:pPr>
      <w:r>
        <w:rPr>
          <w:b/>
          <w:bCs/>
        </w:rPr>
        <w:t xml:space="preserve">화면 구성:</w:t>
      </w:r>
    </w:p>
    <w:p>
      <w:pPr>
        <w:pStyle w:val="ListParagraph"/>
        <w:numPr>
          <w:ilvl w:val="0"/>
          <w:numId w:val="7"/>
        </w:numPr>
      </w:pPr>
      <w:r>
        <w:t xml:space="preserve">상단: 완제품 검색/선택 영역</w:t>
      </w:r>
    </w:p>
    <w:p>
      <w:pPr>
        <w:pStyle w:val="ListParagraph"/>
        <w:numPr>
          <w:ilvl w:val="0"/>
          <w:numId w:val="7"/>
        </w:numPr>
      </w:pPr>
      <w:r>
        <w:t xml:space="preserve">좌측: 현재 원가 계산서 표시 (읽기 전용)</w:t>
      </w:r>
    </w:p>
    <w:p>
      <w:pPr>
        <w:pStyle w:val="ListParagraph"/>
        <w:numPr>
          <w:ilvl w:val="0"/>
          <w:numId w:val="7"/>
        </w:numPr>
      </w:pPr>
      <w:r>
        <w:t xml:space="preserve">중앙: 변경 사유 입력 폼</w:t>
      </w:r>
    </w:p>
    <w:p>
      <w:pPr>
        <w:pStyle w:val="ListParagraph"/>
        <w:numPr>
          <w:ilvl w:val="0"/>
          <w:numId w:val="7"/>
        </w:numPr>
      </w:pPr>
      <w:r>
        <w:t xml:space="preserve">우측: 변경 후 원가 계산서 (실시간 계산)</w:t>
      </w:r>
    </w:p>
    <w:p>
      <w:pPr>
        <w:pStyle w:val="ListParagraph"/>
        <w:numPr>
          <w:ilvl w:val="0"/>
          <w:numId w:val="7"/>
        </w:numPr>
      </w:pPr>
      <w:r>
        <w:t xml:space="preserve">하단: 변경 요약 및 저장 버튼</w:t>
      </w:r>
    </w:p>
    <w:p>
      <w:pPr>
        <w:spacing w:before="200" w:after="60"/>
      </w:pPr>
      <w:r>
        <w:rPr>
          <w:b/>
          <w:bCs/>
        </w:rPr>
        <w:t xml:space="preserve">변경 사유 입력 방식:</w:t>
      </w:r>
    </w:p>
    <w:p>
      <w:pPr>
        <w:pStyle w:val="ListParagraph"/>
        <w:numPr>
          <w:ilvl w:val="0"/>
          <w:numId w:val="3"/>
        </w:numPr>
      </w:pPr>
      <w:r>
        <w:t xml:space="preserve">재료비 변경: 자재 선택 → 변경 유형 선택 → 변경 값 입력</w:t>
      </w:r>
    </w:p>
    <w:p>
      <w:pPr>
        <w:pStyle w:val="ListParagraph"/>
        <w:numPr>
          <w:ilvl w:val="0"/>
          <w:numId w:val="3"/>
        </w:numPr>
      </w:pPr>
      <w:r>
        <w:t xml:space="preserve">가공비 변경: 공정 선택 → 변경 유형 선택 → 변경 값 입력</w:t>
      </w:r>
    </w:p>
    <w:p>
      <w:pPr>
        <w:pStyle w:val="ListParagraph"/>
        <w:numPr>
          <w:ilvl w:val="0"/>
          <w:numId w:val="3"/>
        </w:numPr>
      </w:pPr>
      <w:r>
        <w:t xml:space="preserve">복합 변경: 여러 항목 동시 입력 가능</w:t>
      </w:r>
    </w:p>
    <w:p>
      <w:pPr>
        <w:pStyle w:val="Heading3"/>
      </w:pPr>
      <w:r>
        <w:t xml:space="preserve">6.2.2 원가 계산서 조회 화면</w:t>
      </w:r>
    </w:p>
    <w:p>
      <w:pPr>
        <w:spacing w:after="60"/>
      </w:pPr>
      <w:r>
        <w:rPr>
          <w:b/>
          <w:bCs/>
        </w:rPr>
        <w:t xml:space="preserve">레이아웃:</w:t>
      </w:r>
    </w:p>
    <w:p>
      <w:pPr>
        <w:spacing w:after="100"/>
      </w:pPr>
      <w:r>
        <w:t xml:space="preserve">기존 Excel 원가 계산서와 동일한 양식으로 표시합니다. 변경 전/후 컬럼을 나란히 배치하여 차이를 한눈에 파악할 수 있도록 합니다.</w:t>
      </w:r>
    </w:p>
    <w:p>
      <w:pPr>
        <w:spacing w:after="60"/>
      </w:pPr>
      <w:r>
        <w:rPr>
          <w:b/>
          <w:bCs/>
        </w:rPr>
        <w:t xml:space="preserve">섹션 구성:</w:t>
      </w:r>
    </w:p>
    <w:p>
      <w:pPr>
        <w:pStyle w:val="ListParagraph"/>
        <w:numPr>
          <w:ilvl w:val="0"/>
          <w:numId w:val="8"/>
        </w:numPr>
      </w:pPr>
      <w:r>
        <w:t xml:space="preserve">헤더: 완제품 정보, 변경 일자, ECO 번호</w:t>
      </w:r>
    </w:p>
    <w:p>
      <w:pPr>
        <w:pStyle w:val="ListParagraph"/>
        <w:numPr>
          <w:ilvl w:val="0"/>
          <w:numId w:val="8"/>
        </w:numPr>
      </w:pPr>
      <w:r>
        <w:t xml:space="preserve">재료비 명세: 절압품 번호, 원재료 품번, 품명, 규격, 내외작, 단위, 수량, 단가, 재료비, SCRAP비, 합계</w:t>
      </w:r>
    </w:p>
    <w:p>
      <w:pPr>
        <w:pStyle w:val="ListParagraph"/>
        <w:numPr>
          <w:ilvl w:val="0"/>
          <w:numId w:val="8"/>
        </w:numPr>
      </w:pPr>
      <w:r>
        <w:t xml:space="preserve">가공비 명세: 공정명, 설비명, 효율, 인원, 임율, 기계경비, C/T, 공정수, 생산량, 노무비, 경비</w:t>
      </w:r>
    </w:p>
    <w:p>
      <w:pPr>
        <w:pStyle w:val="ListParagraph"/>
        <w:numPr>
          <w:ilvl w:val="0"/>
          <w:numId w:val="8"/>
        </w:numPr>
      </w:pPr>
      <w:r>
        <w:t xml:space="preserve">원가 요소 합계: 제조원가, 재료관리비, 일반관리비, 불량비, 이윤, 구매원가</w:t>
      </w:r>
    </w:p>
    <w:p>
      <w:pPr>
        <w:pStyle w:val="ListParagraph"/>
        <w:numPr>
          <w:ilvl w:val="0"/>
          <w:numId w:val="8"/>
        </w:numPr>
      </w:pPr>
      <w:r>
        <w:t xml:space="preserve">변경 요약: 항목별 증감액, 총 변경액, 변경 사유</w:t>
      </w:r>
    </w:p>
    <w:p>
      <w:pPr>
        <w:pStyle w:val="Heading3"/>
      </w:pPr>
      <w:r>
        <w:t xml:space="preserve">6.2.3 정산 관리 화면</w:t>
      </w:r>
    </w:p>
    <w:p>
      <w:pPr>
        <w:spacing w:after="60"/>
      </w:pPr>
      <w:r>
        <w:rPr>
          <w:b/>
          <w:bCs/>
        </w:rPr>
        <w:t xml:space="preserve">입력 영역:</w:t>
      </w:r>
    </w:p>
    <w:p>
      <w:pPr>
        <w:pStyle w:val="ListParagraph"/>
        <w:numPr>
          <w:ilvl w:val="0"/>
          <w:numId w:val="3"/>
        </w:numPr>
      </w:pPr>
      <w:r>
        <w:t xml:space="preserve">정산 대상 품목 선택 (다중 선택 가능)</w:t>
      </w:r>
    </w:p>
    <w:p>
      <w:pPr>
        <w:pStyle w:val="ListParagraph"/>
        <w:numPr>
          <w:ilvl w:val="0"/>
          <w:numId w:val="3"/>
        </w:numPr>
      </w:pPr>
      <w:r>
        <w:t xml:space="preserve">정산 기간 설정</w:t>
      </w:r>
    </w:p>
    <w:p>
      <w:pPr>
        <w:pStyle w:val="ListParagraph"/>
        <w:numPr>
          <w:ilvl w:val="0"/>
          <w:numId w:val="3"/>
        </w:numPr>
      </w:pPr>
      <w:r>
        <w:t xml:space="preserve">입고 데이터 업로드 (Excel/CSV)</w:t>
      </w:r>
    </w:p>
    <w:p>
      <w:pPr>
        <w:spacing w:before="200" w:after="60"/>
      </w:pPr>
      <w:r>
        <w:rPr>
          <w:b/>
          <w:bCs/>
        </w:rPr>
        <w:t xml:space="preserve">결과 표시:</w:t>
      </w:r>
    </w:p>
    <w:p>
      <w:pPr>
        <w:pStyle w:val="ListParagraph"/>
        <w:numPr>
          <w:ilvl w:val="0"/>
          <w:numId w:val="3"/>
        </w:numPr>
      </w:pPr>
      <w:r>
        <w:t xml:space="preserve">일별 입고 수량 및 적용 단가 테이블</w:t>
      </w:r>
    </w:p>
    <w:p>
      <w:pPr>
        <w:pStyle w:val="ListParagraph"/>
        <w:numPr>
          <w:ilvl w:val="0"/>
          <w:numId w:val="3"/>
        </w:numPr>
      </w:pPr>
      <w:r>
        <w:t xml:space="preserve">품목별 정산 금액 집계</w:t>
      </w:r>
    </w:p>
    <w:p>
      <w:pPr>
        <w:pStyle w:val="ListParagraph"/>
        <w:numPr>
          <w:ilvl w:val="0"/>
          <w:numId w:val="3"/>
        </w:numPr>
      </w:pPr>
      <w:r>
        <w:t xml:space="preserve">총 정산 금액</w:t>
      </w:r>
    </w:p>
    <w:p>
      <w:pPr>
        <w:pStyle w:val="ListParagraph"/>
        <w:numPr>
          <w:ilvl w:val="0"/>
          <w:numId w:val="3"/>
        </w:numPr>
      </w:pPr>
      <w:r>
        <w:t xml:space="preserve">PDF 보고서 출력 버튼</w:t>
      </w:r>
    </w:p>
    <w:p>
      <w:r>
        <w:br w:type="page"/>
      </w:r>
    </w:p>
    <w:p>
      <w:pPr>
        <w:pStyle w:val="Heading1"/>
      </w:pPr>
      <w:r>
        <w:t xml:space="preserve">7. 기술 아키텍처</w:t>
      </w:r>
    </w:p>
    <w:p>
      <w:pPr>
        <w:pStyle w:val="Heading2"/>
      </w:pPr>
      <w:r>
        <w:t xml:space="preserve">7.1 시스템 구성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기술 스택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선정 사유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Electron + React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데스크톱 앱으로 배포, 풍부한 UI 컴포넌트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Python FastAPI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복잡한 원가 계산 로직 처리, 빠른 개발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SQLite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단일 파일 DB, 설치 불필요, 백업 용이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PDF 생성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ReportLab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Python 기반 PDF 생성 라이브러리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Excel 처리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openpyxl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Excel 파일 읽기/쓰기</w:t>
            </w:r>
          </w:p>
        </w:tc>
      </w:tr>
    </w:tbl>
    <w:p>
      <w:pPr>
        <w:pStyle w:val="Heading2"/>
      </w:pPr>
      <w:r>
        <w:t xml:space="preserve">7.2 배포 방식</w:t>
      </w:r>
    </w:p>
    <w:p>
      <w:pPr>
        <w:spacing w:after="60"/>
      </w:pPr>
      <w:r>
        <w:rPr>
          <w:b/>
          <w:bCs/>
        </w:rPr>
        <w:t xml:space="preserve">단일 실행 파일 패키징:</w:t>
      </w:r>
    </w:p>
    <w:p>
      <w:pPr>
        <w:spacing w:after="100"/>
      </w:pPr>
      <w:r>
        <w:t xml:space="preserve">Electron 앱 내부에 Python 백엔드를 내장하여 사용자는 하나의 .exe 파일만 실행하면 됩니다.</w:t>
      </w:r>
    </w:p>
    <w:p>
      <w:pPr>
        <w:spacing w:after="60"/>
      </w:pPr>
      <w:r>
        <w:rPr>
          <w:b/>
          <w:bCs/>
        </w:rPr>
        <w:t xml:space="preserve">패키징 구조:</w:t>
      </w:r>
    </w:p>
    <w:p>
      <w:pPr>
        <w:pStyle w:val="ListParagraph"/>
        <w:numPr>
          <w:ilvl w:val="0"/>
          <w:numId w:val="9"/>
        </w:numPr>
      </w:pPr>
      <w:r>
        <w:t xml:space="preserve">PyInstaller로 Python 백엔드를 단일 실행 파일로 번들</w:t>
      </w:r>
    </w:p>
    <w:p>
      <w:pPr>
        <w:pStyle w:val="ListParagraph"/>
        <w:numPr>
          <w:ilvl w:val="0"/>
          <w:numId w:val="9"/>
        </w:numPr>
      </w:pPr>
      <w:r>
        <w:t xml:space="preserve">Electron 앱 시작 시 Python 서버 자동 실행</w:t>
      </w:r>
    </w:p>
    <w:p>
      <w:pPr>
        <w:pStyle w:val="ListParagraph"/>
        <w:numPr>
          <w:ilvl w:val="0"/>
          <w:numId w:val="9"/>
        </w:numPr>
      </w:pPr>
      <w:r>
        <w:t xml:space="preserve">Frontend → Backend 통신: localhost HTTP API</w:t>
      </w:r>
    </w:p>
    <w:p>
      <w:pPr>
        <w:pStyle w:val="ListParagraph"/>
        <w:numPr>
          <w:ilvl w:val="0"/>
          <w:numId w:val="9"/>
        </w:numPr>
      </w:pPr>
      <w:r>
        <w:t xml:space="preserve">SQLite DB 파일은 사용자 데이터 폴더에 저장</w:t>
      </w:r>
    </w:p>
    <w:p>
      <w:pPr>
        <w:pStyle w:val="Heading2"/>
      </w:pPr>
      <w:r>
        <w:t xml:space="preserve">7.3 API 설계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/api/products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완제품 목록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/api/products/{id}/cost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완제품 원가 계산서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/api/price-changes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단가 변경 등록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/api/price-changes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변경 이력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/api/calculate-cost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원가 계산 (시뮬레이션)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/api/settlement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정산 금액 계산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/api/settlement/{id}/pdf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정산 보고서 PDF 다운로드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/api/import/bom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BOM 데이터 Import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/api/import/materials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자재 단가 Import</w:t>
            </w:r>
          </w:p>
        </w:tc>
      </w:tr>
    </w:tbl>
    <w:p>
      <w:pPr>
        <w:pStyle w:val="Heading2"/>
      </w:pPr>
      <w:r>
        <w:t xml:space="preserve">7.4 보안 고려사항</w:t>
      </w:r>
    </w:p>
    <w:p>
      <w:pPr>
        <w:pStyle w:val="ListParagraph"/>
        <w:numPr>
          <w:ilvl w:val="0"/>
          <w:numId w:val="3"/>
        </w:numPr>
      </w:pPr>
      <w:r>
        <w:t xml:space="preserve">로컬 실행 환경으로 네트워크 보안 이슈 최소화</w:t>
      </w:r>
    </w:p>
    <w:p>
      <w:pPr>
        <w:pStyle w:val="ListParagraph"/>
        <w:numPr>
          <w:ilvl w:val="0"/>
          <w:numId w:val="3"/>
        </w:numPr>
      </w:pPr>
      <w:r>
        <w:t xml:space="preserve">SQLite 데이터베이스 파일 암호화 옵션 제공</w:t>
      </w:r>
    </w:p>
    <w:p>
      <w:pPr>
        <w:pStyle w:val="ListParagraph"/>
        <w:numPr>
          <w:ilvl w:val="0"/>
          <w:numId w:val="3"/>
        </w:numPr>
      </w:pPr>
      <w:r>
        <w:t xml:space="preserve">정기 백업 기능 구현 (자동/수동)</w:t>
      </w:r>
    </w:p>
    <w:p>
      <w:pPr>
        <w:pStyle w:val="ListParagraph"/>
        <w:numPr>
          <w:ilvl w:val="0"/>
          <w:numId w:val="3"/>
        </w:numPr>
      </w:pPr>
      <w:r>
        <w:t xml:space="preserve">변경 이력 감사 로그 기록</w:t>
      </w:r>
    </w:p>
    <w:p>
      <w:r>
        <w:br w:type="page"/>
      </w:r>
    </w:p>
    <w:p>
      <w:pPr>
        <w:pStyle w:val="Heading1"/>
      </w:pPr>
      <w:r>
        <w:t xml:space="preserve">8. 개발 일정</w:t>
      </w:r>
    </w:p>
    <w:p>
      <w:pPr>
        <w:pStyle w:val="Heading2"/>
      </w:pPr>
      <w:r>
        <w:t xml:space="preserve">8.1 마일스톤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360"/>
        <w:gridCol w:w="2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기간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주요 산출물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완료 기준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1~2주차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DB 설계, API 기본 구조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DB 스키마 확정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M2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3~4주차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원가 계산 엔진 개발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계산 로직 검증 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5~6주차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단가 변경 등록 기능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핵심 기능 동작 확인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M4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7~8주차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원가 계산서 화면, 정산 기능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전체 기능 통합 테스트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9~10주차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PDF 출력, 데이터 Import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사용자 테스트 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M6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11~12주차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패키징, 배포, 안정화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운영 환경 배포</w:t>
            </w:r>
          </w:p>
        </w:tc>
      </w:tr>
    </w:tbl>
    <w:p>
      <w:pPr>
        <w:pStyle w:val="Heading2"/>
      </w:pPr>
      <w:r>
        <w:t xml:space="preserve">8.2 단계별 상세</w:t>
      </w:r>
    </w:p>
    <w:p>
      <w:pPr>
        <w:pStyle w:val="Heading3"/>
      </w:pPr>
      <w:r>
        <w:t xml:space="preserve">M1: 기반 구축 (1~2주차)</w:t>
      </w:r>
    </w:p>
    <w:p>
      <w:pPr>
        <w:pStyle w:val="ListParagraph"/>
        <w:numPr>
          <w:ilvl w:val="0"/>
          <w:numId w:val="10"/>
        </w:numPr>
      </w:pPr>
      <w:r>
        <w:t xml:space="preserve">데이터베이스 스키마 설계 및 생성</w:t>
      </w:r>
    </w:p>
    <w:p>
      <w:pPr>
        <w:pStyle w:val="ListParagraph"/>
        <w:numPr>
          <w:ilvl w:val="0"/>
          <w:numId w:val="10"/>
        </w:numPr>
      </w:pPr>
      <w:r>
        <w:t xml:space="preserve">FastAPI 프로젝트 구조 설정</w:t>
      </w:r>
    </w:p>
    <w:p>
      <w:pPr>
        <w:pStyle w:val="ListParagraph"/>
        <w:numPr>
          <w:ilvl w:val="0"/>
          <w:numId w:val="10"/>
        </w:numPr>
      </w:pPr>
      <w:r>
        <w:t xml:space="preserve">Electron + React 프로젝트 초기 설정</w:t>
      </w:r>
    </w:p>
    <w:p>
      <w:pPr>
        <w:pStyle w:val="ListParagraph"/>
        <w:numPr>
          <w:ilvl w:val="0"/>
          <w:numId w:val="10"/>
        </w:numPr>
      </w:pPr>
      <w:r>
        <w:t xml:space="preserve">기초 데이터 CRUD API 개발</w:t>
      </w:r>
    </w:p>
    <w:p>
      <w:pPr>
        <w:pStyle w:val="Heading3"/>
      </w:pPr>
      <w:r>
        <w:t xml:space="preserve">M2: 원가 계산 엔진 (3~4주차)</w:t>
      </w:r>
    </w:p>
    <w:p>
      <w:pPr>
        <w:pStyle w:val="ListParagraph"/>
        <w:numPr>
          <w:ilvl w:val="0"/>
          <w:numId w:val="11"/>
        </w:numPr>
      </w:pPr>
      <w:r>
        <w:t xml:space="preserve">재료비 계산 모듈 개발</w:t>
      </w:r>
    </w:p>
    <w:p>
      <w:pPr>
        <w:pStyle w:val="ListParagraph"/>
        <w:numPr>
          <w:ilvl w:val="0"/>
          <w:numId w:val="11"/>
        </w:numPr>
      </w:pPr>
      <w:r>
        <w:t xml:space="preserve">가공비 계산 모듈 개발</w:t>
      </w:r>
    </w:p>
    <w:p>
      <w:pPr>
        <w:pStyle w:val="ListParagraph"/>
        <w:numPr>
          <w:ilvl w:val="0"/>
          <w:numId w:val="11"/>
        </w:numPr>
      </w:pPr>
      <w:r>
        <w:t xml:space="preserve">원가 요소 계산 모듈 개발</w:t>
      </w:r>
    </w:p>
    <w:p>
      <w:pPr>
        <w:pStyle w:val="ListParagraph"/>
        <w:numPr>
          <w:ilvl w:val="0"/>
          <w:numId w:val="11"/>
        </w:numPr>
      </w:pPr>
      <w:r>
        <w:t xml:space="preserve">계산 로직 단위 테스트</w:t>
      </w:r>
    </w:p>
    <w:p>
      <w:pPr>
        <w:pStyle w:val="ListParagraph"/>
        <w:numPr>
          <w:ilvl w:val="0"/>
          <w:numId w:val="11"/>
        </w:numPr>
      </w:pPr>
      <w:r>
        <w:t xml:space="preserve">Excel 샘플과 결과 비교 검증</w:t>
      </w:r>
    </w:p>
    <w:p>
      <w:pPr>
        <w:pStyle w:val="Heading3"/>
      </w:pPr>
      <w:r>
        <w:t xml:space="preserve">M3: 핵심 기능 개발 (5~6주차)</w:t>
      </w:r>
    </w:p>
    <w:p>
      <w:pPr>
        <w:pStyle w:val="ListParagraph"/>
        <w:numPr>
          <w:ilvl w:val="0"/>
          <w:numId w:val="12"/>
        </w:numPr>
      </w:pPr>
      <w:r>
        <w:t xml:space="preserve">단가 변경 등록 화면 개발</w:t>
      </w:r>
    </w:p>
    <w:p>
      <w:pPr>
        <w:pStyle w:val="ListParagraph"/>
        <w:numPr>
          <w:ilvl w:val="0"/>
          <w:numId w:val="12"/>
        </w:numPr>
      </w:pPr>
      <w:r>
        <w:t xml:space="preserve">변경 사유 입력 인터페이스</w:t>
      </w:r>
    </w:p>
    <w:p>
      <w:pPr>
        <w:pStyle w:val="ListParagraph"/>
        <w:numPr>
          <w:ilvl w:val="0"/>
          <w:numId w:val="12"/>
        </w:numPr>
      </w:pPr>
      <w:r>
        <w:t xml:space="preserve">실시간 원가 재계산 연동</w:t>
      </w:r>
    </w:p>
    <w:p>
      <w:pPr>
        <w:pStyle w:val="ListParagraph"/>
        <w:numPr>
          <w:ilvl w:val="0"/>
          <w:numId w:val="12"/>
        </w:numPr>
      </w:pPr>
      <w:r>
        <w:t xml:space="preserve">변경 이력 저장 및 조회</w:t>
      </w:r>
    </w:p>
    <w:p>
      <w:pPr>
        <w:pStyle w:val="Heading3"/>
      </w:pPr>
      <w:r>
        <w:t xml:space="preserve">M4: 화면 완성 (7~8주차)</w:t>
      </w:r>
    </w:p>
    <w:p>
      <w:pPr>
        <w:pStyle w:val="ListParagraph"/>
        <w:numPr>
          <w:ilvl w:val="0"/>
          <w:numId w:val="13"/>
        </w:numPr>
      </w:pPr>
      <w:r>
        <w:t xml:space="preserve">원가 계산서 조회 화면 (Excel 양식 재현)</w:t>
      </w:r>
    </w:p>
    <w:p>
      <w:pPr>
        <w:pStyle w:val="ListParagraph"/>
        <w:numPr>
          <w:ilvl w:val="0"/>
          <w:numId w:val="13"/>
        </w:numPr>
      </w:pPr>
      <w:r>
        <w:t xml:space="preserve">정산 관리 화면 개발</w:t>
      </w:r>
    </w:p>
    <w:p>
      <w:pPr>
        <w:pStyle w:val="ListParagraph"/>
        <w:numPr>
          <w:ilvl w:val="0"/>
          <w:numId w:val="13"/>
        </w:numPr>
      </w:pPr>
      <w:r>
        <w:t xml:space="preserve">대시보드 화면 개발</w:t>
      </w:r>
    </w:p>
    <w:p>
      <w:pPr>
        <w:pStyle w:val="ListParagraph"/>
        <w:numPr>
          <w:ilvl w:val="0"/>
          <w:numId w:val="13"/>
        </w:numPr>
      </w:pPr>
      <w:r>
        <w:t xml:space="preserve">전체 기능 통합 테스트</w:t>
      </w:r>
    </w:p>
    <w:p>
      <w:r>
        <w:br w:type="page"/>
      </w:r>
    </w:p>
    <w:p>
      <w:pPr>
        <w:pStyle w:val="Heading1"/>
      </w:pPr>
      <w:r>
        <w:t xml:space="preserve">9. 품질 요구사항</w:t>
      </w:r>
    </w:p>
    <w:p>
      <w:pPr>
        <w:pStyle w:val="Heading2"/>
      </w:pPr>
      <w:r>
        <w:t xml:space="preserve">9.1 기능 품질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요구사항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검증 방법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계산 정확성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Excel 수식 결과와 100% 일치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샘플 데이터 비교 테스트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소수점 처리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단가 4자리, 금액 2자리 정밀도 유지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경계값 테스트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데이터 무결성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변경 이력 누락 없음, 일관성 유지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트랜잭션 테스트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PDF 출력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Excel 양식과 동일한 레이아웃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시각적 비교 검증</w:t>
            </w:r>
          </w:p>
        </w:tc>
      </w:tr>
    </w:tbl>
    <w:p>
      <w:pPr>
        <w:pStyle w:val="Heading2"/>
      </w:pPr>
      <w:r>
        <w:t xml:space="preserve">9.2 성능 요구사항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목표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원가 계산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3초 이내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BOM 100개 자재 기준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화면 로딩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2초 이내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초기 로딩 포함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PDF 생성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5초 이내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10페이지 기준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데이터 Import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1분 이내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1,000행 기준</w:t>
            </w:r>
          </w:p>
        </w:tc>
      </w:tr>
    </w:tbl>
    <w:p>
      <w:pPr>
        <w:pStyle w:val="Heading2"/>
      </w:pPr>
      <w:r>
        <w:t xml:space="preserve">9.3 테스트 계획</w:t>
      </w:r>
    </w:p>
    <w:p>
      <w:pPr>
        <w:pStyle w:val="ListParagraph"/>
        <w:numPr>
          <w:ilvl w:val="0"/>
          <w:numId w:val="14"/>
        </w:numPr>
      </w:pPr>
      <w:r>
        <w:t xml:space="preserve">단위 테스트: 원가 계산 로직 모듈별 테스트</w:t>
      </w:r>
    </w:p>
    <w:p>
      <w:pPr>
        <w:pStyle w:val="ListParagraph"/>
        <w:numPr>
          <w:ilvl w:val="0"/>
          <w:numId w:val="14"/>
        </w:numPr>
      </w:pPr>
      <w:r>
        <w:t xml:space="preserve">통합 테스트: API 엔드포인트 테스트</w:t>
      </w:r>
    </w:p>
    <w:p>
      <w:pPr>
        <w:pStyle w:val="ListParagraph"/>
        <w:numPr>
          <w:ilvl w:val="0"/>
          <w:numId w:val="14"/>
        </w:numPr>
      </w:pPr>
      <w:r>
        <w:t xml:space="preserve">시스템 테스트: End-to-End 시나리오 테스트</w:t>
      </w:r>
    </w:p>
    <w:p>
      <w:pPr>
        <w:pStyle w:val="ListParagraph"/>
        <w:numPr>
          <w:ilvl w:val="0"/>
          <w:numId w:val="14"/>
        </w:numPr>
      </w:pPr>
      <w:r>
        <w:t xml:space="preserve">사용자 수용 테스트: 실제 데이터 기반 검증</w:t>
      </w:r>
    </w:p>
    <w:p>
      <w:r>
        <w:br w:type="page"/>
      </w:r>
    </w:p>
    <w:p>
      <w:pPr>
        <w:pStyle w:val="Heading1"/>
      </w:pPr>
      <w:r>
        <w:t xml:space="preserve">10. 부록</w:t>
      </w:r>
    </w:p>
    <w:p>
      <w:pPr>
        <w:pStyle w:val="Heading2"/>
      </w:pPr>
      <w:r>
        <w:t xml:space="preserve">10.1 와이어 하네스 제조 공정</w:t>
      </w:r>
    </w:p>
    <w:p>
      <w:pPr>
        <w:spacing w:after="60"/>
      </w:pPr>
      <w:r>
        <w:rPr>
          <w:b/>
          <w:bCs/>
        </w:rPr>
        <w:t xml:space="preserve">표준 제조 공정 흐름:</w:t>
      </w:r>
    </w:p>
    <w:p>
      <w:pPr>
        <w:pStyle w:val="ListParagraph"/>
        <w:numPr>
          <w:ilvl w:val="0"/>
          <w:numId w:val="3"/>
        </w:numPr>
      </w:pPr>
      <w:r>
        <w:t xml:space="preserve">절압착 (양단/편단): 전선 절단 및 터미널 압착</w:t>
      </w:r>
    </w:p>
    <w:p>
      <w:pPr>
        <w:pStyle w:val="ListParagraph"/>
        <w:numPr>
          <w:ilvl w:val="0"/>
          <w:numId w:val="3"/>
        </w:numPr>
      </w:pPr>
      <w:r>
        <w:t xml:space="preserve">중간탈피: 전선 중간 부분 피복 제거</w:t>
      </w:r>
    </w:p>
    <w:p>
      <w:pPr>
        <w:pStyle w:val="ListParagraph"/>
        <w:numPr>
          <w:ilvl w:val="0"/>
          <w:numId w:val="3"/>
        </w:numPr>
      </w:pPr>
      <w:r>
        <w:t xml:space="preserve">SPLICE: 전선 연결 (초음파 용접/압착)</w:t>
      </w:r>
    </w:p>
    <w:p>
      <w:pPr>
        <w:pStyle w:val="ListParagraph"/>
        <w:numPr>
          <w:ilvl w:val="0"/>
          <w:numId w:val="3"/>
        </w:numPr>
      </w:pPr>
      <w:r>
        <w:t xml:space="preserve">커넥터 조립: 터미널을 커넥터에 삽입</w:t>
      </w:r>
    </w:p>
    <w:p>
      <w:pPr>
        <w:pStyle w:val="ListParagraph"/>
        <w:numPr>
          <w:ilvl w:val="0"/>
          <w:numId w:val="3"/>
        </w:numPr>
      </w:pPr>
      <w:r>
        <w:t xml:space="preserve">테이핑/포선: 전선 묶음 및 보호</w:t>
      </w:r>
    </w:p>
    <w:p>
      <w:pPr>
        <w:pStyle w:val="ListParagraph"/>
        <w:numPr>
          <w:ilvl w:val="0"/>
          <w:numId w:val="3"/>
        </w:numPr>
      </w:pPr>
      <w:r>
        <w:t xml:space="preserve">회로검사: 전기적 연결 상태 검사</w:t>
      </w:r>
    </w:p>
    <w:p>
      <w:pPr>
        <w:pStyle w:val="ListParagraph"/>
        <w:numPr>
          <w:ilvl w:val="0"/>
          <w:numId w:val="3"/>
        </w:numPr>
      </w:pPr>
      <w:r>
        <w:t xml:space="preserve">육안검사: 외관 품질 검사</w:t>
      </w:r>
    </w:p>
    <w:p>
      <w:pPr>
        <w:pStyle w:val="ListParagraph"/>
        <w:numPr>
          <w:ilvl w:val="0"/>
          <w:numId w:val="3"/>
        </w:numPr>
      </w:pPr>
      <w:r>
        <w:t xml:space="preserve">포장: 완제품 포장</w:t>
      </w:r>
    </w:p>
    <w:p>
      <w:pPr>
        <w:pStyle w:val="Heading2"/>
      </w:pPr>
      <w:r>
        <w:t xml:space="preserve">10.2 원가 계산서 양식 예시</w:t>
      </w:r>
    </w:p>
    <w:p>
      <w:pPr>
        <w:spacing w:after="100"/>
      </w:pPr>
      <w:r>
        <w:t xml:space="preserve">첨부된 Excel 원가 계산서 샘플(원가_계산서_샘플.xlsx)을 참조하십시오.</w:t>
      </w:r>
    </w:p>
    <w:p>
      <w:pPr>
        <w:spacing w:after="60"/>
      </w:pPr>
      <w:r>
        <w:rPr>
          <w:b/>
          <w:bCs/>
        </w:rPr>
        <w:t xml:space="preserve">주요 구성 항목:</w:t>
      </w:r>
    </w:p>
    <w:p>
      <w:pPr>
        <w:pStyle w:val="ListParagraph"/>
        <w:numPr>
          <w:ilvl w:val="0"/>
          <w:numId w:val="3"/>
        </w:numPr>
      </w:pPr>
      <w:r>
        <w:t xml:space="preserve">시트 1: 재료비 명세 (내작/외작 구분)</w:t>
      </w:r>
    </w:p>
    <w:p>
      <w:pPr>
        <w:pStyle w:val="ListParagraph"/>
        <w:numPr>
          <w:ilvl w:val="0"/>
          <w:numId w:val="3"/>
        </w:numPr>
      </w:pPr>
      <w:r>
        <w:t xml:space="preserve">시트 2: 가공비 명세 (공정별 상세)</w:t>
      </w:r>
    </w:p>
    <w:p>
      <w:pPr>
        <w:pStyle w:val="ListParagraph"/>
        <w:numPr>
          <w:ilvl w:val="0"/>
          <w:numId w:val="3"/>
        </w:numPr>
      </w:pPr>
      <w:r>
        <w:t xml:space="preserve">시트 3: 원가 요소 합계 및 구매원가</w:t>
      </w:r>
    </w:p>
    <w:p>
      <w:pPr>
        <w:pStyle w:val="Heading2"/>
      </w:pPr>
      <w:r>
        <w:t xml:space="preserve">10.3 변경 이력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0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일자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작성자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2025.12.25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생산관리실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최초 작성</w:t>
            </w:r>
          </w:p>
        </w:tc>
      </w:tr>
    </w:tbl>
    <w:p>
      <w:pPr>
        <w:spacing w:before="600"/>
        <w:jc w:val="center"/>
      </w:pPr>
      <w:r>
        <w:rPr>
          <w:color w:val="808080"/>
          <w:sz w:val="24"/>
          <w:szCs w:val="24"/>
        </w:rPr>
        <w:t xml:space="preserve">- 끝 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PRD - 와이어 하네스 매입 단가 관리 시스템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맑은 고딕" w:cs="맑은 고딕" w:eastAsia="맑은 고딕" w:hAnsi="맑은 고딕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2025-12-25T02:34:29.998Z</dcterms:created>
  <dcterms:modified xsi:type="dcterms:W3CDTF">2025-12-25T02:34:29.999Z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