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7BF10" w14:textId="22800051" w:rsidR="004A02FD" w:rsidRDefault="00787773" w:rsidP="004A02FD">
      <w:pPr>
        <w:jc w:val="center"/>
      </w:pPr>
      <w:r w:rsidRPr="00787773">
        <w:t>Quantitative High-Resolution Analysis of Cell Cycle Regulated Protein and Phosphorylation Abundance in Non-Transformed Cells</w:t>
      </w:r>
    </w:p>
    <w:p w14:paraId="7C857E43" w14:textId="77777777" w:rsidR="00787773" w:rsidRDefault="00787773" w:rsidP="004A02FD">
      <w:pPr>
        <w:jc w:val="center"/>
      </w:pPr>
    </w:p>
    <w:p w14:paraId="55F382D2" w14:textId="0B75B22B" w:rsidR="004A02FD" w:rsidRDefault="004A02FD" w:rsidP="004A02FD">
      <w:pPr>
        <w:jc w:val="center"/>
      </w:pPr>
      <w:r>
        <w:t>By</w:t>
      </w:r>
    </w:p>
    <w:p w14:paraId="5700126B" w14:textId="77777777" w:rsidR="004A02FD" w:rsidRDefault="004A02FD" w:rsidP="004A02FD">
      <w:pPr>
        <w:jc w:val="center"/>
      </w:pPr>
    </w:p>
    <w:p w14:paraId="7AABFFDF" w14:textId="5A11EF51" w:rsidR="004A02FD" w:rsidRDefault="004A02FD" w:rsidP="004A02FD">
      <w:pPr>
        <w:jc w:val="center"/>
      </w:pPr>
      <w:r>
        <w:t>Paul Anderson</w:t>
      </w:r>
    </w:p>
    <w:p w14:paraId="6E9F999D" w14:textId="77777777" w:rsidR="004A02FD" w:rsidRDefault="004A02FD" w:rsidP="004A02FD">
      <w:pPr>
        <w:jc w:val="center"/>
      </w:pPr>
    </w:p>
    <w:p w14:paraId="39AEE1A6" w14:textId="77777777" w:rsidR="004A02FD" w:rsidRDefault="004A02FD" w:rsidP="004A02FD">
      <w:pPr>
        <w:jc w:val="center"/>
      </w:pPr>
    </w:p>
    <w:p w14:paraId="568F5AF5" w14:textId="7CB69E4F" w:rsidR="004A02FD" w:rsidRDefault="004A02FD" w:rsidP="004A02FD">
      <w:pPr>
        <w:jc w:val="center"/>
      </w:pPr>
      <w:r w:rsidRPr="004A02FD">
        <w:t xml:space="preserve">A </w:t>
      </w:r>
      <w:proofErr w:type="gramStart"/>
      <w:r w:rsidRPr="004A02FD">
        <w:t>Master’s</w:t>
      </w:r>
      <w:proofErr w:type="gramEnd"/>
      <w:r w:rsidRPr="004A02FD">
        <w:t xml:space="preserve"> Thesis</w:t>
      </w:r>
    </w:p>
    <w:p w14:paraId="29BDC160" w14:textId="473ED60F" w:rsidR="004A02FD" w:rsidRDefault="004A02FD" w:rsidP="004A02FD">
      <w:pPr>
        <w:jc w:val="center"/>
      </w:pPr>
      <w:r w:rsidRPr="004A02FD">
        <w:t>Barts and The London School of Medicine and Dentistry</w:t>
      </w:r>
    </w:p>
    <w:p w14:paraId="18DDBDC0" w14:textId="65AFD2BD" w:rsidR="004A02FD" w:rsidRDefault="004A02FD" w:rsidP="004A02FD">
      <w:pPr>
        <w:jc w:val="center"/>
      </w:pPr>
      <w:r w:rsidRPr="004A02FD">
        <w:t>Queen Mary University of London</w:t>
      </w:r>
    </w:p>
    <w:p w14:paraId="4BFFE797" w14:textId="77777777" w:rsidR="004A02FD" w:rsidRDefault="004A02FD" w:rsidP="004A02FD">
      <w:pPr>
        <w:jc w:val="center"/>
      </w:pPr>
    </w:p>
    <w:p w14:paraId="2BFA8238" w14:textId="77777777" w:rsidR="004A02FD" w:rsidRDefault="004A02FD" w:rsidP="004A02FD">
      <w:pPr>
        <w:jc w:val="center"/>
      </w:pPr>
    </w:p>
    <w:p w14:paraId="0EC68A7A" w14:textId="7137A234" w:rsidR="004A02FD" w:rsidRDefault="004A02FD" w:rsidP="004A02FD">
      <w:pPr>
        <w:jc w:val="center"/>
      </w:pPr>
      <w:r>
        <w:t>August 2025</w:t>
      </w:r>
    </w:p>
    <w:p w14:paraId="5CFCDBFB" w14:textId="77777777" w:rsidR="004A02FD" w:rsidRDefault="004A02FD" w:rsidP="004A02FD">
      <w:pPr>
        <w:jc w:val="center"/>
      </w:pPr>
    </w:p>
    <w:p w14:paraId="12B93E06" w14:textId="77777777" w:rsidR="004A02FD" w:rsidRDefault="004A02FD" w:rsidP="004A02FD">
      <w:pPr>
        <w:jc w:val="center"/>
      </w:pPr>
    </w:p>
    <w:p w14:paraId="2B74882C" w14:textId="77777777" w:rsidR="004A02FD" w:rsidRDefault="004A02FD" w:rsidP="004A02FD">
      <w:pPr>
        <w:jc w:val="center"/>
      </w:pPr>
    </w:p>
    <w:p w14:paraId="6F3A6FBE" w14:textId="77777777" w:rsidR="004A02FD" w:rsidRDefault="004A02FD" w:rsidP="004A02FD">
      <w:pPr>
        <w:jc w:val="center"/>
      </w:pPr>
    </w:p>
    <w:p w14:paraId="66789249" w14:textId="551A1C2E" w:rsidR="004A02FD" w:rsidRDefault="004A02FD" w:rsidP="004A02FD">
      <w:pPr>
        <w:jc w:val="center"/>
      </w:pPr>
      <w:r w:rsidRPr="004A02FD">
        <w:t>Word count:</w:t>
      </w:r>
    </w:p>
    <w:p w14:paraId="68CCA955" w14:textId="3921E886" w:rsidR="004A02FD" w:rsidRDefault="004A02FD" w:rsidP="004A02FD">
      <w:pPr>
        <w:jc w:val="center"/>
      </w:pPr>
      <w:r>
        <w:br w:type="page"/>
      </w:r>
    </w:p>
    <w:p w14:paraId="64E2310C" w14:textId="061DC3DF" w:rsidR="004A02FD" w:rsidRDefault="004A02FD" w:rsidP="003B08BD">
      <w:pPr>
        <w:pStyle w:val="Heading1"/>
      </w:pPr>
      <w:bookmarkStart w:id="0" w:name="_Toc203464294"/>
      <w:r w:rsidRPr="004A02FD">
        <w:lastRenderedPageBreak/>
        <w:t>Acknowledgements</w:t>
      </w:r>
      <w:bookmarkEnd w:id="0"/>
    </w:p>
    <w:p w14:paraId="5E0B2E96" w14:textId="77777777" w:rsidR="004A02FD" w:rsidRDefault="004A02FD" w:rsidP="004A02FD">
      <w:pPr>
        <w:jc w:val="both"/>
      </w:pPr>
    </w:p>
    <w:p w14:paraId="0F2CC9D4" w14:textId="77777777" w:rsidR="003B08BD" w:rsidRDefault="003B08BD" w:rsidP="004A02FD">
      <w:pPr>
        <w:jc w:val="both"/>
      </w:pPr>
    </w:p>
    <w:sdt>
      <w:sdtPr>
        <w:id w:val="1659965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0E51F6B6" w14:textId="15BDE7F9" w:rsidR="003B08BD" w:rsidRDefault="003B08BD">
          <w:pPr>
            <w:pStyle w:val="TOCHeading"/>
          </w:pPr>
          <w:r>
            <w:t>Table of Contents</w:t>
          </w:r>
        </w:p>
        <w:p w14:paraId="082A97F5" w14:textId="5B566D54" w:rsidR="003F16C6" w:rsidRDefault="003B08BD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3464294" w:history="1">
            <w:r w:rsidR="003F16C6" w:rsidRPr="00252E43">
              <w:rPr>
                <w:rStyle w:val="Hyperlink"/>
                <w:noProof/>
              </w:rPr>
              <w:t>Acknowledgements</w:t>
            </w:r>
            <w:r w:rsidR="003F16C6">
              <w:rPr>
                <w:noProof/>
                <w:webHidden/>
              </w:rPr>
              <w:tab/>
            </w:r>
            <w:r w:rsidR="003F16C6">
              <w:rPr>
                <w:noProof/>
                <w:webHidden/>
              </w:rPr>
              <w:fldChar w:fldCharType="begin"/>
            </w:r>
            <w:r w:rsidR="003F16C6">
              <w:rPr>
                <w:noProof/>
                <w:webHidden/>
              </w:rPr>
              <w:instrText xml:space="preserve"> PAGEREF _Toc203464294 \h </w:instrText>
            </w:r>
            <w:r w:rsidR="003F16C6">
              <w:rPr>
                <w:noProof/>
                <w:webHidden/>
              </w:rPr>
            </w:r>
            <w:r w:rsidR="003F16C6">
              <w:rPr>
                <w:noProof/>
                <w:webHidden/>
              </w:rPr>
              <w:fldChar w:fldCharType="separate"/>
            </w:r>
            <w:r w:rsidR="003F16C6">
              <w:rPr>
                <w:noProof/>
                <w:webHidden/>
              </w:rPr>
              <w:t>2</w:t>
            </w:r>
            <w:r w:rsidR="003F16C6">
              <w:rPr>
                <w:noProof/>
                <w:webHidden/>
              </w:rPr>
              <w:fldChar w:fldCharType="end"/>
            </w:r>
          </w:hyperlink>
        </w:p>
        <w:p w14:paraId="651434FE" w14:textId="634C6813" w:rsidR="003F16C6" w:rsidRDefault="003F16C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3464295" w:history="1">
            <w:r w:rsidRPr="00252E43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1EDCE" w14:textId="0D03B7C7" w:rsidR="003F16C6" w:rsidRDefault="003F16C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3464296" w:history="1">
            <w:r w:rsidRPr="00252E4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E981" w14:textId="0609F804" w:rsidR="003F16C6" w:rsidRDefault="003F16C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3464297" w:history="1">
            <w:r w:rsidRPr="00252E43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C265" w14:textId="34CED20A" w:rsidR="003F16C6" w:rsidRDefault="003F16C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3464298" w:history="1">
            <w:r w:rsidRPr="00252E43">
              <w:rPr>
                <w:rStyle w:val="Hyperlink"/>
                <w:noProof/>
              </w:rPr>
              <w:t>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6FF1" w14:textId="7D04B04D" w:rsidR="003F16C6" w:rsidRDefault="003F16C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3464299" w:history="1">
            <w:r w:rsidRPr="00252E4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F1C76" w14:textId="418E345A" w:rsidR="003F16C6" w:rsidRDefault="003F16C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3464300" w:history="1">
            <w:r w:rsidRPr="00252E43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39F47" w14:textId="2CF34817" w:rsidR="003F16C6" w:rsidRDefault="003F16C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3464301" w:history="1">
            <w:r w:rsidRPr="00252E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3A69" w14:textId="42E34859" w:rsidR="003F16C6" w:rsidRDefault="003F16C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3464302" w:history="1">
            <w:r w:rsidRPr="00252E4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4E73" w14:textId="3757C342" w:rsidR="003B08BD" w:rsidRDefault="003B08BD">
          <w:r>
            <w:rPr>
              <w:b/>
              <w:bCs/>
              <w:noProof/>
            </w:rPr>
            <w:fldChar w:fldCharType="end"/>
          </w:r>
        </w:p>
      </w:sdtContent>
    </w:sdt>
    <w:p w14:paraId="0424EDC7" w14:textId="3D271B34" w:rsidR="003B08BD" w:rsidRDefault="003B08BD" w:rsidP="004A02FD">
      <w:pPr>
        <w:jc w:val="both"/>
      </w:pPr>
      <w:r>
        <w:br w:type="page"/>
      </w:r>
    </w:p>
    <w:p w14:paraId="204B5D7A" w14:textId="14C5D413" w:rsidR="003B08BD" w:rsidRDefault="003B08BD" w:rsidP="003B08BD">
      <w:pPr>
        <w:pStyle w:val="Heading1"/>
      </w:pPr>
      <w:bookmarkStart w:id="1" w:name="_Toc203464295"/>
      <w:r>
        <w:lastRenderedPageBreak/>
        <w:t>Abstract</w:t>
      </w:r>
      <w:bookmarkEnd w:id="1"/>
    </w:p>
    <w:p w14:paraId="4A7A0737" w14:textId="77777777" w:rsidR="003B08BD" w:rsidRDefault="003B08BD" w:rsidP="003B08BD"/>
    <w:p w14:paraId="5F2E4D75" w14:textId="77777777" w:rsidR="003B08BD" w:rsidRDefault="003B08BD" w:rsidP="003B08BD"/>
    <w:p w14:paraId="5697FCFB" w14:textId="7534E809" w:rsidR="0052664A" w:rsidRDefault="0052664A" w:rsidP="003B08BD">
      <w:r>
        <w:br w:type="page"/>
      </w:r>
    </w:p>
    <w:p w14:paraId="09B696FC" w14:textId="2B1BC199" w:rsidR="003B08BD" w:rsidRDefault="0052664A" w:rsidP="0052664A">
      <w:pPr>
        <w:pStyle w:val="Heading1"/>
      </w:pPr>
      <w:bookmarkStart w:id="2" w:name="_Toc203464296"/>
      <w:r>
        <w:lastRenderedPageBreak/>
        <w:t>Introduction</w:t>
      </w:r>
      <w:bookmarkEnd w:id="2"/>
    </w:p>
    <w:p w14:paraId="18CD8152" w14:textId="55E51A3F" w:rsidR="0052664A" w:rsidRDefault="0052664A" w:rsidP="003F16C6">
      <w:pPr>
        <w:pStyle w:val="Heading1"/>
      </w:pPr>
      <w:r>
        <w:br w:type="page"/>
      </w:r>
      <w:bookmarkStart w:id="3" w:name="_Toc203464297"/>
      <w:r>
        <w:lastRenderedPageBreak/>
        <w:t>Aims and Objectives</w:t>
      </w:r>
      <w:bookmarkEnd w:id="3"/>
    </w:p>
    <w:p w14:paraId="18EB98E7" w14:textId="77777777" w:rsidR="0052664A" w:rsidRDefault="0052664A" w:rsidP="0052664A"/>
    <w:p w14:paraId="64A2268D" w14:textId="3C7EFB2C" w:rsidR="0052664A" w:rsidRDefault="0052664A" w:rsidP="0052664A">
      <w:r>
        <w:br w:type="page"/>
      </w:r>
    </w:p>
    <w:p w14:paraId="17D3E43C" w14:textId="44304C48" w:rsidR="0052664A" w:rsidRDefault="0052664A" w:rsidP="0052664A">
      <w:pPr>
        <w:pStyle w:val="Heading1"/>
      </w:pPr>
      <w:bookmarkStart w:id="4" w:name="_Toc203464298"/>
      <w:r>
        <w:lastRenderedPageBreak/>
        <w:t>Materials and Methods</w:t>
      </w:r>
      <w:bookmarkEnd w:id="4"/>
    </w:p>
    <w:p w14:paraId="3E89BEE6" w14:textId="77777777" w:rsidR="0052664A" w:rsidRDefault="0052664A" w:rsidP="0052664A"/>
    <w:p w14:paraId="0EB8CFA0" w14:textId="77777777" w:rsidR="0052664A" w:rsidRDefault="0052664A" w:rsidP="0052664A"/>
    <w:p w14:paraId="5B3D382A" w14:textId="59913E7A" w:rsidR="0052664A" w:rsidRDefault="0052664A" w:rsidP="0052664A"/>
    <w:p w14:paraId="2802ACAD" w14:textId="77777777" w:rsidR="003F16C6" w:rsidRDefault="003F16C6" w:rsidP="0052664A">
      <w:r>
        <w:br w:type="page"/>
      </w:r>
    </w:p>
    <w:p w14:paraId="652F73B3" w14:textId="43261BBB" w:rsidR="0052664A" w:rsidRDefault="003F16C6" w:rsidP="003F16C6">
      <w:pPr>
        <w:pStyle w:val="Heading1"/>
      </w:pPr>
      <w:bookmarkStart w:id="5" w:name="_Toc203464299"/>
      <w:r>
        <w:lastRenderedPageBreak/>
        <w:t>Results</w:t>
      </w:r>
      <w:bookmarkEnd w:id="5"/>
    </w:p>
    <w:p w14:paraId="37D220CD" w14:textId="77777777" w:rsidR="0052664A" w:rsidRPr="0052664A" w:rsidRDefault="0052664A" w:rsidP="0052664A"/>
    <w:p w14:paraId="02FA23F4" w14:textId="77777777" w:rsidR="003F16C6" w:rsidRDefault="003F16C6" w:rsidP="0052664A">
      <w:r>
        <w:br w:type="page"/>
      </w:r>
    </w:p>
    <w:p w14:paraId="59DDB880" w14:textId="5863AD3F" w:rsidR="0052664A" w:rsidRDefault="003F16C6" w:rsidP="003F16C6">
      <w:pPr>
        <w:pStyle w:val="Heading1"/>
      </w:pPr>
      <w:bookmarkStart w:id="6" w:name="_Toc203464300"/>
      <w:r>
        <w:lastRenderedPageBreak/>
        <w:t>Discussion</w:t>
      </w:r>
      <w:bookmarkEnd w:id="6"/>
    </w:p>
    <w:p w14:paraId="6D342996" w14:textId="77777777" w:rsidR="003F16C6" w:rsidRDefault="003F16C6" w:rsidP="0052664A"/>
    <w:p w14:paraId="684B3B75" w14:textId="77777777" w:rsidR="003F16C6" w:rsidRDefault="003F16C6" w:rsidP="0052664A">
      <w:r>
        <w:br w:type="page"/>
      </w:r>
    </w:p>
    <w:p w14:paraId="0E804DF5" w14:textId="143FA28A" w:rsidR="003F16C6" w:rsidRDefault="003F16C6" w:rsidP="003F16C6">
      <w:pPr>
        <w:pStyle w:val="Heading1"/>
      </w:pPr>
      <w:bookmarkStart w:id="7" w:name="_Toc203464301"/>
      <w:r>
        <w:lastRenderedPageBreak/>
        <w:t>Conclusion</w:t>
      </w:r>
      <w:bookmarkEnd w:id="7"/>
    </w:p>
    <w:p w14:paraId="6CBFB293" w14:textId="77777777" w:rsidR="003F16C6" w:rsidRDefault="003F16C6" w:rsidP="0052664A"/>
    <w:p w14:paraId="6033E642" w14:textId="77777777" w:rsidR="0098310D" w:rsidRDefault="0098310D" w:rsidP="0098310D">
      <w:pPr>
        <w:pStyle w:val="Heading1"/>
      </w:pPr>
      <w:r>
        <w:br w:type="page"/>
      </w:r>
    </w:p>
    <w:p w14:paraId="5EFA0E51" w14:textId="3FC413AF" w:rsidR="003F16C6" w:rsidRDefault="00047E07" w:rsidP="0098310D">
      <w:pPr>
        <w:pStyle w:val="Heading1"/>
      </w:pPr>
      <w:r>
        <w:lastRenderedPageBreak/>
        <w:t>Additional Information</w:t>
      </w:r>
    </w:p>
    <w:p w14:paraId="499F3D3D" w14:textId="77777777" w:rsidR="003F16C6" w:rsidRDefault="003F16C6" w:rsidP="0052664A">
      <w:r>
        <w:br w:type="page"/>
      </w:r>
    </w:p>
    <w:p w14:paraId="4D7D1A2C" w14:textId="6A513D08" w:rsidR="003F16C6" w:rsidRDefault="003F16C6" w:rsidP="003F16C6">
      <w:pPr>
        <w:pStyle w:val="Heading1"/>
      </w:pPr>
      <w:bookmarkStart w:id="8" w:name="_Toc203464302"/>
      <w:r>
        <w:lastRenderedPageBreak/>
        <w:t>References</w:t>
      </w:r>
      <w:bookmarkEnd w:id="8"/>
    </w:p>
    <w:p w14:paraId="3A081694" w14:textId="77777777" w:rsidR="00FA0623" w:rsidRPr="00FA0623" w:rsidRDefault="00FA0623" w:rsidP="00FA0623"/>
    <w:sectPr w:rsidR="00FA0623" w:rsidRPr="00FA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3F"/>
    <w:rsid w:val="00047E07"/>
    <w:rsid w:val="003B08BD"/>
    <w:rsid w:val="003F16C6"/>
    <w:rsid w:val="0041453F"/>
    <w:rsid w:val="004A02FD"/>
    <w:rsid w:val="0052664A"/>
    <w:rsid w:val="00787773"/>
    <w:rsid w:val="0098310D"/>
    <w:rsid w:val="00C123F8"/>
    <w:rsid w:val="00F31F4F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2DF6"/>
  <w15:chartTrackingRefBased/>
  <w15:docId w15:val="{524BC478-14A3-774D-A1F0-37681FC3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53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B08B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08BD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B08BD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B08BD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B08BD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08BD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B08BD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B08BD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B08BD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B08BD"/>
    <w:pPr>
      <w:spacing w:after="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B08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D303867-DBCD-B348-9C73-C3376B68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201</Words>
  <Characters>1019</Characters>
  <Application>Microsoft Office Word</Application>
  <DocSecurity>0</DocSecurity>
  <Lines>145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</dc:creator>
  <cp:keywords/>
  <dc:description/>
  <cp:lastModifiedBy>Paul Anderson</cp:lastModifiedBy>
  <cp:revision>2</cp:revision>
  <dcterms:created xsi:type="dcterms:W3CDTF">2025-07-15T17:42:00Z</dcterms:created>
  <dcterms:modified xsi:type="dcterms:W3CDTF">2025-07-15T17:42:00Z</dcterms:modified>
</cp:coreProperties>
</file>