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1" w:name="security_schema.sql"/>
    <w:p>
      <w:pPr>
        <w:pStyle w:val="Heading1"/>
      </w:pPr>
      <w:r>
        <w:t xml:space="preserve">001_SECURITY_SCHEMA.SQL</w:t>
      </w:r>
    </w:p>
    <w:bookmarkEnd w:id="21"/>
    <w:bookmarkStart w:id="22" w:name="part-1-users-user_profiles"/>
    <w:p>
      <w:pPr>
        <w:pStyle w:val="Heading1"/>
      </w:pPr>
      <w:r>
        <w:t xml:space="preserve">PART 1 – USERS &amp; USER_PROFILES</w:t>
      </w:r>
    </w:p>
    <w:bookmarkEnd w:id="22"/>
    <w:bookmarkStart w:id="26" w:name="version-1.0"/>
    <w:p>
      <w:pPr>
        <w:pStyle w:val="Heading1"/>
      </w:pPr>
      <w:r>
        <w:t xml:space="preserve">VERSION 1.0</w:t>
      </w:r>
    </w:p>
    <w:bookmarkStart w:id="23" w:name="module"/>
    <w:p>
      <w:pPr>
        <w:pStyle w:val="Heading2"/>
      </w:pPr>
      <w:r>
        <w:t xml:space="preserve">Module</w:t>
      </w:r>
    </w:p>
    <w:p>
      <w:pPr>
        <w:pStyle w:val="FirstParagraph"/>
      </w:pPr>
      <w:r>
        <w:t xml:space="preserve">Security &amp; User Management</w:t>
      </w:r>
    </w:p>
    <w:bookmarkEnd w:id="23"/>
    <w:bookmarkStart w:id="24" w:name="tables"/>
    <w:p>
      <w:pPr>
        <w:pStyle w:val="Heading2"/>
      </w:pPr>
      <w:r>
        <w:t xml:space="preserve">Tables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user_profiles</w:t>
      </w:r>
    </w:p>
    <w:bookmarkEnd w:id="24"/>
    <w:bookmarkStart w:id="25" w:name="target-platform"/>
    <w:p>
      <w:pPr>
        <w:pStyle w:val="Heading2"/>
      </w:pPr>
      <w:r>
        <w:t xml:space="preserve">Target Platform</w:t>
      </w:r>
    </w:p>
    <w:p>
      <w:pPr>
        <w:pStyle w:val="SourceCode"/>
      </w:pPr>
      <w:r>
        <w:rPr>
          <w:rStyle w:val="VerbatimChar"/>
        </w:rPr>
        <w:t xml:space="preserve">MySQL 8+</w:t>
      </w:r>
      <w:r>
        <w:br/>
      </w:r>
      <w:r>
        <w:rPr>
          <w:rStyle w:val="VerbatimChar"/>
        </w:rPr>
        <w:t xml:space="preserve">Hostinger Shared Hosting Compatible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users"/>
    <w:p>
      <w:pPr>
        <w:pStyle w:val="Heading1"/>
      </w:pPr>
      <w:r>
        <w:t xml:space="preserve">USERS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mobile_number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password_hash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first_name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last_name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 Verification'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email_verified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last_login_date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last_login_ip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failed_login_count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account_locked_until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modified_by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modified_date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is_active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is_deleted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deleted_by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deleted_date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ux_users_uuid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(uuid),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ux_users_email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(email),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ux_users_mobile_number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(mobile_number)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</w:t>
      </w:r>
      <w:r>
        <w:br/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</w:t>
      </w:r>
      <w:r>
        <w:br/>
      </w:r>
      <w:r>
        <w:rPr>
          <w:rStyle w:val="NormalTok"/>
        </w:rPr>
        <w:t xml:space="preserve">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r>
        <w:pict>
          <v:rect style="width:0;height:1.5pt" o:hralign="center" o:hrstd="t" o:hr="t"/>
        </w:pict>
      </w:r>
    </w:p>
    <w:bookmarkEnd w:id="27"/>
    <w:bookmarkStart w:id="28" w:name="users-indexes"/>
    <w:p>
      <w:pPr>
        <w:pStyle w:val="Heading1"/>
      </w:pPr>
      <w:r>
        <w:t xml:space="preserve">USERS 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ix_users_status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users(status);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ix_users_is_active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users(is_active);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ix_users_created_date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users(created_date);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ix_users_email_verified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users(email_verified);</w:t>
      </w:r>
    </w:p>
    <w:p>
      <w:r>
        <w:pict>
          <v:rect style="width:0;height:1.5pt" o:hralign="center" o:hrstd="t" o:hr="t"/>
        </w:pict>
      </w:r>
    </w:p>
    <w:bookmarkEnd w:id="28"/>
    <w:bookmarkStart w:id="29" w:name="X85819cbcfbfd18b8cb7f492b8a42c19c40afa1b"/>
    <w:p>
      <w:pPr>
        <w:pStyle w:val="Heading1"/>
      </w:pPr>
      <w:r>
        <w:t xml:space="preserve">USERS SELF-REFERENCING AUDIT FOREIGN KEYS</w:t>
      </w:r>
    </w:p>
    <w:p>
      <w:pPr>
        <w:pStyle w:val="BlockText"/>
      </w:pPr>
      <w:r>
        <w:t xml:space="preserve">Added after table creation to avoid circular creation issues.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fk_users_created_by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(created_by)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fk_users_modified_by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(modified_by)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fk_users_deleted_by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(deleted_by)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9"/>
    <w:bookmarkStart w:id="30" w:name="user_profiles"/>
    <w:p>
      <w:pPr>
        <w:pStyle w:val="Heading1"/>
      </w:pPr>
      <w:r>
        <w:t xml:space="preserve">USER_PROFILES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user_profiles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user_id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profile_photo_url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company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designation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years_of_experience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technology_expertise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country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state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bio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profile_completion_percentage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modified_by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modified_date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is_active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is_deleted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deleted_by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deleted_date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ux_user_profiles_uuid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(uuid),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ux_user_profiles_user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(user_id),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fk_user_profiles_user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</w:t>
      </w:r>
      <w:r>
        <w:br/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</w:t>
      </w:r>
      <w:r>
        <w:br/>
      </w:r>
      <w:r>
        <w:rPr>
          <w:rStyle w:val="NormalTok"/>
        </w:rPr>
        <w:t xml:space="preserve">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r>
        <w:pict>
          <v:rect style="width:0;height:1.5pt" o:hralign="center" o:hrstd="t" o:hr="t"/>
        </w:pict>
      </w:r>
    </w:p>
    <w:bookmarkEnd w:id="30"/>
    <w:bookmarkStart w:id="31" w:name="user_profiles-indexes"/>
    <w:p>
      <w:pPr>
        <w:pStyle w:val="Heading1"/>
      </w:pPr>
      <w:r>
        <w:t xml:space="preserve">USER_PROFILES 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ix_user_profiles_country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user_profiles(country);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ix_user_profiles_state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user_profiles(state);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ix_user_profiles_city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user_profiles(city);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ix_user_profiles_is_active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user_profiles(is_active);</w:t>
      </w:r>
    </w:p>
    <w:p>
      <w:r>
        <w:pict>
          <v:rect style="width:0;height:1.5pt" o:hralign="center" o:hrstd="t" o:hr="t"/>
        </w:pict>
      </w:r>
    </w:p>
    <w:bookmarkEnd w:id="31"/>
    <w:bookmarkStart w:id="32" w:name="user_profiles-audit-foreign-keys"/>
    <w:p>
      <w:pPr>
        <w:pStyle w:val="Heading1"/>
      </w:pPr>
      <w:r>
        <w:t xml:space="preserve">USER_PROFILES AUDIT FOREIGN KEYS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user_profiles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fk_user_profiles_created_by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(created_by)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user_profiles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fk_user_profiles_modified_by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(modified_by)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user_profiles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fk_user_profiles_deleted_by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(deleted_by)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2"/>
    <w:bookmarkStart w:id="34" w:name="recommended-enum-values"/>
    <w:p>
      <w:pPr>
        <w:pStyle w:val="Heading1"/>
      </w:pPr>
      <w:r>
        <w:t xml:space="preserve">RECOMMENDED ENUM VALUES</w:t>
      </w:r>
    </w:p>
    <w:bookmarkStart w:id="33" w:name="user-status"/>
    <w:p>
      <w:pPr>
        <w:pStyle w:val="Heading2"/>
      </w:pPr>
      <w:r>
        <w:t xml:space="preserve">USER STATUS</w:t>
      </w:r>
    </w:p>
    <w:p>
      <w:pPr>
        <w:pStyle w:val="FirstParagraph"/>
      </w:pPr>
      <w:r>
        <w:t xml:space="preserve">Application layer validation should enforce: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br/>
      </w:r>
      <w:r>
        <w:rPr>
          <w:rStyle w:val="VerbatimChar"/>
        </w:rPr>
        <w:t xml:space="preserve">Pending Verification</w:t>
      </w:r>
      <w:r>
        <w:br/>
      </w:r>
      <w:r>
        <w:br/>
      </w:r>
      <w:r>
        <w:rPr>
          <w:rStyle w:val="VerbatimChar"/>
        </w:rPr>
        <w:t xml:space="preserve">Locked</w:t>
      </w:r>
      <w:r>
        <w:br/>
      </w:r>
      <w:r>
        <w:br/>
      </w:r>
      <w:r>
        <w:rPr>
          <w:rStyle w:val="VerbatimChar"/>
        </w:rPr>
        <w:t xml:space="preserve">Suspended</w:t>
      </w:r>
      <w:r>
        <w:br/>
      </w:r>
      <w:r>
        <w:br/>
      </w:r>
      <w:r>
        <w:rPr>
          <w:rStyle w:val="VerbatimChar"/>
        </w:rPr>
        <w:t xml:space="preserve">Deleted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business-rules"/>
    <w:p>
      <w:pPr>
        <w:pStyle w:val="Heading1"/>
      </w:pPr>
      <w:r>
        <w:t xml:space="preserve">BUSINESS RULES</w:t>
      </w:r>
    </w:p>
    <w:bookmarkStart w:id="35" w:name="users-1"/>
    <w:p>
      <w:pPr>
        <w:pStyle w:val="Heading2"/>
      </w:pPr>
      <w:r>
        <w:t xml:space="preserve">USERS</w:t>
      </w:r>
    </w:p>
    <w:p>
      <w:pPr>
        <w:pStyle w:val="Compact"/>
        <w:numPr>
          <w:ilvl w:val="0"/>
          <w:numId w:val="1001"/>
        </w:numPr>
      </w:pPr>
      <w:r>
        <w:t xml:space="preserve">Email must be unique.</w:t>
      </w:r>
    </w:p>
    <w:p>
      <w:pPr>
        <w:pStyle w:val="Compact"/>
        <w:numPr>
          <w:ilvl w:val="0"/>
          <w:numId w:val="1001"/>
        </w:numPr>
      </w:pPr>
      <w:r>
        <w:t xml:space="preserve">Mobile number must be unique when provided.</w:t>
      </w:r>
    </w:p>
    <w:p>
      <w:pPr>
        <w:pStyle w:val="Compact"/>
        <w:numPr>
          <w:ilvl w:val="0"/>
          <w:numId w:val="1001"/>
        </w:numPr>
      </w:pPr>
      <w:r>
        <w:t xml:space="preserve">Passwords must be stored using BCrypt.</w:t>
      </w:r>
    </w:p>
    <w:p>
      <w:pPr>
        <w:pStyle w:val="Compact"/>
        <w:numPr>
          <w:ilvl w:val="0"/>
          <w:numId w:val="1001"/>
        </w:numPr>
      </w:pPr>
      <w:r>
        <w:t xml:space="preserve">Soft delete only.</w:t>
      </w:r>
    </w:p>
    <w:p>
      <w:pPr>
        <w:pStyle w:val="Compact"/>
        <w:numPr>
          <w:ilvl w:val="0"/>
          <w:numId w:val="1001"/>
        </w:numPr>
      </w:pPr>
      <w:r>
        <w:t xml:space="preserve">Deleted users are never physically removed.</w:t>
      </w:r>
    </w:p>
    <w:p>
      <w:pPr>
        <w:pStyle w:val="Compact"/>
        <w:numPr>
          <w:ilvl w:val="0"/>
          <w:numId w:val="1001"/>
        </w:numPr>
      </w:pPr>
      <w:r>
        <w:t xml:space="preserve">Email verification required for self-registration.</w:t>
      </w:r>
    </w:p>
    <w:p>
      <w:pPr>
        <w:pStyle w:val="Compact"/>
        <w:numPr>
          <w:ilvl w:val="0"/>
          <w:numId w:val="1001"/>
        </w:numPr>
      </w:pPr>
      <w:r>
        <w:t xml:space="preserve">Five failed login attempts trigger account lock.</w:t>
      </w:r>
    </w:p>
    <w:p>
      <w:pPr>
        <w:pStyle w:val="Compact"/>
        <w:numPr>
          <w:ilvl w:val="0"/>
          <w:numId w:val="1001"/>
        </w:numPr>
      </w:pPr>
      <w:r>
        <w:t xml:space="preserve">Lock duration: 30 minutes.</w:t>
      </w:r>
    </w:p>
    <w:p>
      <w:r>
        <w:pict>
          <v:rect style="width:0;height:1.5pt" o:hralign="center" o:hrstd="t" o:hr="t"/>
        </w:pict>
      </w:r>
    </w:p>
    <w:bookmarkEnd w:id="35"/>
    <w:bookmarkStart w:id="36" w:name="user_profiles-1"/>
    <w:p>
      <w:pPr>
        <w:pStyle w:val="Heading2"/>
      </w:pPr>
      <w:r>
        <w:t xml:space="preserve">USER_PROFILES</w:t>
      </w:r>
    </w:p>
    <w:p>
      <w:pPr>
        <w:pStyle w:val="Compact"/>
        <w:numPr>
          <w:ilvl w:val="0"/>
          <w:numId w:val="1002"/>
        </w:numPr>
      </w:pPr>
      <w:r>
        <w:t xml:space="preserve">One profile per user.</w:t>
      </w:r>
    </w:p>
    <w:p>
      <w:pPr>
        <w:pStyle w:val="Compact"/>
        <w:numPr>
          <w:ilvl w:val="0"/>
          <w:numId w:val="1002"/>
        </w:numPr>
      </w:pPr>
      <w:r>
        <w:t xml:space="preserve">Profile created during onboarding.</w:t>
      </w:r>
    </w:p>
    <w:p>
      <w:pPr>
        <w:pStyle w:val="Compact"/>
        <w:numPr>
          <w:ilvl w:val="0"/>
          <w:numId w:val="1002"/>
        </w:numPr>
      </w:pPr>
      <w:r>
        <w:t xml:space="preserve">User may update profile anytime.</w:t>
      </w:r>
    </w:p>
    <w:p>
      <w:pPr>
        <w:pStyle w:val="Compact"/>
        <w:numPr>
          <w:ilvl w:val="0"/>
          <w:numId w:val="1002"/>
        </w:numPr>
      </w:pPr>
      <w:r>
        <w:t xml:space="preserve">Profile deletion follows parent user lifecycle.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validation-checklist"/>
    <w:p>
      <w:pPr>
        <w:pStyle w:val="Heading1"/>
      </w:pPr>
      <w:r>
        <w:t xml:space="preserve">VALIDATION CHECKLIST</w:t>
      </w:r>
    </w:p>
    <w:p>
      <w:pPr>
        <w:pStyle w:val="FirstParagraph"/>
      </w:pPr>
      <w:r>
        <w:t xml:space="preserve">✓ MySQL 8 Compatible</w:t>
      </w:r>
    </w:p>
    <w:p>
      <w:pPr>
        <w:pStyle w:val="BodyText"/>
      </w:pPr>
      <w:r>
        <w:t xml:space="preserve">✓ InnoDB Engine</w:t>
      </w:r>
    </w:p>
    <w:p>
      <w:pPr>
        <w:pStyle w:val="BodyText"/>
      </w:pPr>
      <w:r>
        <w:t xml:space="preserve">✓ UTF8MB4 Compatible</w:t>
      </w:r>
    </w:p>
    <w:p>
      <w:pPr>
        <w:pStyle w:val="BodyText"/>
      </w:pPr>
      <w:r>
        <w:t xml:space="preserve">✓ UUID Strategy Applied</w:t>
      </w:r>
    </w:p>
    <w:p>
      <w:pPr>
        <w:pStyle w:val="BodyText"/>
      </w:pPr>
      <w:r>
        <w:t xml:space="preserve">✓ Audit Strategy Applied</w:t>
      </w:r>
    </w:p>
    <w:p>
      <w:pPr>
        <w:pStyle w:val="BodyText"/>
      </w:pPr>
      <w:r>
        <w:t xml:space="preserve">✓ Soft Delete Strategy Applied</w:t>
      </w:r>
    </w:p>
    <w:p>
      <w:pPr>
        <w:pStyle w:val="BodyText"/>
      </w:pPr>
      <w:r>
        <w:t xml:space="preserve">✓ FK Strategy Applied</w:t>
      </w:r>
    </w:p>
    <w:p>
      <w:pPr>
        <w:pStyle w:val="BodyText"/>
      </w:pPr>
      <w:r>
        <w:t xml:space="preserve">✓ Index Strategy Applied</w:t>
      </w:r>
    </w:p>
    <w:p>
      <w:pPr>
        <w:pStyle w:val="BodyText"/>
      </w:pPr>
      <w:r>
        <w:t xml:space="preserve">✓ Hostinger Compatible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001_SECURITY_SCHEMA.SQL – PART 1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2026-06-19T22:08:46Z</dcterms:created>
  <dcterms:modified xsi:type="dcterms:W3CDTF">2026-06-19T22:08:46Z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