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ecurity_schema.sql"/>
    <w:p>
      <w:pPr>
        <w:pStyle w:val="Heading1"/>
      </w:pPr>
      <w:r>
        <w:t xml:space="preserve">001_SECURITY_SCHEMA.SQL</w:t>
      </w:r>
    </w:p>
    <w:bookmarkEnd w:id="21"/>
    <w:bookmarkStart w:id="22" w:name="part-3-authentication-runtime"/>
    <w:p>
      <w:pPr>
        <w:pStyle w:val="Heading1"/>
      </w:pPr>
      <w:r>
        <w:t xml:space="preserve">PART 3 – AUTHENTICATION RUNTIME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Security &amp; User Management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user_sessions</w:t>
      </w:r>
      <w:r>
        <w:br/>
      </w:r>
      <w:r>
        <w:rPr>
          <w:rStyle w:val="VerbatimChar"/>
        </w:rPr>
        <w:t xml:space="preserve">password_resets</w:t>
      </w:r>
      <w:r>
        <w:br/>
      </w:r>
      <w:r>
        <w:rPr>
          <w:rStyle w:val="VerbatimChar"/>
        </w:rPr>
        <w:t xml:space="preserve">email_verifications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 – PART 1</w:t>
      </w:r>
      <w:r>
        <w:br/>
      </w:r>
      <w:r>
        <w:rPr>
          <w:rStyle w:val="VerbatimChar"/>
        </w:rPr>
        <w:t xml:space="preserve">(users, user_profiles)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ser_sessions"/>
    <w:p>
      <w:pPr>
        <w:pStyle w:val="Heading1"/>
      </w:pPr>
      <w:r>
        <w:t xml:space="preserve">USER_SESSIONS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jwt_token_id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refresh_token_id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refresh_token_hash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browser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operating_system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device_fingerprint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is_trusted_device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login_date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last_activity_date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logout_date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session_status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revocation_reason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ux_user_sessions_uuid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ux_user_sessions_jwt_token_id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(jwt_token_id),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ux_user_sessions_refresh_token_id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(refresh_token_id)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Start w:id="29" w:name="user_sessions-foreign-keys"/>
    <w:p>
      <w:pPr>
        <w:pStyle w:val="Heading1"/>
      </w:pPr>
      <w:r>
        <w:t xml:space="preserve">USER_SESSIONS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user_sessions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fk_user_sessions_user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user_sessions-indexes"/>
    <w:p>
      <w:pPr>
        <w:pStyle w:val="Heading1"/>
      </w:pPr>
      <w:r>
        <w:t xml:space="preserve">USER_SESSIONS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user_sessions(session_status);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ix_user_sessions_last_activity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user_sessions(last_activity_date);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ix_user_sessions_trusted_device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user_sessions(is_trusted_device);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ix_user_sessions_device_fingerprint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user_sessions(device_fingerprint);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ix_user_sessions_login_date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user_sessions(login_date);</w:t>
      </w:r>
    </w:p>
    <w:p>
      <w:r>
        <w:pict>
          <v:rect style="width:0;height:1.5pt" o:hralign="center" o:hrstd="t" o:hr="t"/>
        </w:pict>
      </w:r>
    </w:p>
    <w:bookmarkEnd w:id="30"/>
    <w:bookmarkStart w:id="31" w:name="supported-session-status-values"/>
    <w:p>
      <w:pPr>
        <w:pStyle w:val="Heading1"/>
      </w:pPr>
      <w:r>
        <w:t xml:space="preserve">SUPPORTED SESSION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Logged Out</w:t>
      </w:r>
    </w:p>
    <w:p>
      <w:r>
        <w:pict>
          <v:rect style="width:0;height:1.5pt" o:hralign="center" o:hrstd="t" o:hr="t"/>
        </w:pict>
      </w:r>
    </w:p>
    <w:bookmarkEnd w:id="31"/>
    <w:bookmarkStart w:id="32" w:name="password_resets"/>
    <w:p>
      <w:pPr>
        <w:pStyle w:val="Heading1"/>
      </w:pPr>
      <w:r>
        <w:t xml:space="preserve">PASSWORD_RESETS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reset_token_hash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request_ip_address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ux_password_resets_uuid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2"/>
    <w:bookmarkStart w:id="33" w:name="password_resets-foreign-keys"/>
    <w:p>
      <w:pPr>
        <w:pStyle w:val="Heading1"/>
      </w:pPr>
      <w:r>
        <w:t xml:space="preserve">PASSWORD_RESETS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fk_password_resets_user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password_resets-indexes"/>
    <w:p>
      <w:pPr>
        <w:pStyle w:val="Heading1"/>
      </w:pPr>
      <w:r>
        <w:t xml:space="preserve">PASSWORD_RESETS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ix_password_resets_user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password_resets(user_id);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ix_password_resets_status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password_resets(status);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ix_password_resets_expiry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password_resets(expiry_date);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ix_password_resets_requested_date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password_resets(requested_date);</w:t>
      </w:r>
    </w:p>
    <w:p>
      <w:r>
        <w:pict>
          <v:rect style="width:0;height:1.5pt" o:hralign="center" o:hrstd="t" o:hr="t"/>
        </w:pict>
      </w:r>
    </w:p>
    <w:bookmarkEnd w:id="34"/>
    <w:bookmarkStart w:id="35" w:name="supported-password-reset-status-values"/>
    <w:p>
      <w:pPr>
        <w:pStyle w:val="Heading1"/>
      </w:pPr>
      <w:r>
        <w:t xml:space="preserve">SUPPORTED PASSWORD RESET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Used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35"/>
    <w:bookmarkStart w:id="36" w:name="email_verifications"/>
    <w:p>
      <w:pPr>
        <w:pStyle w:val="Heading1"/>
      </w:pPr>
      <w:r>
        <w:t xml:space="preserve">EMAIL_VERIFICATIONS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email_verifications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verification_token_hash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request_ip_address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ux_email_verifications_uuid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6"/>
    <w:bookmarkStart w:id="37" w:name="email_verifications-foreign-keys"/>
    <w:p>
      <w:pPr>
        <w:pStyle w:val="Heading1"/>
      </w:pPr>
      <w:r>
        <w:t xml:space="preserve">EMAIL_VERIFICATIONS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email_verifications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fk_email_verifications_user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email_verifications-indexes"/>
    <w:p>
      <w:pPr>
        <w:pStyle w:val="Heading1"/>
      </w:pPr>
      <w:r>
        <w:t xml:space="preserve">EMAIL_VERIFICATIONS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ix_email_verifications_user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email_verifications(user_id);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ix_email_verifications_status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email_verifications(status);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ix_email_verifications_expiry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email_verifications(expiry_date);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ix_email_verifications_requested_date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email_verifications(requested_date);</w:t>
      </w:r>
    </w:p>
    <w:p>
      <w:r>
        <w:pict>
          <v:rect style="width:0;height:1.5pt" o:hralign="center" o:hrstd="t" o:hr="t"/>
        </w:pict>
      </w:r>
    </w:p>
    <w:bookmarkEnd w:id="38"/>
    <w:bookmarkStart w:id="39" w:name="X5fc347aff672c7380b9d2933ea07a771544e487"/>
    <w:p>
      <w:pPr>
        <w:pStyle w:val="Heading1"/>
      </w:pPr>
      <w:r>
        <w:t xml:space="preserve">SUPPORTED EMAIL VERIFICATION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Verified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39"/>
    <w:bookmarkStart w:id="47" w:name="security-governance-rules"/>
    <w:p>
      <w:pPr>
        <w:pStyle w:val="Heading1"/>
      </w:pPr>
      <w:r>
        <w:t xml:space="preserve">SECURITY GOVERNANCE RULES</w:t>
      </w:r>
    </w:p>
    <w:bookmarkStart w:id="40" w:name="refresh-tokens"/>
    <w:p>
      <w:pPr>
        <w:pStyle w:val="Heading2"/>
      </w:pPr>
      <w:r>
        <w:t xml:space="preserve">Refresh Tokens</w:t>
      </w:r>
    </w:p>
    <w:p>
      <w:pPr>
        <w:pStyle w:val="FirstParagraph"/>
      </w:pPr>
      <w:r>
        <w:t xml:space="preserve">Never store raw refresh tokens.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refresh_token_id</w:t>
      </w:r>
      <w:r>
        <w:br/>
      </w:r>
      <w:r>
        <w:br/>
      </w:r>
      <w:r>
        <w:rPr>
          <w:rStyle w:val="VerbatimChar"/>
        </w:rPr>
        <w:t xml:space="preserve">refresh_token_hash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0"/>
    <w:bookmarkStart w:id="41" w:name="password-reset-tokens"/>
    <w:p>
      <w:pPr>
        <w:pStyle w:val="Heading2"/>
      </w:pPr>
      <w:r>
        <w:t xml:space="preserve">Password Reset Tokens</w:t>
      </w:r>
    </w:p>
    <w:p>
      <w:pPr>
        <w:pStyle w:val="FirstParagraph"/>
      </w:pPr>
      <w:r>
        <w:t xml:space="preserve">Never store raw reset tokens.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reset_token_hash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1"/>
    <w:bookmarkStart w:id="42" w:name="email-verification-tokens"/>
    <w:p>
      <w:pPr>
        <w:pStyle w:val="Heading2"/>
      </w:pPr>
      <w:r>
        <w:t xml:space="preserve">Email Verification Tokens</w:t>
      </w:r>
    </w:p>
    <w:p>
      <w:pPr>
        <w:pStyle w:val="FirstParagraph"/>
      </w:pPr>
      <w:r>
        <w:t xml:space="preserve">Never store raw verification tokens.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verification_token_hash</w:t>
      </w:r>
    </w:p>
    <w:p>
      <w:pPr>
        <w:pStyle w:val="FirstParagraph"/>
      </w:pP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42"/>
    <w:bookmarkStart w:id="43" w:name="trusted-devices"/>
    <w:p>
      <w:pPr>
        <w:pStyle w:val="Heading2"/>
      </w:pPr>
      <w:r>
        <w:t xml:space="preserve">Trusted Devices</w:t>
      </w:r>
    </w:p>
    <w:p>
      <w:pPr>
        <w:pStyle w:val="FirstParagraph"/>
      </w:pPr>
      <w:r>
        <w:t xml:space="preserve">Version 1 supports:</w:t>
      </w:r>
    </w:p>
    <w:p>
      <w:pPr>
        <w:pStyle w:val="SourceCode"/>
      </w:pPr>
      <w:r>
        <w:rPr>
          <w:rStyle w:val="VerbatimChar"/>
        </w:rPr>
        <w:t xml:space="preserve">Remember Device</w:t>
      </w:r>
      <w:r>
        <w:br/>
      </w:r>
      <w:r>
        <w:br/>
      </w:r>
      <w:r>
        <w:rPr>
          <w:rStyle w:val="VerbatimChar"/>
        </w:rPr>
        <w:t xml:space="preserve">Trusted Device Tracking</w:t>
      </w:r>
      <w:r>
        <w:br/>
      </w:r>
      <w:r>
        <w:br/>
      </w:r>
      <w:r>
        <w:rPr>
          <w:rStyle w:val="VerbatimChar"/>
        </w:rPr>
        <w:t xml:space="preserve">Active Device Listing</w:t>
      </w:r>
    </w:p>
    <w:p>
      <w:r>
        <w:pict>
          <v:rect style="width:0;height:1.5pt" o:hralign="center" o:hrstd="t" o:hr="t"/>
        </w:pict>
      </w:r>
    </w:p>
    <w:bookmarkEnd w:id="43"/>
    <w:bookmarkStart w:id="44" w:name="session-revocation"/>
    <w:p>
      <w:pPr>
        <w:pStyle w:val="Heading2"/>
      </w:pPr>
      <w:r>
        <w:t xml:space="preserve">Session Revocation</w:t>
      </w:r>
    </w:p>
    <w:p>
      <w:pPr>
        <w:pStyle w:val="FirstParagraph"/>
      </w:pPr>
      <w:r>
        <w:t xml:space="preserve">Revoked sessions must capture:</w:t>
      </w:r>
    </w:p>
    <w:p>
      <w:pPr>
        <w:pStyle w:val="SourceCode"/>
      </w:pPr>
      <w:r>
        <w:rPr>
          <w:rStyle w:val="VerbatimChar"/>
        </w:rPr>
        <w:t xml:space="preserve">revocation_reason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Manual Logout</w:t>
      </w:r>
      <w:r>
        <w:br/>
      </w:r>
      <w:r>
        <w:br/>
      </w:r>
      <w:r>
        <w:rPr>
          <w:rStyle w:val="VerbatimChar"/>
        </w:rPr>
        <w:t xml:space="preserve">Password Change</w:t>
      </w:r>
      <w:r>
        <w:br/>
      </w:r>
      <w:r>
        <w:br/>
      </w:r>
      <w:r>
        <w:rPr>
          <w:rStyle w:val="VerbatimChar"/>
        </w:rPr>
        <w:t xml:space="preserve">Admin Revoked</w:t>
      </w:r>
      <w:r>
        <w:br/>
      </w:r>
      <w:r>
        <w:br/>
      </w:r>
      <w:r>
        <w:rPr>
          <w:rStyle w:val="VerbatimChar"/>
        </w:rPr>
        <w:t xml:space="preserve">Security Lock</w:t>
      </w:r>
    </w:p>
    <w:p>
      <w:r>
        <w:pict>
          <v:rect style="width:0;height:1.5pt" o:hralign="center" o:hrstd="t" o:hr="t"/>
        </w:pict>
      </w:r>
    </w:p>
    <w:bookmarkEnd w:id="44"/>
    <w:bookmarkStart w:id="45" w:name="password-change-rule"/>
    <w:p>
      <w:pPr>
        <w:pStyle w:val="Heading2"/>
      </w:pPr>
      <w:r>
        <w:t xml:space="preserve">Password Change Rule</w:t>
      </w:r>
    </w:p>
    <w:p>
      <w:pPr>
        <w:pStyle w:val="FirstParagraph"/>
      </w:pPr>
      <w:r>
        <w:t xml:space="preserve">When password changes:</w:t>
      </w:r>
    </w:p>
    <w:p>
      <w:pPr>
        <w:pStyle w:val="SourceCode"/>
      </w:pPr>
      <w:r>
        <w:rPr>
          <w:rStyle w:val="VerbatimChar"/>
        </w:rPr>
        <w:t xml:space="preserve">All active sessions</w:t>
      </w:r>
      <w:r>
        <w:br/>
      </w:r>
      <w:r>
        <w:rPr>
          <w:rStyle w:val="VerbatimChar"/>
        </w:rPr>
        <w:t xml:space="preserve">→ Revoked</w:t>
      </w:r>
    </w:p>
    <w:p>
      <w:pPr>
        <w:pStyle w:val="FirstParagraph"/>
      </w:pPr>
      <w:r>
        <w:t xml:space="preserve">except current session if configured by application settings.</w:t>
      </w:r>
    </w:p>
    <w:p>
      <w:r>
        <w:pict>
          <v:rect style="width:0;height:1.5pt" o:hralign="center" o:hrstd="t" o:hr="t"/>
        </w:pict>
      </w:r>
    </w:p>
    <w:bookmarkEnd w:id="45"/>
    <w:bookmarkStart w:id="46" w:name="session-retention-recommendation"/>
    <w:p>
      <w:pPr>
        <w:pStyle w:val="Heading2"/>
      </w:pPr>
      <w:r>
        <w:t xml:space="preserve">Session Retention Recommendation</w:t>
      </w:r>
    </w:p>
    <w:p>
      <w:pPr>
        <w:pStyle w:val="SourceCode"/>
      </w:pPr>
      <w:r>
        <w:rPr>
          <w:rStyle w:val="VerbatimChar"/>
        </w:rPr>
        <w:t xml:space="preserve">Active Sessions:</w:t>
      </w:r>
      <w:r>
        <w:br/>
      </w:r>
      <w:r>
        <w:rPr>
          <w:rStyle w:val="VerbatimChar"/>
        </w:rPr>
        <w:t xml:space="preserve">Unlimited</w:t>
      </w:r>
      <w:r>
        <w:br/>
      </w:r>
      <w:r>
        <w:br/>
      </w:r>
      <w:r>
        <w:rPr>
          <w:rStyle w:val="VerbatimChar"/>
        </w:rPr>
        <w:t xml:space="preserve">Expired Sessions:</w:t>
      </w:r>
      <w:r>
        <w:br/>
      </w:r>
      <w:r>
        <w:rPr>
          <w:rStyle w:val="VerbatimChar"/>
        </w:rPr>
        <w:t xml:space="preserve">180 Days</w:t>
      </w:r>
      <w:r>
        <w:br/>
      </w:r>
      <w:r>
        <w:br/>
      </w:r>
      <w:r>
        <w:rPr>
          <w:rStyle w:val="VerbatimChar"/>
        </w:rPr>
        <w:t xml:space="preserve">Logged Out Sessions:</w:t>
      </w:r>
      <w:r>
        <w:br/>
      </w:r>
      <w:r>
        <w:rPr>
          <w:rStyle w:val="VerbatimChar"/>
        </w:rPr>
        <w:t xml:space="preserve">180 Days</w:t>
      </w:r>
      <w:r>
        <w:br/>
      </w:r>
      <w:r>
        <w:br/>
      </w:r>
      <w:r>
        <w:rPr>
          <w:rStyle w:val="VerbatimChar"/>
        </w:rPr>
        <w:t xml:space="preserve">Revoked Sessions:</w:t>
      </w:r>
      <w:r>
        <w:br/>
      </w:r>
      <w:r>
        <w:rPr>
          <w:rStyle w:val="VerbatimChar"/>
        </w:rPr>
        <w:t xml:space="preserve">180 Days</w:t>
      </w:r>
    </w:p>
    <w:p>
      <w:pPr>
        <w:pStyle w:val="FirstParagraph"/>
      </w:pPr>
      <w:r>
        <w:t xml:space="preserve">Archival handled by application maintenance jobs.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UUID Strategy Applied</w:t>
      </w:r>
    </w:p>
    <w:p>
      <w:pPr>
        <w:pStyle w:val="BodyText"/>
      </w:pPr>
      <w:r>
        <w:t xml:space="preserve">✓ FK Strategy Applied</w:t>
      </w:r>
    </w:p>
    <w:p>
      <w:pPr>
        <w:pStyle w:val="BodyText"/>
      </w:pPr>
      <w:r>
        <w:t xml:space="preserve">✓ Refresh Token Hashing Applied</w:t>
      </w:r>
    </w:p>
    <w:p>
      <w:pPr>
        <w:pStyle w:val="BodyText"/>
      </w:pPr>
      <w:r>
        <w:t xml:space="preserve">✓ Password Reset Hashing Applied</w:t>
      </w:r>
    </w:p>
    <w:p>
      <w:pPr>
        <w:pStyle w:val="BodyText"/>
      </w:pPr>
      <w:r>
        <w:t xml:space="preserve">✓ Verification Token Hashing Applied</w:t>
      </w:r>
    </w:p>
    <w:p>
      <w:pPr>
        <w:pStyle w:val="BodyText"/>
      </w:pPr>
      <w:r>
        <w:t xml:space="preserve">✓ Trusted Device Support Added</w:t>
      </w:r>
    </w:p>
    <w:p>
      <w:pPr>
        <w:pStyle w:val="BodyText"/>
      </w:pPr>
      <w:r>
        <w:t xml:space="preserve">✓ Device Fingerprinting Added</w:t>
      </w:r>
    </w:p>
    <w:p>
      <w:pPr>
        <w:pStyle w:val="BodyText"/>
      </w:pPr>
      <w:r>
        <w:t xml:space="preserve">✓ Session Revocation Support Added</w:t>
      </w:r>
    </w:p>
    <w:p>
      <w:pPr>
        <w:pStyle w:val="BodyText"/>
      </w:pPr>
      <w:r>
        <w:t xml:space="preserve">✓ Security Governance Defined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48"/>
    <w:bookmarkStart w:id="49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001_SECURITY_SCHEMA.SQL – PART 3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module-status"/>
    <w:p>
      <w:pPr>
        <w:pStyle w:val="Heading1"/>
      </w:pPr>
      <w:r>
        <w:t xml:space="preserve">SECURITY MODULE STATUS</w:t>
      </w:r>
    </w:p>
    <w:p>
      <w:pPr>
        <w:pStyle w:val="FirstParagraph"/>
      </w:pPr>
      <w:r>
        <w:t xml:space="preserve">Completed Tables: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br/>
      </w:r>
      <w:r>
        <w:rPr>
          <w:rStyle w:val="VerbatimChar"/>
        </w:rPr>
        <w:t xml:space="preserve">user_sessions</w:t>
      </w:r>
      <w:r>
        <w:br/>
      </w:r>
      <w:r>
        <w:br/>
      </w:r>
      <w:r>
        <w:rPr>
          <w:rStyle w:val="VerbatimChar"/>
        </w:rPr>
        <w:t xml:space="preserve">password_resets</w:t>
      </w:r>
      <w:r>
        <w:br/>
      </w:r>
      <w:r>
        <w:br/>
      </w:r>
      <w:r>
        <w:rPr>
          <w:rStyle w:val="VerbatimChar"/>
        </w:rPr>
        <w:t xml:space="preserve">email_verifications</w:t>
      </w:r>
    </w:p>
    <w:p>
      <w:pPr>
        <w:pStyle w:val="FirstParagraph"/>
      </w:pPr>
      <w:r>
        <w:t xml:space="preserve">Security Schema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001_SECURITY_SCHEMA.SQL – PART 3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2026-06-19T22:10:23Z</dcterms:created>
  <dcterms:modified xsi:type="dcterms:W3CDTF">2026-06-19T22:10:23Z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