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execution_schema.sql"/>
    <w:p>
      <w:pPr>
        <w:pStyle w:val="Heading1"/>
      </w:pPr>
      <w:r>
        <w:t xml:space="preserve">004_ASSESSMENT_EXECUTION_SCHEMA.SQL</w:t>
      </w:r>
    </w:p>
    <w:bookmarkEnd w:id="21"/>
    <w:bookmarkStart w:id="23" w:name="part-3-responses-draft-management"/>
    <w:p>
      <w:pPr>
        <w:pStyle w:val="Heading1"/>
      </w:pPr>
      <w:r>
        <w:t xml:space="preserve">PART 3 – RESPONSES &amp; DRAFT MANAGEMENT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Assessment Execution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question_responses</w:t>
      </w:r>
      <w:r>
        <w:br/>
      </w:r>
      <w:r>
        <w:br/>
      </w:r>
      <w:r>
        <w:rPr>
          <w:rStyle w:val="VerbatimChar"/>
        </w:rPr>
        <w:t xml:space="preserve">draft_saves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004_ASSESSMENT_EXECUTION_SCHEMA.SQL – PART 1</w:t>
      </w:r>
      <w:r>
        <w:br/>
      </w:r>
      <w:r>
        <w:br/>
      </w:r>
      <w:r>
        <w:rPr>
          <w:rStyle w:val="VerbatimChar"/>
        </w:rPr>
        <w:t xml:space="preserve">004_ASSESSMENT_EXECUTION_SCHEMA.SQL – PART 2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assessment_attempt_questions</w:t>
      </w:r>
    </w:p>
    <w:p>
      <w:r>
        <w:pict>
          <v:rect style="width:0;height:1.5pt" o:hralign="center" o:hrstd="t" o:hr="t"/>
        </w:pict>
      </w:r>
    </w:p>
    <w:bookmarkEnd w:id="26"/>
    <w:bookmarkStart w:id="27" w:name="target-platform"/>
    <w:p>
      <w:pPr>
        <w:pStyle w:val="Heading1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br/>
      </w:r>
      <w:r>
        <w:rPr>
          <w:rStyle w:val="VerbatimChar"/>
        </w:rPr>
        <w:t xml:space="preserve">InnoDB</w:t>
      </w:r>
      <w:r>
        <w:br/>
      </w:r>
      <w:r>
        <w:br/>
      </w:r>
      <w:r>
        <w:rPr>
          <w:rStyle w:val="VerbatimChar"/>
        </w:rPr>
        <w:t xml:space="preserve">UTF8MB4</w:t>
      </w:r>
      <w:r>
        <w:br/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7"/>
    <w:bookmarkStart w:id="28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completes the Assessment Execution architecture.</w:t>
      </w:r>
    </w:p>
    <w:p>
      <w:pPr>
        <w:pStyle w:val="BodyText"/>
      </w:pPr>
      <w:r>
        <w:t xml:space="preserve">It manages:</w:t>
      </w:r>
    </w:p>
    <w:p>
      <w:pPr>
        <w:pStyle w:val="SourceCode"/>
      </w:pPr>
      <w:r>
        <w:rPr>
          <w:rStyle w:val="VerbatimChar"/>
        </w:rPr>
        <w:t xml:space="preserve">Candidate Responses</w:t>
      </w:r>
      <w:r>
        <w:br/>
      </w:r>
      <w:r>
        <w:br/>
      </w:r>
      <w:r>
        <w:rPr>
          <w:rStyle w:val="VerbatimChar"/>
        </w:rPr>
        <w:t xml:space="preserve">Draft Save</w:t>
      </w:r>
      <w:r>
        <w:br/>
      </w:r>
      <w:r>
        <w:br/>
      </w:r>
      <w:r>
        <w:rPr>
          <w:rStyle w:val="VerbatimChar"/>
        </w:rPr>
        <w:t xml:space="preserve">Resume Recovery</w:t>
      </w:r>
      <w:r>
        <w:br/>
      </w:r>
      <w:r>
        <w:br/>
      </w:r>
      <w:r>
        <w:rPr>
          <w:rStyle w:val="VerbatimChar"/>
        </w:rPr>
        <w:t xml:space="preserve">Auto Submission</w:t>
      </w:r>
      <w:r>
        <w:br/>
      </w:r>
      <w:r>
        <w:br/>
      </w:r>
      <w:r>
        <w:rPr>
          <w:rStyle w:val="VerbatimChar"/>
        </w:rPr>
        <w:t xml:space="preserve">Evaluation Support</w:t>
      </w:r>
      <w:r>
        <w:br/>
      </w:r>
      <w:r>
        <w:br/>
      </w:r>
      <w:r>
        <w:rPr>
          <w:rStyle w:val="VerbatimChar"/>
        </w:rPr>
        <w:t xml:space="preserve">Manual Review Support</w:t>
      </w:r>
    </w:p>
    <w:p>
      <w:r>
        <w:pict>
          <v:rect style="width:0;height:1.5pt" o:hralign="center" o:hrstd="t" o:hr="t"/>
        </w:pict>
      </w:r>
    </w:p>
    <w:bookmarkEnd w:id="28"/>
    <w:bookmarkStart w:id="30" w:name="question_responses"/>
    <w:p>
      <w:pPr>
        <w:pStyle w:val="Heading1"/>
      </w:pPr>
      <w:r>
        <w:t xml:space="preserve">QUESTION_RESPONSES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the latest candidate response for a runtime question.</w:t>
      </w:r>
    </w:p>
    <w:p>
      <w:pPr>
        <w:pStyle w:val="BodyText"/>
      </w:pPr>
      <w:r>
        <w:t xml:space="preserve">Response history is intentionally not stored.</w:t>
      </w:r>
    </w:p>
    <w:p>
      <w:pPr>
        <w:pStyle w:val="BodyText"/>
      </w:pPr>
      <w:r>
        <w:t xml:space="preserve">Only the most recent response is maintained.</w:t>
      </w:r>
    </w:p>
    <w:p>
      <w:pPr>
        <w:pStyle w:val="BodyText"/>
      </w:pPr>
      <w:r>
        <w:t xml:space="preserve">Response changes are tracked through:</w:t>
      </w:r>
    </w:p>
    <w:p>
      <w:pPr>
        <w:pStyle w:val="SourceCode"/>
      </w:pPr>
      <w:r>
        <w:rPr>
          <w:rStyle w:val="VerbatimChar"/>
        </w:rPr>
        <w:t xml:space="preserve">assessment_attempt_questions.response_count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question_responses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response_value LONGTEXT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evaluated_date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requires_manual_review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is_final_answer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ux_question_responses_uuid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ux_question_responses_attempt_question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(attempt_question_id)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estion_responses-foreign-keys"/>
    <w:p>
      <w:pPr>
        <w:pStyle w:val="Heading1"/>
      </w:pPr>
      <w:r>
        <w:t xml:space="preserve">QUESTION_RESPONSES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question_responses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fk_question_responses_attempt_question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(attempt_question_id)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question_responses-indexes"/>
    <w:p>
      <w:pPr>
        <w:pStyle w:val="Heading1"/>
      </w:pPr>
      <w:r>
        <w:t xml:space="preserve">QUESTION_RESPONSES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ix_question_responses_attempt_question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question_responses(attempt_question_id);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ix_question_responses_status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question_responses(response_status);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ix_question_responses_manual_review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question_responses(requires_manual_review);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ix_question_responses_evaluated_date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question_responses(evaluated_date);</w:t>
      </w:r>
    </w:p>
    <w:p>
      <w:r>
        <w:pict>
          <v:rect style="width:0;height:1.5pt" o:hralign="center" o:hrstd="t" o:hr="t"/>
        </w:pict>
      </w:r>
    </w:p>
    <w:bookmarkEnd w:id="32"/>
    <w:bookmarkStart w:id="33" w:name="response-status-values"/>
    <w:p>
      <w:pPr>
        <w:pStyle w:val="Heading1"/>
      </w:pPr>
      <w:r>
        <w:t xml:space="preserve">RESPONSE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AutoSubmitted</w:t>
      </w:r>
    </w:p>
    <w:p>
      <w:r>
        <w:pict>
          <v:rect style="width:0;height:1.5pt" o:hralign="center" o:hrstd="t" o:hr="t"/>
        </w:pict>
      </w:r>
    </w:p>
    <w:bookmarkEnd w:id="33"/>
    <w:bookmarkStart w:id="39" w:name="response-storage-standard"/>
    <w:p>
      <w:pPr>
        <w:pStyle w:val="Heading1"/>
      </w:pPr>
      <w:r>
        <w:t xml:space="preserve">RESPONSE STORAGE STANDARD</w:t>
      </w:r>
    </w:p>
    <w:bookmarkStart w:id="34" w:name="single-choice"/>
    <w:p>
      <w:pPr>
        <w:pStyle w:val="Heading2"/>
      </w:pPr>
      <w:r>
        <w:t xml:space="preserve">Single Choice</w:t>
      </w:r>
    </w:p>
    <w:p>
      <w:pPr>
        <w:pStyle w:val="SourceCode"/>
      </w:pPr>
      <w:r>
        <w:rPr>
          <w:rStyle w:val="VerbatimChar"/>
        </w:rPr>
        <w:t xml:space="preserve">A</w:t>
      </w:r>
    </w:p>
    <w:p>
      <w:r>
        <w:pict>
          <v:rect style="width:0;height:1.5pt" o:hralign="center" o:hrstd="t" o:hr="t"/>
        </w:pict>
      </w:r>
    </w:p>
    <w:bookmarkEnd w:id="34"/>
    <w:bookmarkStart w:id="35" w:name="multiple-choice"/>
    <w:p>
      <w:pPr>
        <w:pStyle w:val="Heading2"/>
      </w:pPr>
      <w:r>
        <w:t xml:space="preserve">Multiple Choice</w:t>
      </w:r>
    </w:p>
    <w:p>
      <w:pPr>
        <w:pStyle w:val="SourceCode"/>
      </w:pPr>
      <w:r>
        <w:rPr>
          <w:rStyle w:val="VerbatimChar"/>
        </w:rPr>
        <w:t xml:space="preserve">A,C,D</w:t>
      </w:r>
    </w:p>
    <w:p>
      <w:r>
        <w:pict>
          <v:rect style="width:0;height:1.5pt" o:hralign="center" o:hrstd="t" o:hr="t"/>
        </w:pict>
      </w:r>
    </w:p>
    <w:bookmarkEnd w:id="35"/>
    <w:bookmarkStart w:id="36" w:name="text"/>
    <w:p>
      <w:pPr>
        <w:pStyle w:val="Heading2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Dependency Injection</w:t>
      </w:r>
    </w:p>
    <w:p>
      <w:r>
        <w:pict>
          <v:rect style="width:0;height:1.5pt" o:hralign="center" o:hrstd="t" o:hr="t"/>
        </w:pict>
      </w:r>
    </w:p>
    <w:bookmarkEnd w:id="36"/>
    <w:bookmarkStart w:id="37" w:name="number"/>
    <w:p>
      <w:pPr>
        <w:pStyle w:val="Heading2"/>
      </w:pPr>
      <w:r>
        <w:t xml:space="preserve">Number</w:t>
      </w:r>
    </w:p>
    <w:p>
      <w:pPr>
        <w:pStyle w:val="SourceCode"/>
      </w:pPr>
      <w:r>
        <w:rPr>
          <w:rStyle w:val="VerbatimChar"/>
        </w:rPr>
        <w:t xml:space="preserve">42</w:t>
      </w:r>
    </w:p>
    <w:p>
      <w:r>
        <w:pict>
          <v:rect style="width:0;height:1.5pt" o:hralign="center" o:hrstd="t" o:hr="t"/>
        </w:pict>
      </w:r>
    </w:p>
    <w:bookmarkEnd w:id="37"/>
    <w:bookmarkStart w:id="38" w:name="future-compatible"/>
    <w:p>
      <w:pPr>
        <w:pStyle w:val="Heading2"/>
      </w:pPr>
      <w:r>
        <w:t xml:space="preserve">Future Compatible</w:t>
      </w:r>
    </w:p>
    <w:p>
      <w:pPr>
        <w:pStyle w:val="SourceCode"/>
      </w:pP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Coding</w:t>
      </w:r>
      <w:r>
        <w:br/>
      </w:r>
      <w:r>
        <w:br/>
      </w:r>
      <w:r>
        <w:rPr>
          <w:rStyle w:val="VerbatimChar"/>
        </w:rPr>
        <w:t xml:space="preserve">File Upload References</w:t>
      </w:r>
    </w:p>
    <w:p>
      <w:pPr>
        <w:pStyle w:val="FirstParagraph"/>
      </w:pPr>
      <w:r>
        <w:t xml:space="preserve">without schema changes.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anual-review-strategy"/>
    <w:p>
      <w:pPr>
        <w:pStyle w:val="Heading1"/>
      </w:pPr>
      <w:r>
        <w:t xml:space="preserve">MANUAL REVIEW STRATEGY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requires_manual_review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Essay Questions</w:t>
      </w:r>
      <w:r>
        <w:br/>
      </w:r>
      <w:r>
        <w:br/>
      </w:r>
      <w:r>
        <w:rPr>
          <w:rStyle w:val="VerbatimChar"/>
        </w:rPr>
        <w:t xml:space="preserve">Coding Questions</w:t>
      </w:r>
      <w:r>
        <w:br/>
      </w:r>
      <w:r>
        <w:br/>
      </w:r>
      <w:r>
        <w:rPr>
          <w:rStyle w:val="VerbatimChar"/>
        </w:rPr>
        <w:t xml:space="preserve">AI Escalation</w:t>
      </w:r>
      <w:r>
        <w:br/>
      </w:r>
      <w:r>
        <w:br/>
      </w:r>
      <w:r>
        <w:rPr>
          <w:rStyle w:val="VerbatimChar"/>
        </w:rPr>
        <w:t xml:space="preserve">Human Validation</w:t>
      </w:r>
    </w:p>
    <w:p>
      <w:r>
        <w:pict>
          <v:rect style="width:0;height:1.5pt" o:hralign="center" o:hrstd="t" o:hr="t"/>
        </w:pict>
      </w:r>
    </w:p>
    <w:bookmarkEnd w:id="40"/>
    <w:bookmarkStart w:id="43" w:name="draft_saves"/>
    <w:p>
      <w:pPr>
        <w:pStyle w:val="Heading1"/>
      </w:pPr>
      <w:r>
        <w:t xml:space="preserve">DRAFT_SAVES</w:t>
      </w:r>
    </w:p>
    <w:bookmarkStart w:id="4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the latest recoverable assessment draft.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Manual Save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Recovery</w:t>
      </w:r>
      <w:r>
        <w:br/>
      </w:r>
      <w:r>
        <w:br/>
      </w:r>
      <w:r>
        <w:rPr>
          <w:rStyle w:val="VerbatimChar"/>
        </w:rPr>
        <w:t xml:space="preserve">Future Mobile Offline Sync</w:t>
      </w:r>
    </w:p>
    <w:p>
      <w:r>
        <w:pict>
          <v:rect style="width:0;height:1.5pt" o:hralign="center" o:hrstd="t" o:hr="t"/>
        </w:pict>
      </w:r>
    </w:p>
    <w:bookmarkEnd w:id="41"/>
    <w:bookmarkStart w:id="42" w:name="storage-strategy"/>
    <w:p>
      <w:pPr>
        <w:pStyle w:val="Heading2"/>
      </w:pPr>
      <w:r>
        <w:t xml:space="preserve">Storage Strategy</w:t>
      </w:r>
    </w:p>
    <w:p>
      <w:pPr>
        <w:pStyle w:val="FirstParagraph"/>
      </w:pPr>
      <w:r>
        <w:t xml:space="preserve">One active draft per assessment attempt.</w:t>
      </w:r>
    </w:p>
    <w:p>
      <w:pPr>
        <w:pStyle w:val="BodyText"/>
      </w:pPr>
      <w:r>
        <w:t xml:space="preserve">New saves overwrite previous snapshots.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draft_saves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draft_version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client_save_guid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payload_checksum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last_saved_question_id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save_date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draft_payload_json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ux_draft_saves_uuid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ux_draft_saves_attempt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(attempt_id),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ux_draft_saves_client_guid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(client_save_guid)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raft_saves-foreign-keys"/>
    <w:p>
      <w:pPr>
        <w:pStyle w:val="Heading1"/>
      </w:pPr>
      <w:r>
        <w:t xml:space="preserve">DRAFT_SAVES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draft_saves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fk_draft_saves_attempt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draft_saves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fk_draft_saves_last_question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(last_saved_question_id)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"/>
    <w:bookmarkStart w:id="45" w:name="draft_saves-indexes"/>
    <w:p>
      <w:pPr>
        <w:pStyle w:val="Heading1"/>
      </w:pPr>
      <w:r>
        <w:t xml:space="preserve">DRAFT_SAVES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ix_draft_saves_attempt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draft_saves(attempt_id);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ix_draft_saves_save_date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draft_saves(save_date);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ix_draft_saves_last_question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draft_saves(last_saved_question_id);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ix_draft_saves_checksum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draft_saves(payload_checksum);</w:t>
      </w:r>
    </w:p>
    <w:p>
      <w:r>
        <w:pict>
          <v:rect style="width:0;height:1.5pt" o:hralign="center" o:hrstd="t" o:hr="t"/>
        </w:pict>
      </w:r>
    </w:p>
    <w:bookmarkEnd w:id="45"/>
    <w:bookmarkStart w:id="46" w:name="draft-version-strategy"/>
    <w:p>
      <w:pPr>
        <w:pStyle w:val="Heading1"/>
      </w:pPr>
      <w:r>
        <w:t xml:space="preserve">DRAFT VERSION STRATEGY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Draft Version 1</w:t>
      </w:r>
      <w:r>
        <w:br/>
      </w:r>
      <w:r>
        <w:br/>
      </w:r>
      <w:r>
        <w:rPr>
          <w:rStyle w:val="VerbatimChar"/>
        </w:rPr>
        <w:t xml:space="preserve">Draft Version 2</w:t>
      </w:r>
      <w:r>
        <w:br/>
      </w:r>
      <w:r>
        <w:br/>
      </w:r>
      <w:r>
        <w:rPr>
          <w:rStyle w:val="VerbatimChar"/>
        </w:rPr>
        <w:t xml:space="preserve">Draft Version 3</w:t>
      </w:r>
    </w:p>
    <w:p>
      <w:pPr>
        <w:pStyle w:val="FirstParagraph"/>
      </w:pPr>
      <w:r>
        <w:t xml:space="preserve">Only one row exists.</w:t>
      </w:r>
    </w:p>
    <w:p>
      <w:pPr>
        <w:pStyle w:val="BodyText"/>
      </w:pPr>
      <w:r>
        <w:t xml:space="preserve">Version increments with each save.</w:t>
      </w:r>
    </w:p>
    <w:p>
      <w:r>
        <w:pict>
          <v:rect style="width:0;height:1.5pt" o:hralign="center" o:hrstd="t" o:hr="t"/>
        </w:pict>
      </w:r>
    </w:p>
    <w:bookmarkEnd w:id="46"/>
    <w:bookmarkStart w:id="47" w:name="checksum-strategy"/>
    <w:p>
      <w:pPr>
        <w:pStyle w:val="Heading1"/>
      </w:pPr>
      <w:r>
        <w:t xml:space="preserve">CHECKSUM STRATEGY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payload_checksum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SHA256 Hash</w:t>
      </w:r>
    </w:p>
    <w:p>
      <w:pPr>
        <w:pStyle w:val="FirstParagraph"/>
      </w:pPr>
      <w:r>
        <w:t xml:space="preserve">of the payload.</w:t>
      </w:r>
    </w:p>
    <w:p>
      <w:pPr>
        <w:pStyle w:val="BodyText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Detect Duplicate Saves</w:t>
      </w:r>
      <w:r>
        <w:br/>
      </w:r>
      <w:r>
        <w:br/>
      </w:r>
      <w:r>
        <w:rPr>
          <w:rStyle w:val="VerbatimChar"/>
        </w:rPr>
        <w:t xml:space="preserve">Reduce Unnecessary Writes</w:t>
      </w:r>
      <w:r>
        <w:br/>
      </w:r>
      <w:r>
        <w:br/>
      </w:r>
      <w:r>
        <w:rPr>
          <w:rStyle w:val="VerbatimChar"/>
        </w:rPr>
        <w:t xml:space="preserve">Improve Performance</w:t>
      </w:r>
    </w:p>
    <w:p>
      <w:r>
        <w:pict>
          <v:rect style="width:0;height:1.5pt" o:hralign="center" o:hrstd="t" o:hr="t"/>
        </w:pict>
      </w:r>
    </w:p>
    <w:bookmarkEnd w:id="47"/>
    <w:bookmarkStart w:id="48" w:name="client-save-guid-strategy"/>
    <w:p>
      <w:pPr>
        <w:pStyle w:val="Heading1"/>
      </w:pPr>
      <w:r>
        <w:t xml:space="preserve">CLIENT SAVE GUID STRATEGY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client_save_guid</w:t>
      </w:r>
    </w:p>
    <w:p>
      <w:pPr>
        <w:pStyle w:val="FirstParagraph"/>
      </w:pPr>
      <w:r>
        <w:t xml:space="preserve">supports future:</w:t>
      </w:r>
    </w:p>
    <w:p>
      <w:pPr>
        <w:pStyle w:val="SourceCode"/>
      </w:pPr>
      <w:r>
        <w:rPr>
          <w:rStyle w:val="VerbatimChar"/>
        </w:rPr>
        <w:t xml:space="preserve">Mobile Offline Mode</w:t>
      </w:r>
      <w:r>
        <w:br/>
      </w:r>
      <w:r>
        <w:br/>
      </w:r>
      <w:r>
        <w:rPr>
          <w:rStyle w:val="VerbatimChar"/>
        </w:rPr>
        <w:t xml:space="preserve">Conflict Resolution</w:t>
      </w:r>
      <w:r>
        <w:br/>
      </w:r>
      <w:r>
        <w:br/>
      </w:r>
      <w:r>
        <w:rPr>
          <w:rStyle w:val="VerbatimChar"/>
        </w:rPr>
        <w:t xml:space="preserve">Synchronization</w:t>
      </w:r>
    </w:p>
    <w:p>
      <w:r>
        <w:pict>
          <v:rect style="width:0;height:1.5pt" o:hralign="center" o:hrstd="t" o:hr="t"/>
        </w:pict>
      </w:r>
    </w:p>
    <w:bookmarkEnd w:id="48"/>
    <w:bookmarkStart w:id="49" w:name="resume-strategy"/>
    <w:p>
      <w:pPr>
        <w:pStyle w:val="Heading1"/>
      </w:pPr>
      <w:r>
        <w:t xml:space="preserve">RESUME STRATEGY</w:t>
      </w:r>
    </w:p>
    <w:p>
      <w:pPr>
        <w:pStyle w:val="FirstParagraph"/>
      </w:pPr>
      <w:r>
        <w:t xml:space="preserve">Resume workflow:</w:t>
      </w:r>
    </w:p>
    <w:p>
      <w:pPr>
        <w:pStyle w:val="SourceCode"/>
      </w:pP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Draft Save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last_saved_question_id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Attempt Question</w:t>
      </w:r>
    </w:p>
    <w:p>
      <w:pPr>
        <w:pStyle w:val="FirstParagraph"/>
      </w:pPr>
      <w:r>
        <w:t xml:space="preserve">Allows immediate restoration of candidate position.</w:t>
      </w:r>
    </w:p>
    <w:p>
      <w:r>
        <w:pict>
          <v:rect style="width:0;height:1.5pt" o:hralign="center" o:hrstd="t" o:hr="t"/>
        </w:pict>
      </w:r>
    </w:p>
    <w:bookmarkEnd w:id="49"/>
    <w:bookmarkStart w:id="51" w:name="data-retention-governance"/>
    <w:p>
      <w:pPr>
        <w:pStyle w:val="Heading1"/>
      </w:pPr>
      <w:r>
        <w:t xml:space="preserve">DATA RETENTION GOVERNANCE</w:t>
      </w:r>
    </w:p>
    <w:p>
      <w:pPr>
        <w:pStyle w:val="FirstParagraph"/>
      </w:pPr>
      <w:r>
        <w:t xml:space="preserve">Draft records should be automatically removed:</w:t>
      </w:r>
    </w:p>
    <w:p>
      <w:pPr>
        <w:pStyle w:val="SourceCode"/>
      </w:pPr>
      <w:r>
        <w:rPr>
          <w:rStyle w:val="VerbatimChar"/>
        </w:rPr>
        <w:t xml:space="preserve">After Successful Submission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After Attempt Expiration</w:t>
      </w:r>
    </w:p>
    <w:p>
      <w:r>
        <w:pict>
          <v:rect style="width:0;height:1.5pt" o:hralign="center" o:hrstd="t" o:hr="t"/>
        </w:pict>
      </w:r>
    </w:p>
    <w:bookmarkStart w:id="50" w:name="enforcement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Application Services Layer</w:t>
      </w:r>
    </w:p>
    <w:p>
      <w:pPr>
        <w:pStyle w:val="BodyText"/>
      </w:pPr>
      <w:r>
        <w:t xml:space="preserve">No database trigger required.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valuation-support"/>
    <w:p>
      <w:pPr>
        <w:pStyle w:val="Heading1"/>
      </w:pPr>
      <w:r>
        <w:t xml:space="preserve">EVALUATION SUPPORT</w:t>
      </w:r>
    </w:p>
    <w:p>
      <w:pPr>
        <w:pStyle w:val="FirstParagraph"/>
      </w:pPr>
      <w:r>
        <w:t xml:space="preserve">Response records support:</w:t>
      </w:r>
    </w:p>
    <w:p>
      <w:pPr>
        <w:pStyle w:val="SourceCode"/>
      </w:pPr>
      <w:r>
        <w:rPr>
          <w:rStyle w:val="VerbatimChar"/>
        </w:rPr>
        <w:t xml:space="preserve">Immediate Evaluation</w:t>
      </w:r>
      <w:r>
        <w:br/>
      </w:r>
      <w:r>
        <w:br/>
      </w:r>
      <w:r>
        <w:rPr>
          <w:rStyle w:val="VerbatimChar"/>
        </w:rPr>
        <w:t xml:space="preserve">Batch Evaluation</w:t>
      </w:r>
      <w:r>
        <w:br/>
      </w:r>
      <w:r>
        <w:br/>
      </w:r>
      <w:r>
        <w:rPr>
          <w:rStyle w:val="VerbatimChar"/>
        </w:rPr>
        <w:t xml:space="preserve">Manual Review</w:t>
      </w:r>
      <w:r>
        <w:br/>
      </w:r>
      <w:r>
        <w:br/>
      </w:r>
      <w:r>
        <w:rPr>
          <w:rStyle w:val="VerbatimChar"/>
        </w:rPr>
        <w:t xml:space="preserve">AI Evaluation</w:t>
      </w:r>
    </w:p>
    <w:p>
      <w:pPr>
        <w:pStyle w:val="FirstParagraph"/>
      </w:pPr>
      <w:r>
        <w:t xml:space="preserve">through:</w:t>
      </w:r>
    </w:p>
    <w:p>
      <w:pPr>
        <w:pStyle w:val="SourceCode"/>
      </w:pPr>
      <w:r>
        <w:rPr>
          <w:rStyle w:val="VerbatimChar"/>
        </w:rPr>
        <w:t xml:space="preserve">response_status</w:t>
      </w:r>
      <w:r>
        <w:br/>
      </w:r>
      <w:r>
        <w:br/>
      </w:r>
      <w:r>
        <w:rPr>
          <w:rStyle w:val="VerbatimChar"/>
        </w:rPr>
        <w:t xml:space="preserve">requires_manual_review</w:t>
      </w:r>
      <w:r>
        <w:br/>
      </w:r>
      <w:r>
        <w:br/>
      </w:r>
      <w:r>
        <w:rPr>
          <w:rStyle w:val="VerbatimChar"/>
        </w:rPr>
        <w:t xml:space="preserve">evaluated_date</w:t>
      </w:r>
    </w:p>
    <w:p>
      <w:r>
        <w:pict>
          <v:rect style="width:0;height:1.5pt" o:hralign="center" o:hrstd="t" o:hr="t"/>
        </w:pict>
      </w:r>
    </w:p>
    <w:bookmarkEnd w:id="52"/>
    <w:bookmarkStart w:id="53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Latest Response Strategy Applied</w:t>
      </w:r>
    </w:p>
    <w:p>
      <w:pPr>
        <w:pStyle w:val="BodyText"/>
      </w:pPr>
      <w:r>
        <w:t xml:space="preserve">✓ Manual Review Support Applied</w:t>
      </w:r>
    </w:p>
    <w:p>
      <w:pPr>
        <w:pStyle w:val="BodyText"/>
      </w:pPr>
      <w:r>
        <w:t xml:space="preserve">✓ Draft Save Strategy Applied</w:t>
      </w:r>
    </w:p>
    <w:p>
      <w:pPr>
        <w:pStyle w:val="BodyText"/>
      </w:pPr>
      <w:r>
        <w:t xml:space="preserve">✓ Resume Recovery Applied</w:t>
      </w:r>
    </w:p>
    <w:p>
      <w:pPr>
        <w:pStyle w:val="BodyText"/>
      </w:pPr>
      <w:r>
        <w:t xml:space="preserve">✓ Auto Save Support Applied</w:t>
      </w:r>
    </w:p>
    <w:p>
      <w:pPr>
        <w:pStyle w:val="BodyText"/>
      </w:pPr>
      <w:r>
        <w:t xml:space="preserve">✓ Offline Sync Readiness Applied</w:t>
      </w:r>
    </w:p>
    <w:p>
      <w:pPr>
        <w:pStyle w:val="BodyText"/>
      </w:pPr>
      <w:r>
        <w:t xml:space="preserve">✓ Checksum Optimization Applied</w:t>
      </w:r>
    </w:p>
    <w:p>
      <w:pPr>
        <w:pStyle w:val="BodyText"/>
      </w:pPr>
      <w:r>
        <w:t xml:space="preserve">✓ Evaluation Support Applied</w:t>
      </w:r>
    </w:p>
    <w:p>
      <w:pPr>
        <w:pStyle w:val="BodyText"/>
      </w:pPr>
      <w:r>
        <w:t xml:space="preserve">✓ AI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3"/>
    <w:bookmarkStart w:id="54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004_ASSESSMENT_EXECUTION_SCHEMA.SQL – PART 3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4"/>
    <w:bookmarkStart w:id="55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  <w:r>
        <w:br/>
      </w:r>
      <w:r>
        <w:br/>
      </w: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  <w:r>
        <w:br/>
      </w:r>
      <w:r>
        <w:br/>
      </w:r>
      <w:r>
        <w:rPr>
          <w:rStyle w:val="VerbatimChar"/>
        </w:rPr>
        <w:t xml:space="preserve">question_responses</w:t>
      </w:r>
      <w:r>
        <w:br/>
      </w:r>
      <w:r>
        <w:br/>
      </w:r>
      <w:r>
        <w:rPr>
          <w:rStyle w:val="VerbatimChar"/>
        </w:rPr>
        <w:t xml:space="preserve">draft_saves</w:t>
      </w:r>
    </w:p>
    <w:p>
      <w:pPr>
        <w:pStyle w:val="FirstParagraph"/>
      </w:pPr>
      <w:r>
        <w:t xml:space="preserve">Execution Module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5"/>
    <w:bookmarkStart w:id="5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Assessment Execution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br/>
      </w:r>
      <w:r>
        <w:rPr>
          <w:rStyle w:val="VerbatimChar"/>
        </w:rPr>
        <w:t xml:space="preserve">Part 2</w:t>
      </w:r>
      <w:r>
        <w:br/>
      </w:r>
      <w:r>
        <w:br/>
      </w:r>
      <w:r>
        <w:rPr>
          <w:rStyle w:val="VerbatimChar"/>
        </w:rPr>
        <w:t xml:space="preserve">Part 3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Runtime Snapshot Integrity</w:t>
      </w:r>
      <w:r>
        <w:br/>
      </w:r>
      <w:r>
        <w:br/>
      </w:r>
      <w:r>
        <w:rPr>
          <w:rStyle w:val="VerbatimChar"/>
        </w:rPr>
        <w:t xml:space="preserve">Resume Logic</w:t>
      </w:r>
      <w:r>
        <w:br/>
      </w:r>
      <w:r>
        <w:br/>
      </w:r>
      <w:r>
        <w:rPr>
          <w:rStyle w:val="VerbatimChar"/>
        </w:rPr>
        <w:t xml:space="preserve">Evaluation Architecture</w:t>
      </w:r>
      <w:r>
        <w:br/>
      </w:r>
      <w:r>
        <w:br/>
      </w:r>
      <w:r>
        <w:rPr>
          <w:rStyle w:val="VerbatimChar"/>
        </w:rPr>
        <w:t xml:space="preserve">Draft Recovery</w:t>
      </w:r>
      <w:r>
        <w:br/>
      </w:r>
      <w:r>
        <w:br/>
      </w:r>
      <w:r>
        <w:rPr>
          <w:rStyle w:val="VerbatimChar"/>
        </w:rPr>
        <w:t xml:space="preserve">Analytics Readiness</w:t>
      </w:r>
      <w:r>
        <w:br/>
      </w:r>
      <w:r>
        <w:br/>
      </w:r>
      <w:r>
        <w:rPr>
          <w:rStyle w:val="VerbatimChar"/>
        </w:rPr>
        <w:t xml:space="preserve">Reporting Compatibility</w:t>
      </w:r>
      <w:r>
        <w:br/>
      </w:r>
      <w:r>
        <w:br/>
      </w:r>
      <w:r>
        <w:rPr>
          <w:rStyle w:val="VerbatimChar"/>
        </w:rPr>
        <w:t xml:space="preserve">AI Readiness</w:t>
      </w:r>
      <w:r>
        <w:br/>
      </w:r>
      <w:r>
        <w:br/>
      </w:r>
      <w:r>
        <w:rPr>
          <w:rStyle w:val="VerbatimChar"/>
        </w:rPr>
        <w:t xml:space="preserve">Performance &amp; Index Strategy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br/>
      </w:r>
      <w:r>
        <w:rPr>
          <w:rStyle w:val="VerbatimChar"/>
        </w:rPr>
        <w:t xml:space="preserve">004_ASSESSMENT_EXECUTION_SCHEMA v1.1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2026-06-19T22:26:24Z</dcterms:created>
  <dcterms:modified xsi:type="dcterms:W3CDTF">2026-06-19T22:26:24Z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