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i_proctoring_schema.sql"/>
    <w:p>
      <w:pPr>
        <w:pStyle w:val="Heading1"/>
      </w:pPr>
      <w:r>
        <w:t xml:space="preserve">011_AI_PROCTORING_SCHEMA.SQL</w:t>
      </w:r>
    </w:p>
    <w:bookmarkEnd w:id="21"/>
    <w:bookmarkStart w:id="23" w:name="Xbc8155ec9b9a7b285ab9acef667ae0bc84823b9"/>
    <w:p>
      <w:pPr>
        <w:pStyle w:val="Heading1"/>
      </w:pPr>
      <w:r>
        <w:t xml:space="preserve">PART 1 – SESSION MANAGEMENT, EVENTS &amp; VIOLATIONS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AI Proctoring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proctoring_sessions</w:t>
      </w:r>
      <w:r>
        <w:br/>
      </w:r>
      <w:r>
        <w:br/>
      </w:r>
      <w:r>
        <w:rPr>
          <w:rStyle w:val="VerbatimChar"/>
        </w:rPr>
        <w:t xml:space="preserve">proctoring_events</w:t>
      </w:r>
      <w:r>
        <w:br/>
      </w:r>
      <w:r>
        <w:br/>
      </w:r>
      <w:r>
        <w:rPr>
          <w:rStyle w:val="VerbatimChar"/>
        </w:rPr>
        <w:t xml:space="preserve">proctoring_violations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004_ASSESSMENT_EXECUTION_SCHEMA.SQL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009_INTEGRATION_AUDIT_SCHEMA.SQL</w:t>
      </w:r>
      <w:r>
        <w:br/>
      </w:r>
      <w:r>
        <w:br/>
      </w:r>
      <w:r>
        <w:rPr>
          <w:rStyle w:val="VerbatimChar"/>
        </w:rPr>
        <w:t xml:space="preserve">audit_events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establishes:</w:t>
      </w:r>
    </w:p>
    <w:p>
      <w:pPr>
        <w:pStyle w:val="SourceCode"/>
      </w:pPr>
      <w:r>
        <w:rPr>
          <w:rStyle w:val="VerbatimChar"/>
        </w:rPr>
        <w:t xml:space="preserve">Proctoring Session Management</w:t>
      </w:r>
      <w:r>
        <w:br/>
      </w:r>
      <w:r>
        <w:br/>
      </w:r>
      <w:r>
        <w:rPr>
          <w:rStyle w:val="VerbatimChar"/>
        </w:rPr>
        <w:t xml:space="preserve">Monitoring Event Collection</w:t>
      </w:r>
      <w:r>
        <w:br/>
      </w:r>
      <w:r>
        <w:br/>
      </w:r>
      <w:r>
        <w:rPr>
          <w:rStyle w:val="VerbatimChar"/>
        </w:rPr>
        <w:t xml:space="preserve">Violation Detection</w:t>
      </w:r>
      <w:r>
        <w:br/>
      </w:r>
      <w:r>
        <w:br/>
      </w:r>
      <w:r>
        <w:rPr>
          <w:rStyle w:val="VerbatimChar"/>
        </w:rPr>
        <w:t xml:space="preserve">Risk Scoring</w:t>
      </w:r>
      <w:r>
        <w:br/>
      </w:r>
      <w:r>
        <w:br/>
      </w:r>
      <w:r>
        <w:rPr>
          <w:rStyle w:val="VerbatimChar"/>
        </w:rPr>
        <w:t xml:space="preserve">Session Integrity Tracking</w:t>
      </w:r>
      <w:r>
        <w:br/>
      </w:r>
      <w:r>
        <w:br/>
      </w:r>
      <w:r>
        <w:rPr>
          <w:rStyle w:val="VerbatimChar"/>
        </w:rPr>
        <w:t xml:space="preserve">Investigation Readiness</w:t>
      </w:r>
      <w:r>
        <w:br/>
      </w:r>
      <w:r>
        <w:br/>
      </w:r>
      <w:r>
        <w:rPr>
          <w:rStyle w:val="VerbatimChar"/>
        </w:rPr>
        <w:t xml:space="preserve">Compliance Auditability</w:t>
      </w:r>
    </w:p>
    <w:p>
      <w:r>
        <w:pict>
          <v:rect style="width:0;height:1.5pt" o:hralign="center" o:hrstd="t" o:hr="t"/>
        </w:pict>
      </w:r>
    </w:p>
    <w:bookmarkEnd w:id="27"/>
    <w:bookmarkStart w:id="30" w:name="proctoring_sessions"/>
    <w:p>
      <w:pPr>
        <w:pStyle w:val="Heading1"/>
      </w:pPr>
      <w:r>
        <w:t xml:space="preserve">PROCTORING_SESSIONS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the complete proctoring lifecycle for an assessment attempt.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 Started</w:t>
      </w:r>
      <w:r>
        <w:br/>
      </w:r>
      <w:r>
        <w:br/>
      </w:r>
      <w:r>
        <w:rPr>
          <w:rStyle w:val="VerbatimChar"/>
        </w:rPr>
        <w:t xml:space="preserve">Camera Activated</w:t>
      </w:r>
      <w:r>
        <w:br/>
      </w:r>
      <w:r>
        <w:br/>
      </w:r>
      <w:r>
        <w:rPr>
          <w:rStyle w:val="VerbatimChar"/>
        </w:rPr>
        <w:t xml:space="preserve">Microphone Activated</w:t>
      </w:r>
      <w:r>
        <w:br/>
      </w:r>
      <w:r>
        <w:br/>
      </w:r>
      <w:r>
        <w:rPr>
          <w:rStyle w:val="VerbatimChar"/>
        </w:rPr>
        <w:t xml:space="preserve">Screen Sharing Activated</w:t>
      </w:r>
      <w:r>
        <w:br/>
      </w:r>
      <w:r>
        <w:br/>
      </w:r>
      <w:r>
        <w:rPr>
          <w:rStyle w:val="VerbatimChar"/>
        </w:rPr>
        <w:t xml:space="preserve">Assessment Submitted</w:t>
      </w:r>
    </w:p>
    <w:p>
      <w:r>
        <w:pict>
          <v:rect style="width:0;height:1.5pt" o:hralign="center" o:hrstd="t" o:hr="t"/>
        </w:pict>
      </w:r>
    </w:p>
    <w:bookmarkEnd w:id="28"/>
    <w:bookmarkStart w:id="29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One assessment attempt must have exactly one proctoring session.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proctoring_sessions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proctoring_mode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session_status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camera_enabled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microphone_enabled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screen_share_enabled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integrity_score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ended_date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ux_proctoring_sessions_uuid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ux_proctoring_session_attempt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(assessment_attempt_id)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ctoring_sessions-foreign-keys"/>
    <w:p>
      <w:pPr>
        <w:pStyle w:val="Heading1"/>
      </w:pPr>
      <w:r>
        <w:t xml:space="preserve">PROCTORING_SESSIONS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proctoring_sessions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fk_proctoring_sessions_attempt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(assessment_attempt_id)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proctoring_sessions-indexes"/>
    <w:p>
      <w:pPr>
        <w:pStyle w:val="Heading1"/>
      </w:pPr>
      <w:r>
        <w:t xml:space="preserve">PROCTORING_SESSIONS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ix_proctoring_sessions_status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proctoring_sessions(session_status);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ix_proctoring_sessions_mode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proctoring_sessions(proctoring_mode);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ix_proctoring_sessions_integrity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proctoring_sessions(integrity_score);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ix_proctoring_sessions_started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proctoring_sessions(started_date);</w:t>
      </w:r>
    </w:p>
    <w:p>
      <w:r>
        <w:pict>
          <v:rect style="width:0;height:1.5pt" o:hralign="center" o:hrstd="t" o:hr="t"/>
        </w:pict>
      </w:r>
    </w:p>
    <w:bookmarkEnd w:id="32"/>
    <w:bookmarkStart w:id="33" w:name="proctoring-modes"/>
    <w:p>
      <w:pPr>
        <w:pStyle w:val="Heading1"/>
      </w:pPr>
      <w:r>
        <w:t xml:space="preserve">PROCTORING MODES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br/>
      </w:r>
      <w:r>
        <w:rPr>
          <w:rStyle w:val="VerbatimChar"/>
        </w:rPr>
        <w:t xml:space="preserve">Manual</w:t>
      </w:r>
      <w:r>
        <w:br/>
      </w:r>
      <w:r>
        <w:br/>
      </w:r>
      <w:r>
        <w:rPr>
          <w:rStyle w:val="VerbatimChar"/>
        </w:rPr>
        <w:t xml:space="preserve">AI</w:t>
      </w:r>
      <w:r>
        <w:br/>
      </w:r>
      <w:r>
        <w:br/>
      </w:r>
      <w:r>
        <w:rPr>
          <w:rStyle w:val="VerbatimChar"/>
        </w:rPr>
        <w:t xml:space="preserve">Hybrid</w:t>
      </w:r>
    </w:p>
    <w:p>
      <w:r>
        <w:pict>
          <v:rect style="width:0;height:1.5pt" o:hralign="center" o:hrstd="t" o:hr="t"/>
        </w:pict>
      </w:r>
    </w:p>
    <w:bookmarkEnd w:id="33"/>
    <w:bookmarkStart w:id="34" w:name="session-status-values"/>
    <w:p>
      <w:pPr>
        <w:pStyle w:val="Heading1"/>
      </w:pPr>
      <w:r>
        <w:t xml:space="preserve">SESSION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Terminated</w:t>
      </w:r>
      <w:r>
        <w:br/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34"/>
    <w:bookmarkStart w:id="35" w:name="integrity-score-governance"/>
    <w:p>
      <w:pPr>
        <w:pStyle w:val="Heading1"/>
      </w:pPr>
      <w:r>
        <w:t xml:space="preserve">INTEGRITY SCORE GOVERNANCE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0.00 → 100.00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100.00 = Clean Session</w:t>
      </w:r>
      <w:r>
        <w:br/>
      </w:r>
      <w:r>
        <w:br/>
      </w:r>
      <w:r>
        <w:rPr>
          <w:rStyle w:val="VerbatimChar"/>
        </w:rPr>
        <w:t xml:space="preserve">75.00 = Moderate Risk</w:t>
      </w:r>
      <w:r>
        <w:br/>
      </w:r>
      <w:r>
        <w:br/>
      </w:r>
      <w:r>
        <w:rPr>
          <w:rStyle w:val="VerbatimChar"/>
        </w:rPr>
        <w:t xml:space="preserve">30.00 = High Risk</w:t>
      </w:r>
    </w:p>
    <w:p>
      <w:r>
        <w:pict>
          <v:rect style="width:0;height:1.5pt" o:hralign="center" o:hrstd="t" o:hr="t"/>
        </w:pict>
      </w:r>
    </w:p>
    <w:bookmarkEnd w:id="35"/>
    <w:bookmarkStart w:id="38" w:name="proctoring_events"/>
    <w:p>
      <w:pPr>
        <w:pStyle w:val="Heading1"/>
      </w:pPr>
      <w:r>
        <w:t xml:space="preserve">PROCTORING_EVENTS</w:t>
      </w:r>
    </w:p>
    <w:bookmarkStart w:id="3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monitoring events generated during a session.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Face Detected</w:t>
      </w:r>
      <w:r>
        <w:br/>
      </w:r>
      <w:r>
        <w:br/>
      </w:r>
      <w:r>
        <w:rPr>
          <w:rStyle w:val="VerbatimChar"/>
        </w:rPr>
        <w:t xml:space="preserve">Face Missing</w:t>
      </w:r>
      <w:r>
        <w:br/>
      </w:r>
      <w:r>
        <w:br/>
      </w:r>
      <w:r>
        <w:rPr>
          <w:rStyle w:val="VerbatimChar"/>
        </w:rPr>
        <w:t xml:space="preserve">Multiple Faces</w:t>
      </w:r>
      <w:r>
        <w:br/>
      </w:r>
      <w:r>
        <w:br/>
      </w:r>
      <w:r>
        <w:rPr>
          <w:rStyle w:val="VerbatimChar"/>
        </w:rPr>
        <w:t xml:space="preserve">Microphone Noise</w:t>
      </w:r>
      <w:r>
        <w:br/>
      </w:r>
      <w:r>
        <w:br/>
      </w:r>
      <w:r>
        <w:rPr>
          <w:rStyle w:val="VerbatimChar"/>
        </w:rPr>
        <w:t xml:space="preserve">Tab Switch</w:t>
      </w:r>
      <w:r>
        <w:br/>
      </w:r>
      <w:r>
        <w:br/>
      </w:r>
      <w:r>
        <w:rPr>
          <w:rStyle w:val="VerbatimChar"/>
        </w:rPr>
        <w:t xml:space="preserve">Window Blur</w:t>
      </w:r>
      <w:r>
        <w:br/>
      </w:r>
      <w:r>
        <w:br/>
      </w:r>
      <w:r>
        <w:rPr>
          <w:rStyle w:val="VerbatimChar"/>
        </w:rPr>
        <w:t xml:space="preserve">Screen Share Lost</w:t>
      </w:r>
    </w:p>
    <w:p>
      <w:r>
        <w:pict>
          <v:rect style="width:0;height:1.5pt" o:hralign="center" o:hrstd="t" o:hr="t"/>
        </w:pict>
      </w:r>
    </w:p>
    <w:bookmarkEnd w:id="36"/>
    <w:bookmarkStart w:id="37" w:name="governance-1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Events are immutable and append-only.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proctoring_events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proctoring_session_id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confidence_score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event_timestamp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ux_proctoring_events_uuid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ctoring_events-foreign-keys"/>
    <w:p>
      <w:pPr>
        <w:pStyle w:val="Heading1"/>
      </w:pPr>
      <w:r>
        <w:t xml:space="preserve">PROCTORING_EVENTS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proctoring_events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fk_proctoring_events_session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(proctoring_session_id)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proctoring_sessions(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Start w:id="40" w:name="proctoring_events-indexes"/>
    <w:p>
      <w:pPr>
        <w:pStyle w:val="Heading1"/>
      </w:pPr>
      <w:r>
        <w:t xml:space="preserve">PROCTORING_EVENTS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ix_proctoring_events_session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proctoring_events(proctoring_session_id);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ix_proctoring_events_category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proctoring_events(event_category);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ix_proctoring_events_severity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proctoring_events(severity);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ix_proctoring_events_timestamp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proctoring_events(event_timestamp);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ix_proctoring_events_session_date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proctoring_events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proctoring_session_id,</w:t>
      </w:r>
      <w:r>
        <w:br/>
      </w:r>
      <w:r>
        <w:rPr>
          <w:rStyle w:val="NormalTok"/>
        </w:rPr>
        <w:t xml:space="preserve">    event_timestamp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ix_proctoring_events_correlation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proctoring_events(correlation_id);</w:t>
      </w:r>
    </w:p>
    <w:p>
      <w:r>
        <w:pict>
          <v:rect style="width:0;height:1.5pt" o:hralign="center" o:hrstd="t" o:hr="t"/>
        </w:pict>
      </w:r>
    </w:p>
    <w:bookmarkEnd w:id="40"/>
    <w:bookmarkStart w:id="41" w:name="event-categories"/>
    <w:p>
      <w:pPr>
        <w:pStyle w:val="Heading1"/>
      </w:pPr>
      <w:r>
        <w:t xml:space="preserve">EVENT CATEGORIES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Face</w:t>
      </w:r>
      <w:r>
        <w:br/>
      </w:r>
      <w:r>
        <w:br/>
      </w:r>
      <w:r>
        <w:rPr>
          <w:rStyle w:val="VerbatimChar"/>
        </w:rPr>
        <w:t xml:space="preserve">Audio</w:t>
      </w:r>
      <w:r>
        <w:br/>
      </w:r>
      <w:r>
        <w:br/>
      </w:r>
      <w:r>
        <w:rPr>
          <w:rStyle w:val="VerbatimChar"/>
        </w:rPr>
        <w:t xml:space="preserve">Screen</w:t>
      </w:r>
      <w:r>
        <w:br/>
      </w:r>
      <w:r>
        <w:br/>
      </w:r>
      <w:r>
        <w:rPr>
          <w:rStyle w:val="VerbatimChar"/>
        </w:rPr>
        <w:t xml:space="preserve">Browser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41"/>
    <w:bookmarkStart w:id="42" w:name="severity-levels"/>
    <w:p>
      <w:pPr>
        <w:pStyle w:val="Heading1"/>
      </w:pPr>
      <w:r>
        <w:t xml:space="preserve">SEVERITY LEVELS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42"/>
    <w:bookmarkStart w:id="43" w:name="confidence-score-governance"/>
    <w:p>
      <w:pPr>
        <w:pStyle w:val="Heading1"/>
      </w:pPr>
      <w:r>
        <w:t xml:space="preserve">CONFIDENCE SCORE GOVERNANCE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0.00 → 100.00</w:t>
      </w:r>
    </w:p>
    <w:p>
      <w:pPr>
        <w:pStyle w:val="FirstParagraph"/>
      </w:pPr>
      <w:r>
        <w:t xml:space="preserve">Represents model confidence for the detected event.</w:t>
      </w:r>
    </w:p>
    <w:p>
      <w:r>
        <w:pict>
          <v:rect style="width:0;height:1.5pt" o:hralign="center" o:hrstd="t" o:hr="t"/>
        </w:pict>
      </w:r>
    </w:p>
    <w:bookmarkEnd w:id="43"/>
    <w:bookmarkStart w:id="46" w:name="proctoring_violations"/>
    <w:p>
      <w:pPr>
        <w:pStyle w:val="Heading1"/>
      </w:pPr>
      <w:r>
        <w:t xml:space="preserve">PROCTORING_VIOLATIONS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suspected assessment integrity violations.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Multiple Persons Detected</w:t>
      </w:r>
      <w:r>
        <w:br/>
      </w:r>
      <w:r>
        <w:br/>
      </w:r>
      <w:r>
        <w:rPr>
          <w:rStyle w:val="VerbatimChar"/>
        </w:rPr>
        <w:t xml:space="preserve">Camera Disabled</w:t>
      </w:r>
      <w:r>
        <w:br/>
      </w:r>
      <w:r>
        <w:br/>
      </w:r>
      <w:r>
        <w:rPr>
          <w:rStyle w:val="VerbatimChar"/>
        </w:rPr>
        <w:t xml:space="preserve">Browser Switch</w:t>
      </w:r>
      <w:r>
        <w:br/>
      </w:r>
      <w:r>
        <w:br/>
      </w:r>
      <w:r>
        <w:rPr>
          <w:rStyle w:val="VerbatimChar"/>
        </w:rPr>
        <w:t xml:space="preserve">Virtual Machine Detected</w:t>
      </w:r>
      <w:r>
        <w:br/>
      </w:r>
      <w:r>
        <w:br/>
      </w:r>
      <w:r>
        <w:rPr>
          <w:rStyle w:val="VerbatimChar"/>
        </w:rPr>
        <w:t xml:space="preserve">Unauthorized Device</w:t>
      </w:r>
    </w:p>
    <w:p>
      <w:r>
        <w:pict>
          <v:rect style="width:0;height:1.5pt" o:hralign="center" o:hrstd="t" o:hr="t"/>
        </w:pict>
      </w:r>
    </w:p>
    <w:bookmarkEnd w:id="44"/>
    <w:bookmarkStart w:id="45" w:name="governance-2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Violations may be created by AI, reviewers, or system policies.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proctoring_violations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proctoring_session_id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violation_type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risk_score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detected_by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evidence_count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detected_date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ux_proctoring_violations_uuid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roctoring_violations-foreign-keys"/>
    <w:p>
      <w:pPr>
        <w:pStyle w:val="Heading1"/>
      </w:pPr>
      <w:r>
        <w:t xml:space="preserve">PROCTORING_VIOLATIONS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proctoring_violations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fk_proctoring_violations_session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(proctoring_session_id)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proctoring_sessions(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proctoring_violations-indexes"/>
    <w:p>
      <w:pPr>
        <w:pStyle w:val="Heading1"/>
      </w:pPr>
      <w:r>
        <w:t xml:space="preserve">PROCTORING_VIOLATIONS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ix_proctoring_violations_status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proctoring_violations(status);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ix_proctoring_violations_risk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proctoring_violations(risk_score);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ix_proctoring_violations_type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proctoring_violations(violation_type);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ix_proctoring_violations_detected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proctoring_violations(detected_date);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ix_proctoring_violations_correlation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proctoring_violations(correlation_id);</w:t>
      </w:r>
    </w:p>
    <w:p>
      <w:r>
        <w:pict>
          <v:rect style="width:0;height:1.5pt" o:hralign="center" o:hrstd="t" o:hr="t"/>
        </w:pict>
      </w:r>
    </w:p>
    <w:bookmarkEnd w:id="48"/>
    <w:bookmarkStart w:id="49" w:name="violation-status-values"/>
    <w:p>
      <w:pPr>
        <w:pStyle w:val="Heading1"/>
      </w:pPr>
      <w:r>
        <w:t xml:space="preserve">VIOLATION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br/>
      </w:r>
      <w:r>
        <w:rPr>
          <w:rStyle w:val="VerbatimChar"/>
        </w:rPr>
        <w:t xml:space="preserve">UnderReview</w:t>
      </w:r>
      <w:r>
        <w:br/>
      </w:r>
      <w:r>
        <w:br/>
      </w:r>
      <w:r>
        <w:rPr>
          <w:rStyle w:val="VerbatimChar"/>
        </w:rPr>
        <w:t xml:space="preserve">Confirmed</w:t>
      </w:r>
      <w:r>
        <w:br/>
      </w:r>
      <w:r>
        <w:br/>
      </w:r>
      <w:r>
        <w:rPr>
          <w:rStyle w:val="VerbatimChar"/>
        </w:rPr>
        <w:t xml:space="preserve">Dismissed</w:t>
      </w:r>
      <w:r>
        <w:br/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End w:id="49"/>
    <w:bookmarkStart w:id="50" w:name="detection-sources"/>
    <w:p>
      <w:pPr>
        <w:pStyle w:val="Heading1"/>
      </w:pPr>
      <w:r>
        <w:t xml:space="preserve">DETECTION SOURCES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br/>
      </w:r>
      <w:r>
        <w:rPr>
          <w:rStyle w:val="VerbatimChar"/>
        </w:rPr>
        <w:t xml:space="preserve">Reviewer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50"/>
    <w:bookmarkStart w:id="51" w:name="risk-score-governance"/>
    <w:p>
      <w:pPr>
        <w:pStyle w:val="Heading1"/>
      </w:pPr>
      <w:r>
        <w:t xml:space="preserve">RISK SCORE GOVERNANCE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0.00 → 100.00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15.00 = Low Risk</w:t>
      </w:r>
      <w:r>
        <w:br/>
      </w:r>
      <w:r>
        <w:br/>
      </w:r>
      <w:r>
        <w:rPr>
          <w:rStyle w:val="VerbatimChar"/>
        </w:rPr>
        <w:t xml:space="preserve">55.00 = Medium Risk</w:t>
      </w:r>
      <w:r>
        <w:br/>
      </w:r>
      <w:r>
        <w:br/>
      </w:r>
      <w:r>
        <w:rPr>
          <w:rStyle w:val="VerbatimChar"/>
        </w:rPr>
        <w:t xml:space="preserve">90.00 = Critical Risk</w:t>
      </w:r>
    </w:p>
    <w:p>
      <w:r>
        <w:pict>
          <v:rect style="width:0;height:1.5pt" o:hralign="center" o:hrstd="t" o:hr="t"/>
        </w:pict>
      </w:r>
    </w:p>
    <w:bookmarkEnd w:id="51"/>
    <w:bookmarkStart w:id="52" w:name="evidence-governance"/>
    <w:p>
      <w:pPr>
        <w:pStyle w:val="Heading1"/>
      </w:pPr>
      <w:r>
        <w:t xml:space="preserve">EVIDENCE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evidence_count</w:t>
      </w:r>
    </w:p>
    <w:p>
      <w:pPr>
        <w:pStyle w:val="FirstParagraph"/>
      </w:pPr>
      <w:r>
        <w:t xml:space="preserve">represents the number of linked evidence artifacts supporting the violation.</w:t>
      </w:r>
    </w:p>
    <w:p>
      <w:r>
        <w:pict>
          <v:rect style="width:0;height:1.5pt" o:hralign="center" o:hrstd="t" o:hr="t"/>
        </w:pict>
      </w:r>
    </w:p>
    <w:bookmarkEnd w:id="52"/>
    <w:bookmarkStart w:id="53" w:name="correlation-governance"/>
    <w:p>
      <w:pPr>
        <w:pStyle w:val="Heading1"/>
      </w:pPr>
      <w:r>
        <w:t xml:space="preserve">CORRELATION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supports traceability across:</w:t>
      </w:r>
    </w:p>
    <w:p>
      <w:pPr>
        <w:pStyle w:val="SourceCode"/>
      </w:pPr>
      <w:r>
        <w:rPr>
          <w:rStyle w:val="VerbatimChar"/>
        </w:rPr>
        <w:t xml:space="preserve">Monitoring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Violation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Review</w:t>
      </w:r>
    </w:p>
    <w:p>
      <w:r>
        <w:pict>
          <v:rect style="width:0;height:1.5pt" o:hralign="center" o:hrstd="t" o:hr="t"/>
        </w:pict>
      </w:r>
    </w:p>
    <w:bookmarkEnd w:id="53"/>
    <w:bookmarkStart w:id="54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Session Governance Applied</w:t>
      </w:r>
    </w:p>
    <w:p>
      <w:pPr>
        <w:pStyle w:val="BodyText"/>
      </w:pPr>
      <w:r>
        <w:t xml:space="preserve">✓ Monitoring Event Tracking Applied</w:t>
      </w:r>
    </w:p>
    <w:p>
      <w:pPr>
        <w:pStyle w:val="BodyText"/>
      </w:pPr>
      <w:r>
        <w:t xml:space="preserve">✓ Violation Tracking Applied</w:t>
      </w:r>
    </w:p>
    <w:p>
      <w:pPr>
        <w:pStyle w:val="BodyText"/>
      </w:pPr>
      <w:r>
        <w:t xml:space="preserve">✓ Integrity Scoring Applied</w:t>
      </w:r>
    </w:p>
    <w:p>
      <w:pPr>
        <w:pStyle w:val="BodyText"/>
      </w:pPr>
      <w:r>
        <w:t xml:space="preserve">✓ AI Explainability Applied</w:t>
      </w:r>
    </w:p>
    <w:p>
      <w:pPr>
        <w:pStyle w:val="BodyText"/>
      </w:pPr>
      <w:r>
        <w:t xml:space="preserve">✓ Evidence Readiness Applied</w:t>
      </w:r>
    </w:p>
    <w:p>
      <w:pPr>
        <w:pStyle w:val="BodyText"/>
      </w:pPr>
      <w:r>
        <w:t xml:space="preserve">✓ Correlation Tracking Applied</w:t>
      </w:r>
    </w:p>
    <w:p>
      <w:pPr>
        <w:pStyle w:val="BodyText"/>
      </w:pPr>
      <w:r>
        <w:t xml:space="preserve">✓ Compliance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4"/>
    <w:bookmarkStart w:id="55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011_AI_PROCTORING_SCHEMA.SQL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5"/>
    <w:bookmarkStart w:id="56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proctoring_sessions</w:t>
      </w:r>
      <w:r>
        <w:br/>
      </w:r>
      <w:r>
        <w:br/>
      </w:r>
      <w:r>
        <w:rPr>
          <w:rStyle w:val="VerbatimChar"/>
        </w:rPr>
        <w:t xml:space="preserve">proctoring_events</w:t>
      </w:r>
      <w:r>
        <w:br/>
      </w:r>
      <w:r>
        <w:br/>
      </w:r>
      <w:r>
        <w:rPr>
          <w:rStyle w:val="VerbatimChar"/>
        </w:rPr>
        <w:t xml:space="preserve">proctoring_violations</w:t>
      </w:r>
    </w:p>
    <w:p>
      <w:pPr>
        <w:pStyle w:val="FirstParagraph"/>
      </w:pPr>
      <w:r>
        <w:t xml:space="preserve">AI Proctoring Completion:</w:t>
      </w:r>
    </w:p>
    <w:p>
      <w:pPr>
        <w:pStyle w:val="SourceCode"/>
      </w:pPr>
      <w:r>
        <w:rPr>
          <w:rStyle w:val="VerbatimChar"/>
        </w:rPr>
        <w:t xml:space="preserve">50%</w:t>
      </w:r>
    </w:p>
    <w:p>
      <w:r>
        <w:pict>
          <v:rect style="width:0;height:1.5pt" o:hralign="center" o:hrstd="t" o:hr="t"/>
        </w:pict>
      </w:r>
    </w:p>
    <w:bookmarkEnd w:id="56"/>
    <w:bookmarkStart w:id="57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ai_detection_results</w:t>
      </w:r>
      <w:r>
        <w:br/>
      </w:r>
      <w:r>
        <w:br/>
      </w:r>
      <w:r>
        <w:rPr>
          <w:rStyle w:val="VerbatimChar"/>
        </w:rPr>
        <w:t xml:space="preserve">media_evidence</w:t>
      </w:r>
      <w:r>
        <w:br/>
      </w:r>
      <w:r>
        <w:br/>
      </w:r>
      <w:r>
        <w:rPr>
          <w:rStyle w:val="VerbatimChar"/>
        </w:rPr>
        <w:t xml:space="preserve">proctoring_reviews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011_AI_PROCTORING_SCHEMA.SQL – PART 2</w:t>
      </w:r>
    </w:p>
    <w:p>
      <w:pPr>
        <w:pStyle w:val="FirstParagraph"/>
      </w:pPr>
      <w:r>
        <w:t xml:space="preserve">This phase will establish:</w:t>
      </w:r>
    </w:p>
    <w:p>
      <w:pPr>
        <w:pStyle w:val="SourceCode"/>
      </w:pPr>
      <w:r>
        <w:rPr>
          <w:rStyle w:val="VerbatimChar"/>
        </w:rPr>
        <w:t xml:space="preserve">AI Detection Results</w:t>
      </w:r>
      <w:r>
        <w:br/>
      </w:r>
      <w:r>
        <w:br/>
      </w:r>
      <w:r>
        <w:rPr>
          <w:rStyle w:val="VerbatimChar"/>
        </w:rPr>
        <w:t xml:space="preserve">Evidence Management</w:t>
      </w:r>
      <w:r>
        <w:br/>
      </w:r>
      <w:r>
        <w:br/>
      </w:r>
      <w:r>
        <w:rPr>
          <w:rStyle w:val="VerbatimChar"/>
        </w:rPr>
        <w:t xml:space="preserve">Human Review Workflow</w:t>
      </w:r>
      <w:r>
        <w:br/>
      </w:r>
      <w:r>
        <w:br/>
      </w:r>
      <w:r>
        <w:rPr>
          <w:rStyle w:val="VerbatimChar"/>
        </w:rPr>
        <w:t xml:space="preserve">Fraud Investigation</w:t>
      </w:r>
      <w:r>
        <w:br/>
      </w:r>
      <w:r>
        <w:br/>
      </w:r>
      <w:r>
        <w:rPr>
          <w:rStyle w:val="VerbatimChar"/>
        </w:rPr>
        <w:t xml:space="preserve">Appeal Readiness</w:t>
      </w:r>
      <w:r>
        <w:br/>
      </w:r>
      <w:r>
        <w:br/>
      </w:r>
      <w:r>
        <w:rPr>
          <w:rStyle w:val="VerbatimChar"/>
        </w:rPr>
        <w:t xml:space="preserve">Assessment Integrity Governance</w:t>
      </w:r>
    </w:p>
    <w:p>
      <w:pPr>
        <w:pStyle w:val="FirstParagraph"/>
      </w:pPr>
      <w:r>
        <w:t xml:space="preserve">and complete the AI Proctoring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2026-06-19T22:47:57Z</dcterms:created>
  <dcterms:modified xsi:type="dcterms:W3CDTF">2026-06-19T22:47:57Z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