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1" w:name="sprint_02_implementation_plan_v1.0"/>
    <w:p>
      <w:pPr>
        <w:pStyle w:val="Heading1"/>
      </w:pPr>
      <w:r>
        <w:t xml:space="preserve">029_SPRINT_02_IMPLEMENTATION_PLAN_v1.0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APPROVED FOR IMPLEMENTATION REVIEW</w:t>
      </w:r>
      <w:r>
        <w:br/>
      </w:r>
      <w:r>
        <w:rPr>
          <w:b/>
          <w:bCs/>
        </w:rPr>
        <w:t xml:space="preserve">Sprint:</w:t>
      </w:r>
      <w:r>
        <w:t xml:space="preserve"> </w:t>
      </w:r>
      <w:r>
        <w:t xml:space="preserve">Sprint 02 – Assessment Definition Engine</w:t>
      </w:r>
      <w:r>
        <w:br/>
      </w:r>
      <w:r>
        <w:rPr>
          <w:b/>
          <w:bCs/>
        </w:rPr>
        <w:t xml:space="preserve">Prerequisites:</w:t>
      </w:r>
    </w:p>
    <w:p>
      <w:pPr>
        <w:pStyle w:val="Compact"/>
        <w:numPr>
          <w:ilvl w:val="0"/>
          <w:numId w:val="1001"/>
        </w:numPr>
      </w:pPr>
      <w:r>
        <w:t xml:space="preserve">024_SPRINT_01_COMPLETION_REPORT_v1.0</w:t>
      </w:r>
    </w:p>
    <w:p>
      <w:pPr>
        <w:pStyle w:val="Compact"/>
        <w:numPr>
          <w:ilvl w:val="0"/>
          <w:numId w:val="1001"/>
        </w:numPr>
      </w:pPr>
      <w:r>
        <w:t xml:space="preserve">025_SPRINT_02_EXECUTION_PACKAGE_v1.0</w:t>
      </w:r>
    </w:p>
    <w:p>
      <w:pPr>
        <w:pStyle w:val="Compact"/>
        <w:numPr>
          <w:ilvl w:val="0"/>
          <w:numId w:val="1001"/>
        </w:numPr>
      </w:pPr>
      <w:r>
        <w:t xml:space="preserve">026_ASSESSMENT_ENGINE_ARCHITECTURE_v1.0</w:t>
      </w:r>
    </w:p>
    <w:p>
      <w:pPr>
        <w:pStyle w:val="Compact"/>
        <w:numPr>
          <w:ilvl w:val="0"/>
          <w:numId w:val="1001"/>
        </w:numPr>
      </w:pPr>
      <w:r>
        <w:t xml:space="preserve">027_ASSESSMENT_SCHEMA_v1.0</w:t>
      </w:r>
    </w:p>
    <w:p>
      <w:pPr>
        <w:pStyle w:val="Compact"/>
        <w:numPr>
          <w:ilvl w:val="0"/>
          <w:numId w:val="1001"/>
        </w:numPr>
      </w:pPr>
      <w:r>
        <w:t xml:space="preserve">027A_ASSESSMENT_SCHEMA.SQL</w:t>
      </w:r>
    </w:p>
    <w:p>
      <w:pPr>
        <w:pStyle w:val="Compact"/>
        <w:numPr>
          <w:ilvl w:val="0"/>
          <w:numId w:val="1001"/>
        </w:numPr>
      </w:pPr>
      <w:r>
        <w:t xml:space="preserve">028_ASSESSMENT_OPENAPI_v1.0</w:t>
      </w:r>
    </w:p>
    <w:p>
      <w:r>
        <w:pict>
          <v:rect style="width:0;height:1.5pt" o:hralign="center" o:hrstd="t" o:hr="t"/>
        </w:pict>
      </w:r>
    </w:p>
    <w:bookmarkEnd w:id="21"/>
    <w:bookmarkStart w:id="22" w:name="executive-summary"/>
    <w:p>
      <w:pPr>
        <w:pStyle w:val="Heading1"/>
      </w:pPr>
      <w:r>
        <w:t xml:space="preserve">1. EXECUTIVE SUMMARY</w:t>
      </w:r>
    </w:p>
    <w:p>
      <w:pPr>
        <w:pStyle w:val="FirstParagraph"/>
      </w:pPr>
      <w:r>
        <w:t xml:space="preserve">Sprint 02 delivers the complete Assessment Authoring Platform.</w:t>
      </w:r>
    </w:p>
    <w:p>
      <w:pPr>
        <w:pStyle w:val="BodyText"/>
      </w:pPr>
      <w:r>
        <w:t xml:space="preserve">Deliverables:</w:t>
      </w:r>
    </w:p>
    <w:p>
      <w:pPr>
        <w:pStyle w:val="SourceCode"/>
      </w:pPr>
      <w:r>
        <w:rPr>
          <w:rStyle w:val="VerbatimChar"/>
        </w:rPr>
        <w:t xml:space="preserve">Assessment Catalog</w:t>
      </w:r>
      <w:r>
        <w:br/>
      </w:r>
      <w:r>
        <w:br/>
      </w:r>
      <w:r>
        <w:rPr>
          <w:rStyle w:val="VerbatimChar"/>
        </w:rPr>
        <w:t xml:space="preserve">Question Bank Engine</w:t>
      </w:r>
      <w:r>
        <w:br/>
      </w:r>
      <w:r>
        <w:br/>
      </w:r>
      <w:r>
        <w:rPr>
          <w:rStyle w:val="VerbatimChar"/>
        </w:rPr>
        <w:t xml:space="preserve">Competency Framework</w:t>
      </w:r>
      <w:r>
        <w:br/>
      </w:r>
      <w:r>
        <w:br/>
      </w:r>
      <w:r>
        <w:rPr>
          <w:rStyle w:val="VerbatimChar"/>
        </w:rPr>
        <w:t xml:space="preserve">Blueprint Engine</w:t>
      </w:r>
      <w:r>
        <w:br/>
      </w:r>
      <w:r>
        <w:br/>
      </w:r>
      <w:r>
        <w:rPr>
          <w:rStyle w:val="VerbatimChar"/>
        </w:rPr>
        <w:t xml:space="preserve">Assessment Versioning</w:t>
      </w:r>
      <w:r>
        <w:br/>
      </w:r>
      <w:r>
        <w:br/>
      </w:r>
      <w:r>
        <w:rPr>
          <w:rStyle w:val="VerbatimChar"/>
        </w:rPr>
        <w:t xml:space="preserve">Assessment Snapshot Engine</w:t>
      </w:r>
      <w:r>
        <w:br/>
      </w:r>
      <w:r>
        <w:br/>
      </w:r>
      <w:r>
        <w:rPr>
          <w:rStyle w:val="VerbatimChar"/>
        </w:rPr>
        <w:t xml:space="preserve">Assessment Review Workflow</w:t>
      </w:r>
      <w:r>
        <w:br/>
      </w:r>
      <w:r>
        <w:br/>
      </w:r>
      <w:r>
        <w:rPr>
          <w:rStyle w:val="VerbatimChar"/>
        </w:rPr>
        <w:t xml:space="preserve">Assessment Publishing Workflow</w:t>
      </w:r>
    </w:p>
    <w:p>
      <w:pPr>
        <w:pStyle w:val="FirstParagraph"/>
      </w:pPr>
      <w:r>
        <w:t xml:space="preserve">Sprint 02 explicitly excludes:</w:t>
      </w:r>
    </w:p>
    <w:p>
      <w:pPr>
        <w:pStyle w:val="SourceCode"/>
      </w:pPr>
      <w:r>
        <w:rPr>
          <w:rStyle w:val="VerbatimChar"/>
        </w:rPr>
        <w:t xml:space="preserve">Assessment Delivery</w:t>
      </w:r>
      <w:r>
        <w:br/>
      </w:r>
      <w:r>
        <w:br/>
      </w:r>
      <w:r>
        <w:rPr>
          <w:rStyle w:val="VerbatimChar"/>
        </w:rPr>
        <w:t xml:space="preserve">Candidate Attempts</w:t>
      </w:r>
      <w:r>
        <w:br/>
      </w:r>
      <w:r>
        <w:br/>
      </w:r>
      <w:r>
        <w:rPr>
          <w:rStyle w:val="VerbatimChar"/>
        </w:rPr>
        <w:t xml:space="preserve">Evaluation Engine</w:t>
      </w:r>
      <w:r>
        <w:br/>
      </w:r>
      <w:r>
        <w:br/>
      </w:r>
      <w:r>
        <w:rPr>
          <w:rStyle w:val="VerbatimChar"/>
        </w:rPr>
        <w:t xml:space="preserve">Certification</w:t>
      </w:r>
      <w:r>
        <w:br/>
      </w:r>
      <w:r>
        <w:br/>
      </w:r>
      <w:r>
        <w:rPr>
          <w:rStyle w:val="VerbatimChar"/>
        </w:rPr>
        <w:t xml:space="preserve">Reporting</w:t>
      </w:r>
      <w:r>
        <w:br/>
      </w:r>
      <w:r>
        <w:br/>
      </w:r>
      <w:r>
        <w:rPr>
          <w:rStyle w:val="VerbatimChar"/>
        </w:rPr>
        <w:t xml:space="preserve">Notifications</w:t>
      </w:r>
      <w:r>
        <w:br/>
      </w:r>
      <w:r>
        <w:br/>
      </w:r>
      <w:r>
        <w:rPr>
          <w:rStyle w:val="VerbatimChar"/>
        </w:rPr>
        <w:t xml:space="preserve">AI Proctoring</w:t>
      </w:r>
      <w:r>
        <w:br/>
      </w:r>
      <w:r>
        <w:br/>
      </w:r>
      <w:r>
        <w:rPr>
          <w:rStyle w:val="VerbatimChar"/>
        </w:rPr>
        <w:t xml:space="preserve">Billing</w:t>
      </w:r>
    </w:p>
    <w:p>
      <w:r>
        <w:pict>
          <v:rect style="width:0;height:1.5pt" o:hralign="center" o:hrstd="t" o:hr="t"/>
        </w:pict>
      </w:r>
    </w:p>
    <w:bookmarkEnd w:id="22"/>
    <w:bookmarkStart w:id="25" w:name="implementation-objectives"/>
    <w:p>
      <w:pPr>
        <w:pStyle w:val="Heading1"/>
      </w:pPr>
      <w:r>
        <w:t xml:space="preserve">2. IMPLEMENTATION OBJECTIVES</w:t>
      </w:r>
    </w:p>
    <w:bookmarkStart w:id="23" w:name="business-objectives"/>
    <w:p>
      <w:pPr>
        <w:pStyle w:val="Heading2"/>
      </w:pPr>
      <w:r>
        <w:t xml:space="preserve">Business Objectives</w:t>
      </w:r>
    </w:p>
    <w:p>
      <w:pPr>
        <w:pStyle w:val="FirstParagraph"/>
      </w:pPr>
      <w:r>
        <w:t xml:space="preserve">Enable organizations to:</w:t>
      </w:r>
    </w:p>
    <w:p>
      <w:pPr>
        <w:pStyle w:val="SourceCode"/>
      </w:pPr>
      <w:r>
        <w:rPr>
          <w:rStyle w:val="VerbatimChar"/>
        </w:rPr>
        <w:t xml:space="preserve">Create Assessments</w:t>
      </w:r>
      <w:r>
        <w:br/>
      </w:r>
      <w:r>
        <w:br/>
      </w:r>
      <w:r>
        <w:rPr>
          <w:rStyle w:val="VerbatimChar"/>
        </w:rPr>
        <w:t xml:space="preserve">Build Question Banks</w:t>
      </w:r>
      <w:r>
        <w:br/>
      </w:r>
      <w:r>
        <w:br/>
      </w:r>
      <w:r>
        <w:rPr>
          <w:rStyle w:val="VerbatimChar"/>
        </w:rPr>
        <w:t xml:space="preserve">Manage Competencies</w:t>
      </w:r>
      <w:r>
        <w:br/>
      </w:r>
      <w:r>
        <w:br/>
      </w:r>
      <w:r>
        <w:rPr>
          <w:rStyle w:val="VerbatimChar"/>
        </w:rPr>
        <w:t xml:space="preserve">Create Assessment Blueprints</w:t>
      </w:r>
      <w:r>
        <w:br/>
      </w:r>
      <w:r>
        <w:br/>
      </w:r>
      <w:r>
        <w:rPr>
          <w:rStyle w:val="VerbatimChar"/>
        </w:rPr>
        <w:t xml:space="preserve">Publish Assessments</w:t>
      </w:r>
      <w:r>
        <w:br/>
      </w:r>
      <w:r>
        <w:br/>
      </w:r>
      <w:r>
        <w:rPr>
          <w:rStyle w:val="VerbatimChar"/>
        </w:rPr>
        <w:t xml:space="preserve">Version Assessments</w:t>
      </w:r>
      <w:r>
        <w:br/>
      </w:r>
      <w:r>
        <w:br/>
      </w:r>
      <w:r>
        <w:rPr>
          <w:rStyle w:val="VerbatimChar"/>
        </w:rPr>
        <w:t xml:space="preserve">Clone Assessments</w:t>
      </w:r>
    </w:p>
    <w:p>
      <w:r>
        <w:pict>
          <v:rect style="width:0;height:1.5pt" o:hralign="center" o:hrstd="t" o:hr="t"/>
        </w:pict>
      </w:r>
    </w:p>
    <w:bookmarkEnd w:id="23"/>
    <w:bookmarkStart w:id="24" w:name="technical-objectives"/>
    <w:p>
      <w:pPr>
        <w:pStyle w:val="Heading2"/>
      </w:pPr>
      <w:r>
        <w:t xml:space="preserve">Technical Objectives</w:t>
      </w:r>
    </w:p>
    <w:p>
      <w:pPr>
        <w:pStyle w:val="FirstParagraph"/>
      </w:pPr>
      <w:r>
        <w:t xml:space="preserve">Implement:</w:t>
      </w:r>
    </w:p>
    <w:p>
      <w:pPr>
        <w:pStyle w:val="SourceCode"/>
      </w:pPr>
      <w:r>
        <w:rPr>
          <w:rStyle w:val="VerbatimChar"/>
        </w:rPr>
        <w:t xml:space="preserve">21 Assessment Tables</w:t>
      </w:r>
      <w:r>
        <w:br/>
      </w:r>
      <w:r>
        <w:br/>
      </w:r>
      <w:r>
        <w:rPr>
          <w:rStyle w:val="VerbatimChar"/>
        </w:rPr>
        <w:t xml:space="preserve">REST APIs</w:t>
      </w:r>
      <w:r>
        <w:br/>
      </w:r>
      <w:r>
        <w:br/>
      </w:r>
      <w:r>
        <w:rPr>
          <w:rStyle w:val="VerbatimChar"/>
        </w:rPr>
        <w:t xml:space="preserve">RBAC Controls</w:t>
      </w:r>
      <w:r>
        <w:br/>
      </w:r>
      <w:r>
        <w:br/>
      </w:r>
      <w:r>
        <w:rPr>
          <w:rStyle w:val="VerbatimChar"/>
        </w:rPr>
        <w:t xml:space="preserve">Tenant Isolation</w:t>
      </w:r>
      <w:r>
        <w:br/>
      </w:r>
      <w:r>
        <w:br/>
      </w:r>
      <w:r>
        <w:rPr>
          <w:rStyle w:val="VerbatimChar"/>
        </w:rPr>
        <w:t xml:space="preserve">Versioning</w:t>
      </w:r>
      <w:r>
        <w:br/>
      </w:r>
      <w:r>
        <w:br/>
      </w:r>
      <w:r>
        <w:rPr>
          <w:rStyle w:val="VerbatimChar"/>
        </w:rPr>
        <w:t xml:space="preserve">Snapshot Generation</w:t>
      </w:r>
      <w:r>
        <w:br/>
      </w:r>
      <w:r>
        <w:br/>
      </w:r>
      <w:r>
        <w:rPr>
          <w:rStyle w:val="VerbatimChar"/>
        </w:rPr>
        <w:t xml:space="preserve">Review Workflow</w:t>
      </w:r>
      <w:r>
        <w:br/>
      </w:r>
      <w:r>
        <w:br/>
      </w:r>
      <w:r>
        <w:rPr>
          <w:rStyle w:val="VerbatimChar"/>
        </w:rPr>
        <w:t xml:space="preserve">Publication Workflow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sprint-execution-model"/>
    <w:p>
      <w:pPr>
        <w:pStyle w:val="Heading1"/>
      </w:pPr>
      <w:r>
        <w:t xml:space="preserve">3. SPRINT EXECUTION MODEL</w:t>
      </w:r>
    </w:p>
    <w:p>
      <w:pPr>
        <w:pStyle w:val="FirstParagraph"/>
      </w:pPr>
      <w:r>
        <w:t xml:space="preserve">Sprint 02 follows the Sprint 01 proven pattern.</w:t>
      </w:r>
    </w:p>
    <w:p>
      <w:pPr>
        <w:pStyle w:val="SourceCode"/>
      </w:pPr>
      <w:r>
        <w:rPr>
          <w:rStyle w:val="VerbatimChar"/>
        </w:rPr>
        <w:t xml:space="preserve">Phase 1</w:t>
      </w:r>
      <w:r>
        <w:br/>
      </w:r>
      <w:r>
        <w:rPr>
          <w:rStyle w:val="VerbatimChar"/>
        </w:rPr>
        <w:t xml:space="preserve">Migrations</w:t>
      </w:r>
      <w:r>
        <w:br/>
      </w:r>
      <w:r>
        <w:br/>
      </w:r>
      <w:r>
        <w:rPr>
          <w:rStyle w:val="VerbatimChar"/>
        </w:rPr>
        <w:t xml:space="preserve">Phase 2</w:t>
      </w:r>
      <w:r>
        <w:br/>
      </w:r>
      <w:r>
        <w:rPr>
          <w:rStyle w:val="VerbatimChar"/>
        </w:rPr>
        <w:t xml:space="preserve">Models</w:t>
      </w:r>
      <w:r>
        <w:br/>
      </w:r>
      <w:r>
        <w:br/>
      </w:r>
      <w:r>
        <w:rPr>
          <w:rStyle w:val="VerbatimChar"/>
        </w:rPr>
        <w:t xml:space="preserve">Phase 3</w:t>
      </w:r>
      <w:r>
        <w:br/>
      </w:r>
      <w:r>
        <w:rPr>
          <w:rStyle w:val="VerbatimChar"/>
        </w:rPr>
        <w:t xml:space="preserve">Repositories</w:t>
      </w:r>
      <w:r>
        <w:br/>
      </w:r>
      <w:r>
        <w:br/>
      </w:r>
      <w:r>
        <w:rPr>
          <w:rStyle w:val="VerbatimChar"/>
        </w:rPr>
        <w:t xml:space="preserve">Phase 4</w:t>
      </w:r>
      <w:r>
        <w:br/>
      </w:r>
      <w:r>
        <w:rPr>
          <w:rStyle w:val="VerbatimChar"/>
        </w:rPr>
        <w:t xml:space="preserve">DTO Layer</w:t>
      </w:r>
      <w:r>
        <w:br/>
      </w:r>
      <w:r>
        <w:br/>
      </w:r>
      <w:r>
        <w:rPr>
          <w:rStyle w:val="VerbatimChar"/>
        </w:rPr>
        <w:t xml:space="preserve">Phase 5</w:t>
      </w:r>
      <w:r>
        <w:br/>
      </w:r>
      <w:r>
        <w:rPr>
          <w:rStyle w:val="VerbatimChar"/>
        </w:rPr>
        <w:t xml:space="preserve">Service Layer</w:t>
      </w:r>
      <w:r>
        <w:br/>
      </w:r>
      <w:r>
        <w:br/>
      </w:r>
      <w:r>
        <w:rPr>
          <w:rStyle w:val="VerbatimChar"/>
        </w:rPr>
        <w:t xml:space="preserve">Phase 6</w:t>
      </w:r>
      <w:r>
        <w:br/>
      </w:r>
      <w:r>
        <w:rPr>
          <w:rStyle w:val="VerbatimChar"/>
        </w:rPr>
        <w:t xml:space="preserve">Policies</w:t>
      </w:r>
      <w:r>
        <w:br/>
      </w:r>
      <w:r>
        <w:br/>
      </w:r>
      <w:r>
        <w:rPr>
          <w:rStyle w:val="VerbatimChar"/>
        </w:rPr>
        <w:t xml:space="preserve">Phase 7</w:t>
      </w:r>
      <w:r>
        <w:br/>
      </w:r>
      <w:r>
        <w:rPr>
          <w:rStyle w:val="VerbatimChar"/>
        </w:rPr>
        <w:t xml:space="preserve">Requests</w:t>
      </w:r>
      <w:r>
        <w:br/>
      </w:r>
      <w:r>
        <w:br/>
      </w:r>
      <w:r>
        <w:rPr>
          <w:rStyle w:val="VerbatimChar"/>
        </w:rPr>
        <w:t xml:space="preserve">Phase 8</w:t>
      </w:r>
      <w:r>
        <w:br/>
      </w:r>
      <w:r>
        <w:rPr>
          <w:rStyle w:val="VerbatimChar"/>
        </w:rPr>
        <w:t xml:space="preserve">Resources</w:t>
      </w:r>
      <w:r>
        <w:br/>
      </w:r>
      <w:r>
        <w:br/>
      </w:r>
      <w:r>
        <w:rPr>
          <w:rStyle w:val="VerbatimChar"/>
        </w:rPr>
        <w:t xml:space="preserve">Phase 9</w:t>
      </w:r>
      <w:r>
        <w:br/>
      </w:r>
      <w:r>
        <w:rPr>
          <w:rStyle w:val="VerbatimChar"/>
        </w:rPr>
        <w:t xml:space="preserve">Controllers</w:t>
      </w:r>
      <w:r>
        <w:br/>
      </w:r>
      <w:r>
        <w:br/>
      </w:r>
      <w:r>
        <w:rPr>
          <w:rStyle w:val="VerbatimChar"/>
        </w:rPr>
        <w:t xml:space="preserve">Phase 10</w:t>
      </w:r>
      <w:r>
        <w:br/>
      </w:r>
      <w:r>
        <w:rPr>
          <w:rStyle w:val="VerbatimChar"/>
        </w:rPr>
        <w:t xml:space="preserve">Routes</w:t>
      </w:r>
      <w:r>
        <w:br/>
      </w:r>
      <w:r>
        <w:br/>
      </w:r>
      <w:r>
        <w:rPr>
          <w:rStyle w:val="VerbatimChar"/>
        </w:rPr>
        <w:t xml:space="preserve">Phase 11</w:t>
      </w:r>
      <w:r>
        <w:br/>
      </w:r>
      <w:r>
        <w:rPr>
          <w:rStyle w:val="VerbatimChar"/>
        </w:rPr>
        <w:t xml:space="preserve">Testing</w:t>
      </w:r>
      <w:r>
        <w:br/>
      </w:r>
      <w:r>
        <w:br/>
      </w:r>
      <w:r>
        <w:rPr>
          <w:rStyle w:val="VerbatimChar"/>
        </w:rPr>
        <w:t xml:space="preserve">Phase 12</w:t>
      </w:r>
      <w:r>
        <w:br/>
      </w:r>
      <w:r>
        <w:rPr>
          <w:rStyle w:val="VerbatimChar"/>
        </w:rPr>
        <w:t xml:space="preserve">Review &amp; Closure</w:t>
      </w:r>
    </w:p>
    <w:p>
      <w:r>
        <w:pict>
          <v:rect style="width:0;height:1.5pt" o:hralign="center" o:hrstd="t" o:hr="t"/>
        </w:pict>
      </w:r>
    </w:p>
    <w:bookmarkEnd w:id="26"/>
    <w:bookmarkStart w:id="27" w:name="module-structure"/>
    <w:p>
      <w:pPr>
        <w:pStyle w:val="Heading1"/>
      </w:pPr>
      <w:r>
        <w:t xml:space="preserve">4. MODULE STRUCTURE</w:t>
      </w:r>
    </w:p>
    <w:p>
      <w:pPr>
        <w:pStyle w:val="FirstParagraph"/>
      </w:pPr>
      <w:r>
        <w:t xml:space="preserve">New Module:</w:t>
      </w:r>
    </w:p>
    <w:p>
      <w:pPr>
        <w:pStyle w:val="SourceCode"/>
      </w:pPr>
      <w:r>
        <w:rPr>
          <w:rStyle w:val="VerbatimChar"/>
        </w:rPr>
        <w:t xml:space="preserve">app/</w:t>
      </w:r>
      <w:r>
        <w:br/>
      </w:r>
      <w:r>
        <w:br/>
      </w:r>
      <w:r>
        <w:rPr>
          <w:rStyle w:val="VerbatimChar"/>
        </w:rPr>
        <w:t xml:space="preserve">Modules/</w:t>
      </w:r>
      <w:r>
        <w:br/>
      </w:r>
      <w:r>
        <w:br/>
      </w:r>
      <w:r>
        <w:rPr>
          <w:rStyle w:val="VerbatimChar"/>
        </w:rPr>
        <w:t xml:space="preserve">Assessment/</w:t>
      </w:r>
    </w:p>
    <w:p>
      <w:pPr>
        <w:pStyle w:val="FirstParagraph"/>
      </w:pPr>
      <w:r>
        <w:t xml:space="preserve">Structure:</w:t>
      </w:r>
    </w:p>
    <w:p>
      <w:pPr>
        <w:pStyle w:val="SourceCode"/>
      </w:pPr>
      <w:r>
        <w:rPr>
          <w:rStyle w:val="VerbatimChar"/>
        </w:rPr>
        <w:t xml:space="preserve">Assessment</w:t>
      </w:r>
      <w:r>
        <w:br/>
      </w:r>
      <w:r>
        <w:br/>
      </w:r>
      <w:r>
        <w:rPr>
          <w:rStyle w:val="VerbatimChar"/>
        </w:rPr>
        <w:t xml:space="preserve">├── Controllers</w:t>
      </w:r>
      <w:r>
        <w:br/>
      </w:r>
      <w:r>
        <w:rPr>
          <w:rStyle w:val="VerbatimChar"/>
        </w:rPr>
        <w:t xml:space="preserve">├── DTOs</w:t>
      </w:r>
      <w:r>
        <w:br/>
      </w:r>
      <w:r>
        <w:rPr>
          <w:rStyle w:val="VerbatimChar"/>
        </w:rPr>
        <w:t xml:space="preserve">├── Exceptions</w:t>
      </w:r>
      <w:r>
        <w:br/>
      </w:r>
      <w:r>
        <w:rPr>
          <w:rStyle w:val="VerbatimChar"/>
        </w:rPr>
        <w:t xml:space="preserve">├── Models</w:t>
      </w:r>
      <w:r>
        <w:br/>
      </w:r>
      <w:r>
        <w:rPr>
          <w:rStyle w:val="VerbatimChar"/>
        </w:rPr>
        <w:t xml:space="preserve">├── Policies</w:t>
      </w:r>
      <w:r>
        <w:br/>
      </w:r>
      <w:r>
        <w:rPr>
          <w:rStyle w:val="VerbatimChar"/>
        </w:rPr>
        <w:t xml:space="preserve">├── Repositories</w:t>
      </w:r>
      <w:r>
        <w:br/>
      </w:r>
      <w:r>
        <w:rPr>
          <w:rStyle w:val="VerbatimChar"/>
        </w:rPr>
        <w:t xml:space="preserve">│   ├── Interfaces</w:t>
      </w:r>
      <w:r>
        <w:br/>
      </w:r>
      <w:r>
        <w:rPr>
          <w:rStyle w:val="VerbatimChar"/>
        </w:rPr>
        <w:t xml:space="preserve">│   └── Eloquent</w:t>
      </w:r>
      <w:r>
        <w:br/>
      </w:r>
      <w:r>
        <w:rPr>
          <w:rStyle w:val="VerbatimChar"/>
        </w:rPr>
        <w:t xml:space="preserve">├── Requests</w:t>
      </w:r>
      <w:r>
        <w:br/>
      </w:r>
      <w:r>
        <w:rPr>
          <w:rStyle w:val="VerbatimChar"/>
        </w:rPr>
        <w:t xml:space="preserve">├── Resources</w:t>
      </w:r>
      <w:r>
        <w:br/>
      </w:r>
      <w:r>
        <w:rPr>
          <w:rStyle w:val="VerbatimChar"/>
        </w:rPr>
        <w:t xml:space="preserve">├── Services</w:t>
      </w:r>
      <w:r>
        <w:br/>
      </w:r>
      <w:r>
        <w:rPr>
          <w:rStyle w:val="VerbatimChar"/>
        </w:rPr>
        <w:t xml:space="preserve">├── Providers</w:t>
      </w:r>
      <w:r>
        <w:br/>
      </w:r>
      <w:r>
        <w:rPr>
          <w:rStyle w:val="VerbatimChar"/>
        </w:rPr>
        <w:t xml:space="preserve">└── Tests</w:t>
      </w:r>
    </w:p>
    <w:p>
      <w:r>
        <w:pict>
          <v:rect style="width:0;height:1.5pt" o:hralign="center" o:hrstd="t" o:hr="t"/>
        </w:pict>
      </w:r>
    </w:p>
    <w:bookmarkEnd w:id="27"/>
    <w:bookmarkStart w:id="28" w:name="phase-1-migrations"/>
    <w:p>
      <w:pPr>
        <w:pStyle w:val="Heading1"/>
      </w:pPr>
      <w:r>
        <w:t xml:space="preserve">5. PHASE 1 – MIGRATIONS</w:t>
      </w:r>
    </w:p>
    <w:p>
      <w:pPr>
        <w:pStyle w:val="FirstParagraph"/>
      </w:pPr>
      <w:r>
        <w:t xml:space="preserve">Generate migrations only.</w:t>
      </w:r>
    </w:p>
    <w:p>
      <w:pPr>
        <w:pStyle w:val="BodyText"/>
      </w:pPr>
      <w:r>
        <w:t xml:space="preserve">Tables:</w:t>
      </w:r>
    </w:p>
    <w:p>
      <w:pPr>
        <w:pStyle w:val="SourceCode"/>
      </w:pPr>
      <w:r>
        <w:rPr>
          <w:rStyle w:val="VerbatimChar"/>
        </w:rPr>
        <w:t xml:space="preserve">assessment_categories</w:t>
      </w:r>
      <w:r>
        <w:br/>
      </w:r>
      <w:r>
        <w:rPr>
          <w:rStyle w:val="VerbatimChar"/>
        </w:rPr>
        <w:t xml:space="preserve">assessment_types</w:t>
      </w:r>
      <w:r>
        <w:br/>
      </w:r>
      <w:r>
        <w:rPr>
          <w:rStyle w:val="VerbatimChar"/>
        </w:rPr>
        <w:t xml:space="preserve">assessment_templates</w:t>
      </w:r>
      <w:r>
        <w:br/>
      </w:r>
      <w:r>
        <w:rPr>
          <w:rStyle w:val="VerbatimChar"/>
        </w:rPr>
        <w:t xml:space="preserve">assessments</w:t>
      </w:r>
      <w:r>
        <w:br/>
      </w:r>
      <w:r>
        <w:br/>
      </w:r>
      <w:r>
        <w:rPr>
          <w:rStyle w:val="VerbatimChar"/>
        </w:rPr>
        <w:t xml:space="preserve">assessment_versions</w:t>
      </w:r>
      <w:r>
        <w:br/>
      </w:r>
      <w:r>
        <w:rPr>
          <w:rStyle w:val="VerbatimChar"/>
        </w:rPr>
        <w:t xml:space="preserve">assessment_snapshots</w:t>
      </w:r>
      <w:r>
        <w:br/>
      </w:r>
      <w:r>
        <w:br/>
      </w:r>
      <w:r>
        <w:rPr>
          <w:rStyle w:val="VerbatimChar"/>
        </w:rPr>
        <w:t xml:space="preserve">question_banks</w:t>
      </w:r>
      <w:r>
        <w:br/>
      </w:r>
      <w:r>
        <w:rPr>
          <w:rStyle w:val="VerbatimChar"/>
        </w:rPr>
        <w:t xml:space="preserve">questions</w:t>
      </w:r>
      <w:r>
        <w:br/>
      </w:r>
      <w:r>
        <w:rPr>
          <w:rStyle w:val="VerbatimChar"/>
        </w:rPr>
        <w:t xml:space="preserve">question_options</w:t>
      </w:r>
      <w:r>
        <w:br/>
      </w:r>
      <w:r>
        <w:br/>
      </w:r>
      <w:r>
        <w:rPr>
          <w:rStyle w:val="VerbatimChar"/>
        </w:rPr>
        <w:t xml:space="preserve">question_tags</w:t>
      </w:r>
      <w:r>
        <w:br/>
      </w:r>
      <w:r>
        <w:rPr>
          <w:rStyle w:val="VerbatimChar"/>
        </w:rPr>
        <w:t xml:space="preserve">question_tag_mappings</w:t>
      </w:r>
      <w:r>
        <w:br/>
      </w:r>
      <w:r>
        <w:br/>
      </w:r>
      <w:r>
        <w:rPr>
          <w:rStyle w:val="VerbatimChar"/>
        </w:rPr>
        <w:t xml:space="preserve">competency_groups</w:t>
      </w:r>
      <w:r>
        <w:br/>
      </w:r>
      <w:r>
        <w:rPr>
          <w:rStyle w:val="VerbatimChar"/>
        </w:rPr>
        <w:t xml:space="preserve">competencies</w:t>
      </w:r>
      <w:r>
        <w:br/>
      </w:r>
      <w:r>
        <w:br/>
      </w:r>
      <w:r>
        <w:rPr>
          <w:rStyle w:val="VerbatimChar"/>
        </w:rPr>
        <w:t xml:space="preserve">question_competencies</w:t>
      </w:r>
      <w:r>
        <w:br/>
      </w:r>
      <w:r>
        <w:rPr>
          <w:rStyle w:val="VerbatimChar"/>
        </w:rPr>
        <w:t xml:space="preserve">assessment_competencies</w:t>
      </w:r>
      <w:r>
        <w:br/>
      </w:r>
      <w:r>
        <w:br/>
      </w:r>
      <w:r>
        <w:rPr>
          <w:rStyle w:val="VerbatimChar"/>
        </w:rPr>
        <w:t xml:space="preserve">assessment_blueprints</w:t>
      </w:r>
      <w:r>
        <w:br/>
      </w:r>
      <w:r>
        <w:rPr>
          <w:rStyle w:val="VerbatimChar"/>
        </w:rPr>
        <w:t xml:space="preserve">blueprint_sections</w:t>
      </w:r>
      <w:r>
        <w:br/>
      </w:r>
      <w:r>
        <w:rPr>
          <w:rStyle w:val="VerbatimChar"/>
        </w:rPr>
        <w:t xml:space="preserve">blueprint_rules</w:t>
      </w:r>
      <w:r>
        <w:br/>
      </w:r>
      <w:r>
        <w:rPr>
          <w:rStyle w:val="VerbatimChar"/>
        </w:rPr>
        <w:t xml:space="preserve">blueprint_section_questions</w:t>
      </w:r>
      <w:r>
        <w:br/>
      </w:r>
      <w:r>
        <w:br/>
      </w:r>
      <w:r>
        <w:rPr>
          <w:rStyle w:val="VerbatimChar"/>
        </w:rPr>
        <w:t xml:space="preserve">assessment_reviews</w:t>
      </w:r>
      <w:r>
        <w:br/>
      </w:r>
      <w:r>
        <w:rPr>
          <w:rStyle w:val="VerbatimChar"/>
        </w:rPr>
        <w:t xml:space="preserve">assessment_publications</w:t>
      </w:r>
    </w:p>
    <w:p>
      <w:pPr>
        <w:pStyle w:val="FirstParagraph"/>
      </w:pPr>
      <w:r>
        <w:t xml:space="preserve">Deliverables:</w:t>
      </w:r>
    </w:p>
    <w:p>
      <w:pPr>
        <w:pStyle w:val="SourceCode"/>
      </w:pPr>
      <w:r>
        <w:rPr>
          <w:rStyle w:val="VerbatimChar"/>
        </w:rPr>
        <w:t xml:space="preserve">Migrations</w:t>
      </w:r>
      <w:r>
        <w:br/>
      </w:r>
      <w:r>
        <w:br/>
      </w:r>
      <w:r>
        <w:rPr>
          <w:rStyle w:val="VerbatimChar"/>
        </w:rPr>
        <w:t xml:space="preserve">Indexes</w:t>
      </w:r>
      <w:r>
        <w:br/>
      </w:r>
      <w:r>
        <w:br/>
      </w:r>
      <w:r>
        <w:rPr>
          <w:rStyle w:val="VerbatimChar"/>
        </w:rPr>
        <w:t xml:space="preserve">FK Constraints</w:t>
      </w:r>
      <w:r>
        <w:br/>
      </w:r>
      <w:r>
        <w:br/>
      </w:r>
      <w:r>
        <w:rPr>
          <w:rStyle w:val="VerbatimChar"/>
        </w:rPr>
        <w:t xml:space="preserve">Audit Columns</w:t>
      </w:r>
      <w:r>
        <w:br/>
      </w:r>
      <w:r>
        <w:br/>
      </w:r>
      <w:r>
        <w:rPr>
          <w:rStyle w:val="VerbatimChar"/>
        </w:rPr>
        <w:t xml:space="preserve">Soft Deletes</w:t>
      </w:r>
      <w:r>
        <w:br/>
      </w:r>
      <w:r>
        <w:br/>
      </w:r>
      <w:r>
        <w:rPr>
          <w:rStyle w:val="VerbatimChar"/>
        </w:rPr>
        <w:t xml:space="preserve">UUID Support</w:t>
      </w:r>
    </w:p>
    <w:p>
      <w:pPr>
        <w:pStyle w:val="FirstParagraph"/>
      </w:pPr>
      <w:r>
        <w:t xml:space="preserve">STOP after migration generation.</w:t>
      </w:r>
    </w:p>
    <w:p>
      <w:r>
        <w:pict>
          <v:rect style="width:0;height:1.5pt" o:hralign="center" o:hrstd="t" o:hr="t"/>
        </w:pict>
      </w:r>
    </w:p>
    <w:bookmarkEnd w:id="28"/>
    <w:bookmarkStart w:id="29" w:name="phase-2-models"/>
    <w:p>
      <w:pPr>
        <w:pStyle w:val="Heading1"/>
      </w:pPr>
      <w:r>
        <w:t xml:space="preserve">6. PHASE 2 – MODELS</w:t>
      </w:r>
    </w:p>
    <w:p>
      <w:pPr>
        <w:pStyle w:val="FirstParagraph"/>
      </w:pPr>
      <w:r>
        <w:t xml:space="preserve">Generate only models.</w:t>
      </w:r>
    </w:p>
    <w:p>
      <w:pPr>
        <w:pStyle w:val="BodyText"/>
      </w:pPr>
      <w:r>
        <w:t xml:space="preserve">Models:</w:t>
      </w:r>
    </w:p>
    <w:p>
      <w:pPr>
        <w:pStyle w:val="SourceCode"/>
      </w:pPr>
      <w:r>
        <w:rPr>
          <w:rStyle w:val="VerbatimChar"/>
        </w:rPr>
        <w:t xml:space="preserve">AssessmentCategory</w:t>
      </w:r>
      <w:r>
        <w:br/>
      </w:r>
      <w:r>
        <w:rPr>
          <w:rStyle w:val="VerbatimChar"/>
        </w:rPr>
        <w:t xml:space="preserve">AssessmentType</w:t>
      </w:r>
      <w:r>
        <w:br/>
      </w:r>
      <w:r>
        <w:rPr>
          <w:rStyle w:val="VerbatimChar"/>
        </w:rPr>
        <w:t xml:space="preserve">AssessmentTemplate</w:t>
      </w:r>
      <w:r>
        <w:br/>
      </w:r>
      <w:r>
        <w:br/>
      </w:r>
      <w:r>
        <w:rPr>
          <w:rStyle w:val="VerbatimChar"/>
        </w:rPr>
        <w:t xml:space="preserve">Assessment</w:t>
      </w:r>
      <w:r>
        <w:br/>
      </w:r>
      <w:r>
        <w:rPr>
          <w:rStyle w:val="VerbatimChar"/>
        </w:rPr>
        <w:t xml:space="preserve">AssessmentVersion</w:t>
      </w:r>
      <w:r>
        <w:br/>
      </w:r>
      <w:r>
        <w:rPr>
          <w:rStyle w:val="VerbatimChar"/>
        </w:rPr>
        <w:t xml:space="preserve">AssessmentSnapshot</w:t>
      </w:r>
      <w:r>
        <w:br/>
      </w:r>
      <w:r>
        <w:br/>
      </w:r>
      <w:r>
        <w:rPr>
          <w:rStyle w:val="VerbatimChar"/>
        </w:rPr>
        <w:t xml:space="preserve">QuestionBank</w:t>
      </w:r>
      <w:r>
        <w:br/>
      </w:r>
      <w:r>
        <w:rPr>
          <w:rStyle w:val="VerbatimChar"/>
        </w:rPr>
        <w:t xml:space="preserve">Question</w:t>
      </w:r>
      <w:r>
        <w:br/>
      </w:r>
      <w:r>
        <w:rPr>
          <w:rStyle w:val="VerbatimChar"/>
        </w:rPr>
        <w:t xml:space="preserve">QuestionOption</w:t>
      </w:r>
      <w:r>
        <w:br/>
      </w:r>
      <w:r>
        <w:br/>
      </w:r>
      <w:r>
        <w:rPr>
          <w:rStyle w:val="VerbatimChar"/>
        </w:rPr>
        <w:t xml:space="preserve">QuestionTag</w:t>
      </w:r>
      <w:r>
        <w:br/>
      </w:r>
      <w:r>
        <w:rPr>
          <w:rStyle w:val="VerbatimChar"/>
        </w:rPr>
        <w:t xml:space="preserve">QuestionTagMapping</w:t>
      </w:r>
      <w:r>
        <w:br/>
      </w:r>
      <w:r>
        <w:br/>
      </w:r>
      <w:r>
        <w:rPr>
          <w:rStyle w:val="VerbatimChar"/>
        </w:rPr>
        <w:t xml:space="preserve">CompetencyGroup</w:t>
      </w:r>
      <w:r>
        <w:br/>
      </w:r>
      <w:r>
        <w:rPr>
          <w:rStyle w:val="VerbatimChar"/>
        </w:rPr>
        <w:t xml:space="preserve">Competency</w:t>
      </w:r>
      <w:r>
        <w:br/>
      </w:r>
      <w:r>
        <w:br/>
      </w:r>
      <w:r>
        <w:rPr>
          <w:rStyle w:val="VerbatimChar"/>
        </w:rPr>
        <w:t xml:space="preserve">QuestionCompetency</w:t>
      </w:r>
      <w:r>
        <w:br/>
      </w:r>
      <w:r>
        <w:rPr>
          <w:rStyle w:val="VerbatimChar"/>
        </w:rPr>
        <w:t xml:space="preserve">AssessmentCompetency</w:t>
      </w:r>
      <w:r>
        <w:br/>
      </w:r>
      <w:r>
        <w:br/>
      </w:r>
      <w:r>
        <w:rPr>
          <w:rStyle w:val="VerbatimChar"/>
        </w:rPr>
        <w:t xml:space="preserve">AssessmentBlueprint</w:t>
      </w:r>
      <w:r>
        <w:br/>
      </w:r>
      <w:r>
        <w:rPr>
          <w:rStyle w:val="VerbatimChar"/>
        </w:rPr>
        <w:t xml:space="preserve">BlueprintSection</w:t>
      </w:r>
      <w:r>
        <w:br/>
      </w:r>
      <w:r>
        <w:rPr>
          <w:rStyle w:val="VerbatimChar"/>
        </w:rPr>
        <w:t xml:space="preserve">BlueprintRule</w:t>
      </w:r>
      <w:r>
        <w:br/>
      </w:r>
      <w:r>
        <w:rPr>
          <w:rStyle w:val="VerbatimChar"/>
        </w:rPr>
        <w:t xml:space="preserve">BlueprintSectionQuestion</w:t>
      </w:r>
      <w:r>
        <w:br/>
      </w:r>
      <w:r>
        <w:br/>
      </w:r>
      <w:r>
        <w:rPr>
          <w:rStyle w:val="VerbatimChar"/>
        </w:rPr>
        <w:t xml:space="preserve">AssessmentReview</w:t>
      </w:r>
      <w:r>
        <w:br/>
      </w:r>
      <w:r>
        <w:rPr>
          <w:rStyle w:val="VerbatimChar"/>
        </w:rPr>
        <w:t xml:space="preserve">AssessmentPublication</w:t>
      </w:r>
    </w:p>
    <w:p>
      <w:pPr>
        <w:pStyle w:val="FirstParagraph"/>
      </w:pPr>
      <w:r>
        <w:t xml:space="preserve">Requirements:</w:t>
      </w:r>
    </w:p>
    <w:p>
      <w:pPr>
        <w:pStyle w:val="SourceCode"/>
      </w:pPr>
      <w:r>
        <w:rPr>
          <w:rStyle w:val="VerbatimChar"/>
        </w:rPr>
        <w:t xml:space="preserve">Relationships</w:t>
      </w:r>
      <w:r>
        <w:br/>
      </w:r>
      <w:r>
        <w:br/>
      </w:r>
      <w:r>
        <w:rPr>
          <w:rStyle w:val="VerbatimChar"/>
        </w:rPr>
        <w:t xml:space="preserve">Traits</w:t>
      </w:r>
      <w:r>
        <w:br/>
      </w:r>
      <w:r>
        <w:br/>
      </w:r>
      <w:r>
        <w:rPr>
          <w:rStyle w:val="VerbatimChar"/>
        </w:rPr>
        <w:t xml:space="preserve">UUID Support</w:t>
      </w:r>
      <w:r>
        <w:br/>
      </w:r>
      <w:r>
        <w:br/>
      </w:r>
      <w:r>
        <w:rPr>
          <w:rStyle w:val="VerbatimChar"/>
        </w:rPr>
        <w:t xml:space="preserve">Tenant Awareness</w:t>
      </w:r>
      <w:r>
        <w:br/>
      </w:r>
      <w:r>
        <w:br/>
      </w:r>
      <w:r>
        <w:rPr>
          <w:rStyle w:val="VerbatimChar"/>
        </w:rPr>
        <w:t xml:space="preserve">Strict Types</w:t>
      </w:r>
    </w:p>
    <w:p>
      <w:pPr>
        <w:pStyle w:val="FirstParagraph"/>
      </w:pPr>
      <w:r>
        <w:t xml:space="preserve">STOP after models.</w:t>
      </w:r>
    </w:p>
    <w:p>
      <w:r>
        <w:pict>
          <v:rect style="width:0;height:1.5pt" o:hralign="center" o:hrstd="t" o:hr="t"/>
        </w:pict>
      </w:r>
    </w:p>
    <w:bookmarkEnd w:id="29"/>
    <w:bookmarkStart w:id="30" w:name="phase-3-repositories"/>
    <w:p>
      <w:pPr>
        <w:pStyle w:val="Heading1"/>
      </w:pPr>
      <w:r>
        <w:t xml:space="preserve">7. PHASE 3 – REPOSITORIES</w:t>
      </w:r>
    </w:p>
    <w:p>
      <w:pPr>
        <w:pStyle w:val="FirstParagraph"/>
      </w:pPr>
      <w:r>
        <w:t xml:space="preserve">Generate:</w:t>
      </w:r>
    </w:p>
    <w:p>
      <w:pPr>
        <w:pStyle w:val="BodyText"/>
      </w:pPr>
      <w:r>
        <w:t xml:space="preserve">Interfaces</w:t>
      </w:r>
    </w:p>
    <w:p>
      <w:pPr>
        <w:pStyle w:val="BodyText"/>
      </w:pPr>
      <w:r>
        <w:t xml:space="preserve">Eloquent Implementations</w:t>
      </w:r>
    </w:p>
    <w:p>
      <w:pPr>
        <w:pStyle w:val="BodyText"/>
      </w:pPr>
      <w:r>
        <w:t xml:space="preserve">Requirements:</w:t>
      </w:r>
    </w:p>
    <w:p>
      <w:pPr>
        <w:pStyle w:val="SourceCode"/>
      </w:pPr>
      <w:r>
        <w:rPr>
          <w:rStyle w:val="VerbatimChar"/>
        </w:rPr>
        <w:t xml:space="preserve">CRUD</w:t>
      </w:r>
      <w:r>
        <w:br/>
      </w:r>
      <w:r>
        <w:br/>
      </w:r>
      <w:r>
        <w:rPr>
          <w:rStyle w:val="VerbatimChar"/>
        </w:rPr>
        <w:t xml:space="preserve">Pagination</w:t>
      </w:r>
      <w:r>
        <w:br/>
      </w:r>
      <w:r>
        <w:br/>
      </w:r>
      <w:r>
        <w:rPr>
          <w:rStyle w:val="VerbatimChar"/>
        </w:rPr>
        <w:t xml:space="preserve">Search</w:t>
      </w:r>
      <w:r>
        <w:br/>
      </w:r>
      <w:r>
        <w:br/>
      </w:r>
      <w:r>
        <w:rPr>
          <w:rStyle w:val="VerbatimChar"/>
        </w:rPr>
        <w:t xml:space="preserve">Tenant Filters</w:t>
      </w:r>
      <w:r>
        <w:br/>
      </w:r>
      <w:r>
        <w:br/>
      </w:r>
      <w:r>
        <w:rPr>
          <w:rStyle w:val="VerbatimChar"/>
        </w:rPr>
        <w:t xml:space="preserve">findByUuid()</w:t>
      </w:r>
      <w:r>
        <w:br/>
      </w:r>
      <w:r>
        <w:br/>
      </w:r>
      <w:r>
        <w:rPr>
          <w:rStyle w:val="VerbatimChar"/>
        </w:rPr>
        <w:t xml:space="preserve">findByUuidWithRelations()</w:t>
      </w:r>
      <w:r>
        <w:br/>
      </w:r>
      <w:r>
        <w:br/>
      </w:r>
      <w:r>
        <w:rPr>
          <w:rStyle w:val="VerbatimChar"/>
        </w:rPr>
        <w:t xml:space="preserve">query()</w:t>
      </w:r>
      <w:r>
        <w:br/>
      </w:r>
      <w:r>
        <w:br/>
      </w:r>
      <w:r>
        <w:rPr>
          <w:rStyle w:val="VerbatimChar"/>
        </w:rPr>
        <w:t xml:space="preserve">Soft Delete Support</w:t>
      </w:r>
    </w:p>
    <w:p>
      <w:pPr>
        <w:pStyle w:val="FirstParagraph"/>
      </w:pPr>
      <w:r>
        <w:t xml:space="preserve">Repositories must NOT:</w:t>
      </w:r>
    </w:p>
    <w:p>
      <w:pPr>
        <w:pStyle w:val="SourceCode"/>
      </w:pPr>
      <w:r>
        <w:rPr>
          <w:rStyle w:val="VerbatimChar"/>
        </w:rPr>
        <w:t xml:space="preserve">Contain Business Logic</w:t>
      </w:r>
      <w:r>
        <w:br/>
      </w:r>
      <w:r>
        <w:br/>
      </w:r>
      <w:r>
        <w:rPr>
          <w:rStyle w:val="VerbatimChar"/>
        </w:rPr>
        <w:t xml:space="preserve">Start Transactions</w:t>
      </w:r>
    </w:p>
    <w:p>
      <w:r>
        <w:pict>
          <v:rect style="width:0;height:1.5pt" o:hralign="center" o:hrstd="t" o:hr="t"/>
        </w:pict>
      </w:r>
    </w:p>
    <w:bookmarkEnd w:id="30"/>
    <w:bookmarkStart w:id="31" w:name="phase-4-dto-layer"/>
    <w:p>
      <w:pPr>
        <w:pStyle w:val="Heading1"/>
      </w:pPr>
      <w:r>
        <w:t xml:space="preserve">8. PHASE 4 – DTO LAYER</w:t>
      </w:r>
    </w:p>
    <w:p>
      <w:pPr>
        <w:pStyle w:val="FirstParagraph"/>
      </w:pPr>
      <w:r>
        <w:t xml:space="preserve">Generate immutable DTOs.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CreateAssessmentDto</w:t>
      </w:r>
      <w:r>
        <w:br/>
      </w:r>
      <w:r>
        <w:rPr>
          <w:rStyle w:val="VerbatimChar"/>
        </w:rPr>
        <w:t xml:space="preserve">UpdateAssessmentDto</w:t>
      </w:r>
      <w:r>
        <w:br/>
      </w:r>
      <w:r>
        <w:br/>
      </w:r>
      <w:r>
        <w:rPr>
          <w:rStyle w:val="VerbatimChar"/>
        </w:rPr>
        <w:t xml:space="preserve">CreateQuestionDto</w:t>
      </w:r>
      <w:r>
        <w:br/>
      </w:r>
      <w:r>
        <w:rPr>
          <w:rStyle w:val="VerbatimChar"/>
        </w:rPr>
        <w:t xml:space="preserve">UpdateQuestionDto</w:t>
      </w:r>
      <w:r>
        <w:br/>
      </w:r>
      <w:r>
        <w:br/>
      </w:r>
      <w:r>
        <w:rPr>
          <w:rStyle w:val="VerbatimChar"/>
        </w:rPr>
        <w:t xml:space="preserve">CreateBlueprintDto</w:t>
      </w:r>
      <w:r>
        <w:br/>
      </w:r>
      <w:r>
        <w:rPr>
          <w:rStyle w:val="VerbatimChar"/>
        </w:rPr>
        <w:t xml:space="preserve">UpdateBlueprintDto</w:t>
      </w:r>
      <w:r>
        <w:br/>
      </w:r>
      <w:r>
        <w:br/>
      </w:r>
      <w:r>
        <w:rPr>
          <w:rStyle w:val="VerbatimChar"/>
        </w:rPr>
        <w:t xml:space="preserve">CreateCompetencyDto</w:t>
      </w:r>
      <w:r>
        <w:br/>
      </w:r>
      <w:r>
        <w:rPr>
          <w:rStyle w:val="VerbatimChar"/>
        </w:rPr>
        <w:t xml:space="preserve">UpdateCompetencyDto</w:t>
      </w:r>
    </w:p>
    <w:p>
      <w:pPr>
        <w:pStyle w:val="FirstParagraph"/>
      </w:pPr>
      <w:r>
        <w:t xml:space="preserve">Requirements:</w:t>
      </w:r>
    </w:p>
    <w:p>
      <w:pPr>
        <w:pStyle w:val="SourceCode"/>
      </w:pPr>
      <w:r>
        <w:rPr>
          <w:rStyle w:val="VerbatimChar"/>
        </w:rPr>
        <w:t xml:space="preserve">readonly</w:t>
      </w:r>
      <w:r>
        <w:br/>
      </w:r>
      <w:r>
        <w:br/>
      </w:r>
      <w:r>
        <w:rPr>
          <w:rStyle w:val="VerbatimChar"/>
        </w:rPr>
        <w:t xml:space="preserve">strict_types</w:t>
      </w:r>
      <w:r>
        <w:br/>
      </w:r>
      <w:r>
        <w:br/>
      </w:r>
      <w:r>
        <w:rPr>
          <w:rStyle w:val="VerbatimChar"/>
        </w:rPr>
        <w:t xml:space="preserve">fromArray()</w:t>
      </w:r>
      <w:r>
        <w:br/>
      </w:r>
      <w:r>
        <w:br/>
      </w:r>
      <w:r>
        <w:rPr>
          <w:rStyle w:val="VerbatimChar"/>
        </w:rPr>
        <w:t xml:space="preserve">toArray()</w:t>
      </w:r>
    </w:p>
    <w:p>
      <w:r>
        <w:pict>
          <v:rect style="width:0;height:1.5pt" o:hralign="center" o:hrstd="t" o:hr="t"/>
        </w:pict>
      </w:r>
    </w:p>
    <w:bookmarkEnd w:id="31"/>
    <w:bookmarkStart w:id="35" w:name="phase-5-service-layer"/>
    <w:p>
      <w:pPr>
        <w:pStyle w:val="Heading1"/>
      </w:pPr>
      <w:r>
        <w:t xml:space="preserve">9. PHASE 5 – SERVICE LAYER</w:t>
      </w:r>
    </w:p>
    <w:p>
      <w:pPr>
        <w:pStyle w:val="FirstParagraph"/>
      </w:pPr>
      <w:r>
        <w:t xml:space="preserve">Generate services.</w:t>
      </w:r>
    </w:p>
    <w:p>
      <w:pPr>
        <w:pStyle w:val="BodyText"/>
      </w:pPr>
      <w:r>
        <w:t xml:space="preserve">Core Services:</w:t>
      </w:r>
    </w:p>
    <w:p>
      <w:pPr>
        <w:pStyle w:val="SourceCode"/>
      </w:pPr>
      <w:r>
        <w:rPr>
          <w:rStyle w:val="VerbatimChar"/>
        </w:rPr>
        <w:t xml:space="preserve">AssessmentService</w:t>
      </w:r>
      <w:r>
        <w:br/>
      </w:r>
      <w:r>
        <w:br/>
      </w:r>
      <w:r>
        <w:rPr>
          <w:rStyle w:val="VerbatimChar"/>
        </w:rPr>
        <w:t xml:space="preserve">QuestionBankService</w:t>
      </w:r>
      <w:r>
        <w:br/>
      </w:r>
      <w:r>
        <w:br/>
      </w:r>
      <w:r>
        <w:rPr>
          <w:rStyle w:val="VerbatimChar"/>
        </w:rPr>
        <w:t xml:space="preserve">QuestionService</w:t>
      </w:r>
      <w:r>
        <w:br/>
      </w:r>
      <w:r>
        <w:br/>
      </w:r>
      <w:r>
        <w:rPr>
          <w:rStyle w:val="VerbatimChar"/>
        </w:rPr>
        <w:t xml:space="preserve">CompetencyService</w:t>
      </w:r>
      <w:r>
        <w:br/>
      </w:r>
      <w:r>
        <w:br/>
      </w:r>
      <w:r>
        <w:rPr>
          <w:rStyle w:val="VerbatimChar"/>
        </w:rPr>
        <w:t xml:space="preserve">BlueprintService</w:t>
      </w:r>
      <w:r>
        <w:br/>
      </w:r>
      <w:r>
        <w:br/>
      </w:r>
      <w:r>
        <w:rPr>
          <w:rStyle w:val="VerbatimChar"/>
        </w:rPr>
        <w:t xml:space="preserve">VersionService</w:t>
      </w:r>
      <w:r>
        <w:br/>
      </w:r>
      <w:r>
        <w:br/>
      </w:r>
      <w:r>
        <w:rPr>
          <w:rStyle w:val="VerbatimChar"/>
        </w:rPr>
        <w:t xml:space="preserve">PublishingService</w:t>
      </w:r>
    </w:p>
    <w:p>
      <w:pPr>
        <w:pStyle w:val="FirstParagraph"/>
      </w:pPr>
      <w:r>
        <w:t xml:space="preserve">Special Services:</w:t>
      </w:r>
    </w:p>
    <w:p>
      <w:pPr>
        <w:pStyle w:val="SourceCode"/>
      </w:pPr>
      <w:r>
        <w:rPr>
          <w:rStyle w:val="VerbatimChar"/>
        </w:rPr>
        <w:t xml:space="preserve">AssessmentCloneService</w:t>
      </w:r>
      <w:r>
        <w:br/>
      </w:r>
      <w:r>
        <w:br/>
      </w:r>
      <w:r>
        <w:rPr>
          <w:rStyle w:val="VerbatimChar"/>
        </w:rPr>
        <w:t xml:space="preserve">AssessmentSnapshotService</w:t>
      </w:r>
    </w:p>
    <w:p>
      <w:r>
        <w:pict>
          <v:rect style="width:0;height:1.5pt" o:hralign="center" o:hrstd="t" o:hr="t"/>
        </w:pict>
      </w:r>
    </w:p>
    <w:bookmarkStart w:id="32" w:name="publishingservice-responsibilities"/>
    <w:p>
      <w:pPr>
        <w:pStyle w:val="Heading2"/>
      </w:pPr>
      <w:r>
        <w:t xml:space="preserve">PublishingService Responsibilities</w:t>
      </w:r>
    </w:p>
    <w:p>
      <w:pPr>
        <w:pStyle w:val="SourceCode"/>
      </w:pPr>
      <w:r>
        <w:rPr>
          <w:rStyle w:val="VerbatimChar"/>
        </w:rPr>
        <w:t xml:space="preserve">Validate State</w:t>
      </w:r>
      <w:r>
        <w:br/>
      </w:r>
      <w:r>
        <w:br/>
      </w:r>
      <w:r>
        <w:rPr>
          <w:rStyle w:val="VerbatimChar"/>
        </w:rPr>
        <w:t xml:space="preserve">Approve Publication</w:t>
      </w:r>
      <w:r>
        <w:br/>
      </w:r>
      <w:r>
        <w:br/>
      </w:r>
      <w:r>
        <w:rPr>
          <w:rStyle w:val="VerbatimChar"/>
        </w:rPr>
        <w:t xml:space="preserve">Create Version</w:t>
      </w:r>
      <w:r>
        <w:br/>
      </w:r>
      <w:r>
        <w:br/>
      </w:r>
      <w:r>
        <w:rPr>
          <w:rStyle w:val="VerbatimChar"/>
        </w:rPr>
        <w:t xml:space="preserve">Create Snapshot</w:t>
      </w:r>
      <w:r>
        <w:br/>
      </w:r>
      <w:r>
        <w:br/>
      </w:r>
      <w:r>
        <w:rPr>
          <w:rStyle w:val="VerbatimChar"/>
        </w:rPr>
        <w:t xml:space="preserve">Write Publication Record</w:t>
      </w:r>
    </w:p>
    <w:p>
      <w:r>
        <w:pict>
          <v:rect style="width:0;height:1.5pt" o:hralign="center" o:hrstd="t" o:hr="t"/>
        </w:pict>
      </w:r>
    </w:p>
    <w:bookmarkEnd w:id="32"/>
    <w:bookmarkStart w:id="33" w:name="assessmentcloneservice-responsibilities"/>
    <w:p>
      <w:pPr>
        <w:pStyle w:val="Heading2"/>
      </w:pPr>
      <w:r>
        <w:t xml:space="preserve">AssessmentCloneService Responsibilities</w:t>
      </w:r>
    </w:p>
    <w:p>
      <w:pPr>
        <w:pStyle w:val="SourceCode"/>
      </w:pPr>
      <w:r>
        <w:rPr>
          <w:rStyle w:val="VerbatimChar"/>
        </w:rPr>
        <w:t xml:space="preserve">Clone Assessment</w:t>
      </w:r>
      <w:r>
        <w:br/>
      </w:r>
      <w:r>
        <w:br/>
      </w:r>
      <w:r>
        <w:rPr>
          <w:rStyle w:val="VerbatimChar"/>
        </w:rPr>
        <w:t xml:space="preserve">Clone Blueprint</w:t>
      </w:r>
      <w:r>
        <w:br/>
      </w:r>
      <w:r>
        <w:br/>
      </w:r>
      <w:r>
        <w:rPr>
          <w:rStyle w:val="VerbatimChar"/>
        </w:rPr>
        <w:t xml:space="preserve">Clone Competencies</w:t>
      </w:r>
      <w:r>
        <w:br/>
      </w:r>
      <w:r>
        <w:br/>
      </w:r>
      <w:r>
        <w:rPr>
          <w:rStyle w:val="VerbatimChar"/>
        </w:rPr>
        <w:t xml:space="preserve">Create Draft Version</w:t>
      </w:r>
    </w:p>
    <w:p>
      <w:r>
        <w:pict>
          <v:rect style="width:0;height:1.5pt" o:hralign="center" o:hrstd="t" o:hr="t"/>
        </w:pict>
      </w:r>
    </w:p>
    <w:bookmarkEnd w:id="33"/>
    <w:bookmarkStart w:id="34" w:name="Xe8d54f7baec51dc688042ff17f6d3bf57b61e81"/>
    <w:p>
      <w:pPr>
        <w:pStyle w:val="Heading2"/>
      </w:pPr>
      <w:r>
        <w:t xml:space="preserve">AssessmentSnapshotService Responsibilities</w:t>
      </w:r>
    </w:p>
    <w:p>
      <w:pPr>
        <w:pStyle w:val="SourceCode"/>
      </w:pPr>
      <w:r>
        <w:rPr>
          <w:rStyle w:val="VerbatimChar"/>
        </w:rPr>
        <w:t xml:space="preserve">Generate Immutable Snapshot</w:t>
      </w:r>
      <w:r>
        <w:br/>
      </w:r>
      <w:r>
        <w:br/>
      </w:r>
      <w:r>
        <w:rPr>
          <w:rStyle w:val="VerbatimChar"/>
        </w:rPr>
        <w:t xml:space="preserve">Serialize Assessment Structure</w:t>
      </w:r>
      <w:r>
        <w:br/>
      </w:r>
      <w:r>
        <w:br/>
      </w:r>
      <w:r>
        <w:rPr>
          <w:rStyle w:val="VerbatimChar"/>
        </w:rPr>
        <w:t xml:space="preserve">Calculate Snapshot Hash</w:t>
      </w:r>
      <w:r>
        <w:br/>
      </w:r>
      <w:r>
        <w:br/>
      </w:r>
      <w:r>
        <w:rPr>
          <w:rStyle w:val="VerbatimChar"/>
        </w:rPr>
        <w:t xml:space="preserve">Persist Snapshot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phase-6-policies"/>
    <w:p>
      <w:pPr>
        <w:pStyle w:val="Heading1"/>
      </w:pPr>
      <w:r>
        <w:t xml:space="preserve">10. PHASE 6 – POLICIES</w:t>
      </w:r>
    </w:p>
    <w:p>
      <w:pPr>
        <w:pStyle w:val="FirstParagraph"/>
      </w:pPr>
      <w:r>
        <w:t xml:space="preserve">Generate:</w:t>
      </w:r>
    </w:p>
    <w:p>
      <w:pPr>
        <w:pStyle w:val="SourceCode"/>
      </w:pPr>
      <w:r>
        <w:rPr>
          <w:rStyle w:val="VerbatimChar"/>
        </w:rPr>
        <w:t xml:space="preserve">AssessmentPolicy</w:t>
      </w:r>
      <w:r>
        <w:br/>
      </w:r>
      <w:r>
        <w:br/>
      </w:r>
      <w:r>
        <w:rPr>
          <w:rStyle w:val="VerbatimChar"/>
        </w:rPr>
        <w:t xml:space="preserve">QuestionBankPolicy</w:t>
      </w:r>
      <w:r>
        <w:br/>
      </w:r>
      <w:r>
        <w:br/>
      </w:r>
      <w:r>
        <w:rPr>
          <w:rStyle w:val="VerbatimChar"/>
        </w:rPr>
        <w:t xml:space="preserve">QuestionPolicy</w:t>
      </w:r>
      <w:r>
        <w:br/>
      </w:r>
      <w:r>
        <w:br/>
      </w:r>
      <w:r>
        <w:rPr>
          <w:rStyle w:val="VerbatimChar"/>
        </w:rPr>
        <w:t xml:space="preserve">CompetencyPolicy</w:t>
      </w:r>
      <w:r>
        <w:br/>
      </w:r>
      <w:r>
        <w:br/>
      </w:r>
      <w:r>
        <w:rPr>
          <w:rStyle w:val="VerbatimChar"/>
        </w:rPr>
        <w:t xml:space="preserve">BlueprintPolicy</w:t>
      </w:r>
    </w:p>
    <w:p>
      <w:pPr>
        <w:pStyle w:val="FirstParagraph"/>
      </w:pPr>
      <w:r>
        <w:t xml:space="preserve">Roles:</w:t>
      </w:r>
    </w:p>
    <w:p>
      <w:pPr>
        <w:pStyle w:val="SourceCode"/>
      </w:pPr>
      <w:r>
        <w:rPr>
          <w:rStyle w:val="VerbatimChar"/>
        </w:rPr>
        <w:t xml:space="preserve">Platform Admin</w:t>
      </w:r>
      <w:r>
        <w:br/>
      </w:r>
      <w:r>
        <w:br/>
      </w:r>
      <w:r>
        <w:rPr>
          <w:rStyle w:val="VerbatimChar"/>
        </w:rPr>
        <w:t xml:space="preserve">Organization Admin</w:t>
      </w:r>
      <w:r>
        <w:br/>
      </w:r>
      <w:r>
        <w:br/>
      </w:r>
      <w:r>
        <w:rPr>
          <w:rStyle w:val="VerbatimChar"/>
        </w:rPr>
        <w:t xml:space="preserve">Department Manager</w:t>
      </w:r>
      <w:r>
        <w:br/>
      </w:r>
      <w:r>
        <w:br/>
      </w:r>
      <w:r>
        <w:rPr>
          <w:rStyle w:val="VerbatimChar"/>
        </w:rPr>
        <w:t xml:space="preserve">Candidate</w:t>
      </w:r>
    </w:p>
    <w:p>
      <w:pPr>
        <w:pStyle w:val="FirstParagraph"/>
      </w:pPr>
      <w:r>
        <w:t xml:space="preserve">Rules:</w:t>
      </w:r>
    </w:p>
    <w:p>
      <w:pPr>
        <w:pStyle w:val="SourceCode"/>
      </w:pPr>
      <w:r>
        <w:rPr>
          <w:rStyle w:val="VerbatimChar"/>
        </w:rPr>
        <w:t xml:space="preserve">Candidate = No Access</w:t>
      </w:r>
      <w:r>
        <w:br/>
      </w:r>
      <w:r>
        <w:br/>
      </w:r>
      <w:r>
        <w:rPr>
          <w:rStyle w:val="VerbatimChar"/>
        </w:rPr>
        <w:t xml:space="preserve">Published Assessment = Protected</w:t>
      </w:r>
    </w:p>
    <w:p>
      <w:r>
        <w:pict>
          <v:rect style="width:0;height:1.5pt" o:hralign="center" o:hrstd="t" o:hr="t"/>
        </w:pict>
      </w:r>
    </w:p>
    <w:bookmarkEnd w:id="36"/>
    <w:bookmarkStart w:id="37" w:name="phase-7-requests"/>
    <w:p>
      <w:pPr>
        <w:pStyle w:val="Heading1"/>
      </w:pPr>
      <w:r>
        <w:t xml:space="preserve">11. PHASE 7 – REQUESTS</w:t>
      </w:r>
    </w:p>
    <w:p>
      <w:pPr>
        <w:pStyle w:val="FirstParagraph"/>
      </w:pPr>
      <w:r>
        <w:t xml:space="preserve">Generate:</w:t>
      </w:r>
    </w:p>
    <w:p>
      <w:pPr>
        <w:pStyle w:val="SourceCode"/>
      </w:pPr>
      <w:r>
        <w:rPr>
          <w:rStyle w:val="VerbatimChar"/>
        </w:rPr>
        <w:t xml:space="preserve">Create*</w:t>
      </w:r>
      <w:r>
        <w:br/>
      </w:r>
      <w:r>
        <w:br/>
      </w:r>
      <w:r>
        <w:rPr>
          <w:rStyle w:val="VerbatimChar"/>
        </w:rPr>
        <w:t xml:space="preserve">Update*</w:t>
      </w:r>
      <w:r>
        <w:br/>
      </w:r>
      <w:r>
        <w:br/>
      </w:r>
      <w:r>
        <w:rPr>
          <w:rStyle w:val="VerbatimChar"/>
        </w:rPr>
        <w:t xml:space="preserve">Publish*</w:t>
      </w:r>
      <w:r>
        <w:br/>
      </w:r>
      <w:r>
        <w:br/>
      </w:r>
      <w:r>
        <w:rPr>
          <w:rStyle w:val="VerbatimChar"/>
        </w:rPr>
        <w:t xml:space="preserve">Review*</w:t>
      </w:r>
    </w:p>
    <w:p>
      <w:pPr>
        <w:pStyle w:val="FirstParagraph"/>
      </w:pPr>
      <w:r>
        <w:t xml:space="preserve">Requests.</w:t>
      </w:r>
    </w:p>
    <w:p>
      <w:pPr>
        <w:pStyle w:val="BodyText"/>
      </w:pPr>
      <w:r>
        <w:t xml:space="preserve">Requirements:</w:t>
      </w:r>
    </w:p>
    <w:p>
      <w:pPr>
        <w:pStyle w:val="SourceCode"/>
      </w:pPr>
      <w:r>
        <w:rPr>
          <w:rStyle w:val="VerbatimChar"/>
        </w:rPr>
        <w:t xml:space="preserve">Validation Only</w:t>
      </w:r>
      <w:r>
        <w:br/>
      </w:r>
      <w:r>
        <w:br/>
      </w:r>
      <w:r>
        <w:rPr>
          <w:rStyle w:val="VerbatimChar"/>
        </w:rPr>
        <w:t xml:space="preserve">No Authorization</w:t>
      </w:r>
      <w:r>
        <w:br/>
      </w:r>
      <w:r>
        <w:br/>
      </w:r>
      <w:r>
        <w:rPr>
          <w:rStyle w:val="VerbatimChar"/>
        </w:rPr>
        <w:t xml:space="preserve">toDto()</w:t>
      </w:r>
    </w:p>
    <w:p>
      <w:pPr>
        <w:pStyle w:val="FirstParagraph"/>
      </w:pPr>
      <w:r>
        <w:t xml:space="preserve">Methods required.</w:t>
      </w:r>
    </w:p>
    <w:p>
      <w:r>
        <w:pict>
          <v:rect style="width:0;height:1.5pt" o:hralign="center" o:hrstd="t" o:hr="t"/>
        </w:pict>
      </w:r>
    </w:p>
    <w:bookmarkEnd w:id="37"/>
    <w:bookmarkStart w:id="38" w:name="phase-8-resources"/>
    <w:p>
      <w:pPr>
        <w:pStyle w:val="Heading1"/>
      </w:pPr>
      <w:r>
        <w:t xml:space="preserve">12. PHASE 8 – RESOURCES</w:t>
      </w:r>
    </w:p>
    <w:p>
      <w:pPr>
        <w:pStyle w:val="FirstParagraph"/>
      </w:pPr>
      <w:r>
        <w:t xml:space="preserve">Generate:</w:t>
      </w:r>
    </w:p>
    <w:p>
      <w:pPr>
        <w:pStyle w:val="SourceCode"/>
      </w:pPr>
      <w:r>
        <w:rPr>
          <w:rStyle w:val="VerbatimChar"/>
        </w:rPr>
        <w:t xml:space="preserve">AssessmentResource</w:t>
      </w:r>
      <w:r>
        <w:br/>
      </w:r>
      <w:r>
        <w:br/>
      </w:r>
      <w:r>
        <w:rPr>
          <w:rStyle w:val="VerbatimChar"/>
        </w:rPr>
        <w:t xml:space="preserve">QuestionResource</w:t>
      </w:r>
      <w:r>
        <w:br/>
      </w:r>
      <w:r>
        <w:br/>
      </w:r>
      <w:r>
        <w:rPr>
          <w:rStyle w:val="VerbatimChar"/>
        </w:rPr>
        <w:t xml:space="preserve">CompetencyResource</w:t>
      </w:r>
      <w:r>
        <w:br/>
      </w:r>
      <w:r>
        <w:br/>
      </w:r>
      <w:r>
        <w:rPr>
          <w:rStyle w:val="VerbatimChar"/>
        </w:rPr>
        <w:t xml:space="preserve">BlueprintResource</w:t>
      </w:r>
      <w:r>
        <w:br/>
      </w:r>
      <w:r>
        <w:br/>
      </w:r>
      <w:r>
        <w:rPr>
          <w:rStyle w:val="VerbatimChar"/>
        </w:rPr>
        <w:t xml:space="preserve">VersionResource</w:t>
      </w:r>
    </w:p>
    <w:p>
      <w:pPr>
        <w:pStyle w:val="FirstParagraph"/>
      </w:pPr>
      <w:r>
        <w:t xml:space="preserve">Requirements:</w:t>
      </w:r>
    </w:p>
    <w:p>
      <w:pPr>
        <w:pStyle w:val="SourceCode"/>
      </w:pPr>
      <w:r>
        <w:rPr>
          <w:rStyle w:val="VerbatimChar"/>
        </w:rPr>
        <w:t xml:space="preserve">No Queries</w:t>
      </w:r>
      <w:r>
        <w:br/>
      </w:r>
      <w:r>
        <w:br/>
      </w:r>
      <w:r>
        <w:rPr>
          <w:rStyle w:val="VerbatimChar"/>
        </w:rPr>
        <w:t xml:space="preserve">whenLoaded()</w:t>
      </w:r>
      <w:r>
        <w:br/>
      </w:r>
      <w:r>
        <w:br/>
      </w:r>
      <w:r>
        <w:rPr>
          <w:rStyle w:val="VerbatimChar"/>
        </w:rPr>
        <w:t xml:space="preserve">whenCounted()</w:t>
      </w:r>
    </w:p>
    <w:p>
      <w:r>
        <w:pict>
          <v:rect style="width:0;height:1.5pt" o:hralign="center" o:hrstd="t" o:hr="t"/>
        </w:pict>
      </w:r>
    </w:p>
    <w:bookmarkEnd w:id="38"/>
    <w:bookmarkStart w:id="39" w:name="phase-9-controllers"/>
    <w:p>
      <w:pPr>
        <w:pStyle w:val="Heading1"/>
      </w:pPr>
      <w:r>
        <w:t xml:space="preserve">13. PHASE 9 – CONTROLLERS</w:t>
      </w:r>
    </w:p>
    <w:p>
      <w:pPr>
        <w:pStyle w:val="FirstParagraph"/>
      </w:pPr>
      <w:r>
        <w:t xml:space="preserve">Generate:</w:t>
      </w:r>
    </w:p>
    <w:p>
      <w:pPr>
        <w:pStyle w:val="SourceCode"/>
      </w:pPr>
      <w:r>
        <w:rPr>
          <w:rStyle w:val="VerbatimChar"/>
        </w:rPr>
        <w:t xml:space="preserve">AssessmentController</w:t>
      </w:r>
      <w:r>
        <w:br/>
      </w:r>
      <w:r>
        <w:br/>
      </w:r>
      <w:r>
        <w:rPr>
          <w:rStyle w:val="VerbatimChar"/>
        </w:rPr>
        <w:t xml:space="preserve">QuestionBankController</w:t>
      </w:r>
      <w:r>
        <w:br/>
      </w:r>
      <w:r>
        <w:br/>
      </w:r>
      <w:r>
        <w:rPr>
          <w:rStyle w:val="VerbatimChar"/>
        </w:rPr>
        <w:t xml:space="preserve">QuestionController</w:t>
      </w:r>
      <w:r>
        <w:br/>
      </w:r>
      <w:r>
        <w:br/>
      </w:r>
      <w:r>
        <w:rPr>
          <w:rStyle w:val="VerbatimChar"/>
        </w:rPr>
        <w:t xml:space="preserve">CompetencyController</w:t>
      </w:r>
      <w:r>
        <w:br/>
      </w:r>
      <w:r>
        <w:br/>
      </w:r>
      <w:r>
        <w:rPr>
          <w:rStyle w:val="VerbatimChar"/>
        </w:rPr>
        <w:t xml:space="preserve">BlueprintController</w:t>
      </w:r>
      <w:r>
        <w:br/>
      </w:r>
      <w:r>
        <w:br/>
      </w:r>
      <w:r>
        <w:rPr>
          <w:rStyle w:val="VerbatimChar"/>
        </w:rPr>
        <w:t xml:space="preserve">VersionController</w:t>
      </w:r>
      <w:r>
        <w:br/>
      </w:r>
      <w:r>
        <w:br/>
      </w:r>
      <w:r>
        <w:rPr>
          <w:rStyle w:val="VerbatimChar"/>
        </w:rPr>
        <w:t xml:space="preserve">PublicationController</w:t>
      </w:r>
    </w:p>
    <w:p>
      <w:pPr>
        <w:pStyle w:val="FirstParagraph"/>
      </w:pPr>
      <w:r>
        <w:t xml:space="preserve">Controllers must remain thin.</w:t>
      </w:r>
    </w:p>
    <w:p>
      <w:pPr>
        <w:pStyle w:val="BodyText"/>
      </w:pPr>
      <w:r>
        <w:t xml:space="preserve">Pipeline: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DTO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Resource</w:t>
      </w:r>
    </w:p>
    <w:p>
      <w:pPr>
        <w:pStyle w:val="FirstParagraph"/>
      </w:pPr>
      <w:r>
        <w:t xml:space="preserve">No business logic.</w:t>
      </w:r>
    </w:p>
    <w:p>
      <w:r>
        <w:pict>
          <v:rect style="width:0;height:1.5pt" o:hralign="center" o:hrstd="t" o:hr="t"/>
        </w:pict>
      </w:r>
    </w:p>
    <w:bookmarkEnd w:id="39"/>
    <w:bookmarkStart w:id="40" w:name="phase-10-routes"/>
    <w:p>
      <w:pPr>
        <w:pStyle w:val="Heading1"/>
      </w:pPr>
      <w:r>
        <w:t xml:space="preserve">14. PHASE 10 – ROUTES</w:t>
      </w:r>
    </w:p>
    <w:p>
      <w:pPr>
        <w:pStyle w:val="FirstParagraph"/>
      </w:pPr>
      <w:r>
        <w:t xml:space="preserve">Route Group:</w:t>
      </w:r>
    </w:p>
    <w:p>
      <w:pPr>
        <w:pStyle w:val="SourceCode"/>
      </w:pPr>
      <w:r>
        <w:rPr>
          <w:rStyle w:val="VerbatimChar"/>
        </w:rPr>
        <w:t xml:space="preserve">/api/v1/assessment</w:t>
      </w:r>
    </w:p>
    <w:p>
      <w:pPr>
        <w:pStyle w:val="FirstParagraph"/>
      </w:pPr>
      <w:r>
        <w:t xml:space="preserve">Modules:</w:t>
      </w:r>
    </w:p>
    <w:p>
      <w:pPr>
        <w:pStyle w:val="SourceCode"/>
      </w:pPr>
      <w:r>
        <w:rPr>
          <w:rStyle w:val="VerbatimChar"/>
        </w:rPr>
        <w:t xml:space="preserve">/categories</w:t>
      </w:r>
      <w:r>
        <w:br/>
      </w:r>
      <w:r>
        <w:br/>
      </w:r>
      <w:r>
        <w:rPr>
          <w:rStyle w:val="VerbatimChar"/>
        </w:rPr>
        <w:t xml:space="preserve">/types</w:t>
      </w:r>
      <w:r>
        <w:br/>
      </w:r>
      <w:r>
        <w:br/>
      </w:r>
      <w:r>
        <w:rPr>
          <w:rStyle w:val="VerbatimChar"/>
        </w:rPr>
        <w:t xml:space="preserve">/assessments</w:t>
      </w:r>
      <w:r>
        <w:br/>
      </w:r>
      <w:r>
        <w:br/>
      </w:r>
      <w:r>
        <w:rPr>
          <w:rStyle w:val="VerbatimChar"/>
        </w:rPr>
        <w:t xml:space="preserve">/question-banks</w:t>
      </w:r>
      <w:r>
        <w:br/>
      </w:r>
      <w:r>
        <w:br/>
      </w:r>
      <w:r>
        <w:rPr>
          <w:rStyle w:val="VerbatimChar"/>
        </w:rPr>
        <w:t xml:space="preserve">/questions</w:t>
      </w:r>
      <w:r>
        <w:br/>
      </w:r>
      <w:r>
        <w:br/>
      </w:r>
      <w:r>
        <w:rPr>
          <w:rStyle w:val="VerbatimChar"/>
        </w:rPr>
        <w:t xml:space="preserve">/competencies</w:t>
      </w:r>
      <w:r>
        <w:br/>
      </w:r>
      <w:r>
        <w:br/>
      </w:r>
      <w:r>
        <w:rPr>
          <w:rStyle w:val="VerbatimChar"/>
        </w:rPr>
        <w:t xml:space="preserve">/blueprints</w:t>
      </w:r>
      <w:r>
        <w:br/>
      </w:r>
      <w:r>
        <w:br/>
      </w:r>
      <w:r>
        <w:rPr>
          <w:rStyle w:val="VerbatimChar"/>
        </w:rPr>
        <w:t xml:space="preserve">/versions</w:t>
      </w:r>
      <w:r>
        <w:br/>
      </w:r>
      <w:r>
        <w:br/>
      </w:r>
      <w:r>
        <w:rPr>
          <w:rStyle w:val="VerbatimChar"/>
        </w:rPr>
        <w:t xml:space="preserve">/publications</w:t>
      </w:r>
    </w:p>
    <w:p>
      <w:pPr>
        <w:pStyle w:val="FirstParagraph"/>
      </w:pPr>
      <w:r>
        <w:t xml:space="preserve">Protected:</w:t>
      </w:r>
    </w:p>
    <w:p>
      <w:pPr>
        <w:pStyle w:val="SourceCode"/>
      </w:pPr>
      <w:r>
        <w:rPr>
          <w:rStyle w:val="VerbatimChar"/>
        </w:rPr>
        <w:t xml:space="preserve">auth:sanctum</w:t>
      </w:r>
    </w:p>
    <w:p>
      <w:r>
        <w:pict>
          <v:rect style="width:0;height:1.5pt" o:hralign="center" o:hrstd="t" o:hr="t"/>
        </w:pict>
      </w:r>
    </w:p>
    <w:bookmarkEnd w:id="40"/>
    <w:bookmarkStart w:id="45" w:name="phase-11-testing"/>
    <w:p>
      <w:pPr>
        <w:pStyle w:val="Heading1"/>
      </w:pPr>
      <w:r>
        <w:t xml:space="preserve">15. PHASE 11 – TESTING</w:t>
      </w:r>
    </w:p>
    <w:p>
      <w:pPr>
        <w:pStyle w:val="FirstParagraph"/>
      </w:pPr>
      <w:r>
        <w:t xml:space="preserve">Generate:</w:t>
      </w:r>
    </w:p>
    <w:bookmarkStart w:id="41" w:name="repository-tests"/>
    <w:p>
      <w:pPr>
        <w:pStyle w:val="Heading2"/>
      </w:pPr>
      <w:r>
        <w:t xml:space="preserve">Repository Tests</w:t>
      </w:r>
    </w:p>
    <w:p>
      <w:pPr>
        <w:pStyle w:val="SourceCode"/>
      </w:pPr>
      <w:r>
        <w:rPr>
          <w:rStyle w:val="VerbatimChar"/>
        </w:rPr>
        <w:t xml:space="preserve">CRUD</w:t>
      </w:r>
      <w:r>
        <w:br/>
      </w:r>
      <w:r>
        <w:br/>
      </w:r>
      <w:r>
        <w:rPr>
          <w:rStyle w:val="VerbatimChar"/>
        </w:rPr>
        <w:t xml:space="preserve">Search</w:t>
      </w:r>
      <w:r>
        <w:br/>
      </w:r>
      <w:r>
        <w:br/>
      </w:r>
      <w:r>
        <w:rPr>
          <w:rStyle w:val="VerbatimChar"/>
        </w:rPr>
        <w:t xml:space="preserve">Pagination</w:t>
      </w:r>
      <w:r>
        <w:br/>
      </w:r>
      <w:r>
        <w:br/>
      </w:r>
      <w:r>
        <w:rPr>
          <w:rStyle w:val="VerbatimChar"/>
        </w:rPr>
        <w:t xml:space="preserve">Tenant Isolation</w:t>
      </w:r>
    </w:p>
    <w:p>
      <w:r>
        <w:pict>
          <v:rect style="width:0;height:1.5pt" o:hralign="center" o:hrstd="t" o:hr="t"/>
        </w:pict>
      </w:r>
    </w:p>
    <w:bookmarkEnd w:id="41"/>
    <w:bookmarkStart w:id="42" w:name="service-tests"/>
    <w:p>
      <w:pPr>
        <w:pStyle w:val="Heading2"/>
      </w:pPr>
      <w:r>
        <w:t xml:space="preserve">Service Tests</w:t>
      </w:r>
    </w:p>
    <w:p>
      <w:pPr>
        <w:pStyle w:val="SourceCode"/>
      </w:pPr>
      <w:r>
        <w:rPr>
          <w:rStyle w:val="VerbatimChar"/>
        </w:rPr>
        <w:t xml:space="preserve">Publishing</w:t>
      </w:r>
      <w:r>
        <w:br/>
      </w:r>
      <w:r>
        <w:br/>
      </w:r>
      <w:r>
        <w:rPr>
          <w:rStyle w:val="VerbatimChar"/>
        </w:rPr>
        <w:t xml:space="preserve">Cloning</w:t>
      </w:r>
      <w:r>
        <w:br/>
      </w:r>
      <w:r>
        <w:br/>
      </w:r>
      <w:r>
        <w:rPr>
          <w:rStyle w:val="VerbatimChar"/>
        </w:rPr>
        <w:t xml:space="preserve">Versioning</w:t>
      </w:r>
      <w:r>
        <w:br/>
      </w:r>
      <w:r>
        <w:br/>
      </w:r>
      <w:r>
        <w:rPr>
          <w:rStyle w:val="VerbatimChar"/>
        </w:rPr>
        <w:t xml:space="preserve">Snapshots</w:t>
      </w:r>
    </w:p>
    <w:p>
      <w:r>
        <w:pict>
          <v:rect style="width:0;height:1.5pt" o:hralign="center" o:hrstd="t" o:hr="t"/>
        </w:pict>
      </w:r>
    </w:p>
    <w:bookmarkEnd w:id="42"/>
    <w:bookmarkStart w:id="43" w:name="policy-tests"/>
    <w:p>
      <w:pPr>
        <w:pStyle w:val="Heading2"/>
      </w:pPr>
      <w:r>
        <w:t xml:space="preserve">Policy Tests</w:t>
      </w:r>
    </w:p>
    <w:p>
      <w:pPr>
        <w:pStyle w:val="SourceCode"/>
      </w:pPr>
      <w:r>
        <w:rPr>
          <w:rStyle w:val="VerbatimChar"/>
        </w:rPr>
        <w:t xml:space="preserve">RBAC</w:t>
      </w:r>
      <w:r>
        <w:br/>
      </w:r>
      <w:r>
        <w:br/>
      </w:r>
      <w:r>
        <w:rPr>
          <w:rStyle w:val="VerbatimChar"/>
        </w:rPr>
        <w:t xml:space="preserve">Cross Tenant</w:t>
      </w:r>
      <w:r>
        <w:br/>
      </w:r>
      <w:r>
        <w:br/>
      </w:r>
      <w:r>
        <w:rPr>
          <w:rStyle w:val="VerbatimChar"/>
        </w:rPr>
        <w:t xml:space="preserve">Platform Admin</w:t>
      </w:r>
    </w:p>
    <w:p>
      <w:r>
        <w:pict>
          <v:rect style="width:0;height:1.5pt" o:hralign="center" o:hrstd="t" o:hr="t"/>
        </w:pict>
      </w:r>
    </w:p>
    <w:bookmarkEnd w:id="43"/>
    <w:bookmarkStart w:id="44" w:name="api-tests"/>
    <w:p>
      <w:pPr>
        <w:pStyle w:val="Heading2"/>
      </w:pPr>
      <w:r>
        <w:t xml:space="preserve">API Tests</w:t>
      </w:r>
    </w:p>
    <w:p>
      <w:pPr>
        <w:pStyle w:val="SourceCode"/>
      </w:pPr>
      <w:r>
        <w:rPr>
          <w:rStyle w:val="VerbatimChar"/>
        </w:rPr>
        <w:t xml:space="preserve">200</w:t>
      </w:r>
      <w:r>
        <w:br/>
      </w:r>
      <w:r>
        <w:br/>
      </w:r>
      <w:r>
        <w:rPr>
          <w:rStyle w:val="VerbatimChar"/>
        </w:rPr>
        <w:t xml:space="preserve">201</w:t>
      </w:r>
      <w:r>
        <w:br/>
      </w:r>
      <w:r>
        <w:br/>
      </w:r>
      <w:r>
        <w:rPr>
          <w:rStyle w:val="VerbatimChar"/>
        </w:rPr>
        <w:t xml:space="preserve">401</w:t>
      </w:r>
      <w:r>
        <w:br/>
      </w:r>
      <w:r>
        <w:br/>
      </w:r>
      <w:r>
        <w:rPr>
          <w:rStyle w:val="VerbatimChar"/>
        </w:rPr>
        <w:t xml:space="preserve">403</w:t>
      </w:r>
      <w:r>
        <w:br/>
      </w:r>
      <w:r>
        <w:br/>
      </w:r>
      <w:r>
        <w:rPr>
          <w:rStyle w:val="VerbatimChar"/>
        </w:rPr>
        <w:t xml:space="preserve">404</w:t>
      </w:r>
      <w:r>
        <w:br/>
      </w:r>
      <w:r>
        <w:br/>
      </w:r>
      <w:r>
        <w:rPr>
          <w:rStyle w:val="VerbatimChar"/>
        </w:rPr>
        <w:t xml:space="preserve">409</w:t>
      </w:r>
      <w:r>
        <w:br/>
      </w:r>
      <w:r>
        <w:br/>
      </w:r>
      <w:r>
        <w:rPr>
          <w:rStyle w:val="VerbatimChar"/>
        </w:rPr>
        <w:t xml:space="preserve">422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critical-business-rules"/>
    <w:p>
      <w:pPr>
        <w:pStyle w:val="Heading1"/>
      </w:pPr>
      <w:r>
        <w:t xml:space="preserve">16. CRITICAL BUSINESS RULES</w:t>
      </w:r>
    </w:p>
    <w:bookmarkStart w:id="46" w:name="rule-1"/>
    <w:p>
      <w:pPr>
        <w:pStyle w:val="Heading2"/>
      </w:pPr>
      <w:r>
        <w:t xml:space="preserve">Rule 1</w:t>
      </w:r>
    </w:p>
    <w:p>
      <w:pPr>
        <w:pStyle w:val="FirstParagraph"/>
      </w:pPr>
      <w:r>
        <w:t xml:space="preserve">Published assessments are immutable.</w:t>
      </w:r>
    </w:p>
    <w:p>
      <w:pPr>
        <w:pStyle w:val="BodyText"/>
      </w:pPr>
      <w:r>
        <w:t xml:space="preserve">Forbidden:</w:t>
      </w:r>
    </w:p>
    <w:p>
      <w:pPr>
        <w:pStyle w:val="SourceCode"/>
      </w:pPr>
      <w:r>
        <w:rPr>
          <w:rStyle w:val="VerbatimChar"/>
        </w:rPr>
        <w:t xml:space="preserve">Update Published Assessment</w:t>
      </w:r>
      <w:r>
        <w:br/>
      </w:r>
      <w:r>
        <w:br/>
      </w:r>
      <w:r>
        <w:rPr>
          <w:rStyle w:val="VerbatimChar"/>
        </w:rPr>
        <w:t xml:space="preserve">Delete Published Assessment</w:t>
      </w:r>
    </w:p>
    <w:p>
      <w:pPr>
        <w:pStyle w:val="FirstParagraph"/>
      </w:pPr>
      <w:r>
        <w:t xml:space="preserve">Required:</w:t>
      </w:r>
    </w:p>
    <w:p>
      <w:pPr>
        <w:pStyle w:val="SourceCode"/>
      </w:pPr>
      <w:r>
        <w:rPr>
          <w:rStyle w:val="VerbatimChar"/>
        </w:rPr>
        <w:t xml:space="preserve">Clone</w:t>
      </w:r>
      <w:r>
        <w:br/>
      </w:r>
      <w:r>
        <w:br/>
      </w:r>
      <w:r>
        <w:rPr>
          <w:rStyle w:val="VerbatimChar"/>
        </w:rPr>
        <w:t xml:space="preserve">Create New Draft</w:t>
      </w:r>
      <w:r>
        <w:br/>
      </w:r>
      <w:r>
        <w:br/>
      </w:r>
      <w:r>
        <w:rPr>
          <w:rStyle w:val="VerbatimChar"/>
        </w:rPr>
        <w:t xml:space="preserve">Republish</w:t>
      </w:r>
    </w:p>
    <w:p>
      <w:r>
        <w:pict>
          <v:rect style="width:0;height:1.5pt" o:hralign="center" o:hrstd="t" o:hr="t"/>
        </w:pict>
      </w:r>
    </w:p>
    <w:bookmarkEnd w:id="46"/>
    <w:bookmarkStart w:id="47" w:name="rule-2"/>
    <w:p>
      <w:pPr>
        <w:pStyle w:val="Heading2"/>
      </w:pPr>
      <w:r>
        <w:t xml:space="preserve">Rule 2</w:t>
      </w:r>
    </w:p>
    <w:p>
      <w:pPr>
        <w:pStyle w:val="FirstParagraph"/>
      </w:pPr>
      <w:r>
        <w:t xml:space="preserve">Assessment Snapshot is immutable.</w:t>
      </w:r>
    </w:p>
    <w:p>
      <w:pPr>
        <w:pStyle w:val="BodyText"/>
      </w:pPr>
      <w:r>
        <w:t xml:space="preserve">Forbidden:</w:t>
      </w:r>
    </w:p>
    <w:p>
      <w:pPr>
        <w:pStyle w:val="SourceCode"/>
      </w:pPr>
      <w:r>
        <w:rPr>
          <w:rStyle w:val="VerbatimChar"/>
        </w:rPr>
        <w:t xml:space="preserve">Update Snapshot</w:t>
      </w:r>
      <w:r>
        <w:br/>
      </w:r>
      <w:r>
        <w:br/>
      </w:r>
      <w:r>
        <w:rPr>
          <w:rStyle w:val="VerbatimChar"/>
        </w:rPr>
        <w:t xml:space="preserve">Delete Snapshot</w:t>
      </w:r>
    </w:p>
    <w:p>
      <w:r>
        <w:pict>
          <v:rect style="width:0;height:1.5pt" o:hralign="center" o:hrstd="t" o:hr="t"/>
        </w:pict>
      </w:r>
    </w:p>
    <w:bookmarkEnd w:id="47"/>
    <w:bookmarkStart w:id="48" w:name="rule-3"/>
    <w:p>
      <w:pPr>
        <w:pStyle w:val="Heading2"/>
      </w:pPr>
      <w:r>
        <w:t xml:space="preserve">Rule 3</w:t>
      </w:r>
    </w:p>
    <w:p>
      <w:pPr>
        <w:pStyle w:val="FirstParagraph"/>
      </w:pPr>
      <w:r>
        <w:t xml:space="preserve">Every publication creates:</w:t>
      </w:r>
    </w:p>
    <w:p>
      <w:pPr>
        <w:pStyle w:val="SourceCode"/>
      </w:pPr>
      <w:r>
        <w:rPr>
          <w:rStyle w:val="VerbatimChar"/>
        </w:rPr>
        <w:t xml:space="preserve">Version</w:t>
      </w:r>
      <w:r>
        <w:br/>
      </w:r>
      <w:r>
        <w:br/>
      </w:r>
      <w:r>
        <w:rPr>
          <w:rStyle w:val="VerbatimChar"/>
        </w:rPr>
        <w:t xml:space="preserve">Snapshot</w:t>
      </w:r>
      <w:r>
        <w:br/>
      </w:r>
      <w:r>
        <w:br/>
      </w:r>
      <w:r>
        <w:rPr>
          <w:rStyle w:val="VerbatimChar"/>
        </w:rPr>
        <w:t xml:space="preserve">Publication Record</w:t>
      </w:r>
    </w:p>
    <w:p>
      <w:pPr>
        <w:pStyle w:val="FirstParagraph"/>
      </w:pPr>
      <w:r>
        <w:t xml:space="preserve">Mandatory.</w:t>
      </w:r>
    </w:p>
    <w:p>
      <w:r>
        <w:pict>
          <v:rect style="width:0;height:1.5pt" o:hralign="center" o:hrstd="t" o:hr="t"/>
        </w:pict>
      </w:r>
    </w:p>
    <w:bookmarkEnd w:id="48"/>
    <w:bookmarkStart w:id="49" w:name="rule-4"/>
    <w:p>
      <w:pPr>
        <w:pStyle w:val="Heading2"/>
      </w:pPr>
      <w:r>
        <w:t xml:space="preserve">Rule 4</w:t>
      </w:r>
    </w:p>
    <w:p>
      <w:pPr>
        <w:pStyle w:val="FirstParagraph"/>
      </w:pPr>
      <w:r>
        <w:t xml:space="preserve">Blueprint changes require: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br/>
      </w:r>
      <w:r>
        <w:rPr>
          <w:rStyle w:val="VerbatimChar"/>
        </w:rPr>
        <w:t xml:space="preserve">or</w:t>
      </w:r>
      <w:r>
        <w:br/>
      </w:r>
      <w:r>
        <w:br/>
      </w:r>
      <w:r>
        <w:rPr>
          <w:rStyle w:val="VerbatimChar"/>
        </w:rPr>
        <w:t xml:space="preserve">IN_REVIEW</w:t>
      </w:r>
    </w:p>
    <w:p>
      <w:pPr>
        <w:pStyle w:val="FirstParagraph"/>
      </w:pPr>
      <w:r>
        <w:t xml:space="preserve">state only.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quality-gates"/>
    <w:p>
      <w:pPr>
        <w:pStyle w:val="Heading1"/>
      </w:pPr>
      <w:r>
        <w:t xml:space="preserve">17. QUALITY GATES</w:t>
      </w:r>
    </w:p>
    <w:p>
      <w:pPr>
        <w:pStyle w:val="FirstParagraph"/>
      </w:pPr>
      <w:r>
        <w:t xml:space="preserve">Review against:</w:t>
      </w:r>
    </w:p>
    <w:p>
      <w:pPr>
        <w:pStyle w:val="SourceCode"/>
      </w:pPr>
      <w:r>
        <w:rPr>
          <w:rStyle w:val="VerbatimChar"/>
        </w:rPr>
        <w:t xml:space="preserve">026_ASSESSMENT_ENGINE_ARCHITECTURE</w:t>
      </w:r>
      <w:r>
        <w:br/>
      </w:r>
      <w:r>
        <w:br/>
      </w:r>
      <w:r>
        <w:rPr>
          <w:rStyle w:val="VerbatimChar"/>
        </w:rPr>
        <w:t xml:space="preserve">027_ASSESSMENT_SCHEMA</w:t>
      </w:r>
      <w:r>
        <w:br/>
      </w:r>
      <w:r>
        <w:br/>
      </w:r>
      <w:r>
        <w:rPr>
          <w:rStyle w:val="VerbatimChar"/>
        </w:rPr>
        <w:t xml:space="preserve">028_ASSESSMENT_OPENAPI</w:t>
      </w:r>
      <w:r>
        <w:br/>
      </w:r>
      <w:r>
        <w:br/>
      </w:r>
      <w:r>
        <w:rPr>
          <w:rStyle w:val="VerbatimChar"/>
        </w:rPr>
        <w:t xml:space="preserve">023_SPRINT_01_IMPLEMENTATION_REVIEW_FRAMEWORK</w:t>
      </w:r>
    </w:p>
    <w:p>
      <w:pPr>
        <w:pStyle w:val="FirstParagraph"/>
      </w:pPr>
      <w:r>
        <w:t xml:space="preserve">Validate:</w:t>
      </w:r>
    </w:p>
    <w:p>
      <w:pPr>
        <w:pStyle w:val="SourceCode"/>
      </w:pPr>
      <w:r>
        <w:rPr>
          <w:rStyle w:val="VerbatimChar"/>
        </w:rPr>
        <w:t xml:space="preserve">Architecture</w:t>
      </w:r>
      <w:r>
        <w:br/>
      </w:r>
      <w:r>
        <w:br/>
      </w:r>
      <w:r>
        <w:rPr>
          <w:rStyle w:val="VerbatimChar"/>
        </w:rPr>
        <w:t xml:space="preserve">Security</w:t>
      </w:r>
      <w:r>
        <w:br/>
      </w:r>
      <w:r>
        <w:br/>
      </w:r>
      <w:r>
        <w:rPr>
          <w:rStyle w:val="VerbatimChar"/>
        </w:rPr>
        <w:t xml:space="preserve">Tenant Isolation</w:t>
      </w:r>
      <w:r>
        <w:br/>
      </w:r>
      <w:r>
        <w:br/>
      </w:r>
      <w:r>
        <w:rPr>
          <w:rStyle w:val="VerbatimChar"/>
        </w:rPr>
        <w:t xml:space="preserve">RBAC</w:t>
      </w:r>
      <w:r>
        <w:br/>
      </w:r>
      <w:r>
        <w:br/>
      </w:r>
      <w:r>
        <w:rPr>
          <w:rStyle w:val="VerbatimChar"/>
        </w:rPr>
        <w:t xml:space="preserve">OpenAPI Compliance</w:t>
      </w:r>
      <w:r>
        <w:br/>
      </w:r>
      <w:r>
        <w:br/>
      </w:r>
      <w:r>
        <w:rPr>
          <w:rStyle w:val="VerbatimChar"/>
        </w:rPr>
        <w:t xml:space="preserve">Performance</w:t>
      </w:r>
    </w:p>
    <w:p>
      <w:r>
        <w:pict>
          <v:rect style="width:0;height:1.5pt" o:hralign="center" o:hrstd="t" o:hr="t"/>
        </w:pict>
      </w:r>
    </w:p>
    <w:bookmarkEnd w:id="51"/>
    <w:bookmarkStart w:id="52" w:name="success-criteria"/>
    <w:p>
      <w:pPr>
        <w:pStyle w:val="Heading1"/>
      </w:pPr>
      <w:r>
        <w:t xml:space="preserve">18. SUCCESS CRITERIA</w:t>
      </w:r>
    </w:p>
    <w:p>
      <w:pPr>
        <w:pStyle w:val="FirstParagraph"/>
      </w:pPr>
      <w:r>
        <w:t xml:space="preserve">At Sprint 02 completion the platform must support:</w:t>
      </w:r>
    </w:p>
    <w:p>
      <w:pPr>
        <w:pStyle w:val="SourceCode"/>
      </w:pPr>
      <w:r>
        <w:rPr>
          <w:rStyle w:val="VerbatimChar"/>
        </w:rPr>
        <w:t xml:space="preserve">Create Assessment</w:t>
      </w:r>
      <w:r>
        <w:br/>
      </w:r>
      <w:r>
        <w:br/>
      </w:r>
      <w:r>
        <w:rPr>
          <w:rStyle w:val="VerbatimChar"/>
        </w:rPr>
        <w:t xml:space="preserve">Create Question Bank</w:t>
      </w:r>
      <w:r>
        <w:br/>
      </w:r>
      <w:r>
        <w:br/>
      </w:r>
      <w:r>
        <w:rPr>
          <w:rStyle w:val="VerbatimChar"/>
        </w:rPr>
        <w:t xml:space="preserve">Create Questions</w:t>
      </w:r>
      <w:r>
        <w:br/>
      </w:r>
      <w:r>
        <w:br/>
      </w:r>
      <w:r>
        <w:rPr>
          <w:rStyle w:val="VerbatimChar"/>
        </w:rPr>
        <w:t xml:space="preserve">Create Competencies</w:t>
      </w:r>
      <w:r>
        <w:br/>
      </w:r>
      <w:r>
        <w:br/>
      </w:r>
      <w:r>
        <w:rPr>
          <w:rStyle w:val="VerbatimChar"/>
        </w:rPr>
        <w:t xml:space="preserve">Create Blueprint</w:t>
      </w:r>
      <w:r>
        <w:br/>
      </w:r>
      <w:r>
        <w:br/>
      </w:r>
      <w:r>
        <w:rPr>
          <w:rStyle w:val="VerbatimChar"/>
        </w:rPr>
        <w:t xml:space="preserve">Map Questions</w:t>
      </w:r>
      <w:r>
        <w:br/>
      </w:r>
      <w:r>
        <w:br/>
      </w:r>
      <w:r>
        <w:rPr>
          <w:rStyle w:val="VerbatimChar"/>
        </w:rPr>
        <w:t xml:space="preserve">Map Competencies</w:t>
      </w:r>
      <w:r>
        <w:br/>
      </w:r>
      <w:r>
        <w:br/>
      </w:r>
      <w:r>
        <w:rPr>
          <w:rStyle w:val="VerbatimChar"/>
        </w:rPr>
        <w:t xml:space="preserve">Submit Review</w:t>
      </w:r>
      <w:r>
        <w:br/>
      </w:r>
      <w:r>
        <w:br/>
      </w:r>
      <w:r>
        <w:rPr>
          <w:rStyle w:val="VerbatimChar"/>
        </w:rPr>
        <w:t xml:space="preserve">Approve Review</w:t>
      </w:r>
      <w:r>
        <w:br/>
      </w:r>
      <w:r>
        <w:br/>
      </w:r>
      <w:r>
        <w:rPr>
          <w:rStyle w:val="VerbatimChar"/>
        </w:rPr>
        <w:t xml:space="preserve">Publish Assessment</w:t>
      </w:r>
      <w:r>
        <w:br/>
      </w:r>
      <w:r>
        <w:br/>
      </w:r>
      <w:r>
        <w:rPr>
          <w:rStyle w:val="VerbatimChar"/>
        </w:rPr>
        <w:t xml:space="preserve">Clone Assessment</w:t>
      </w:r>
      <w:r>
        <w:br/>
      </w:r>
      <w:r>
        <w:br/>
      </w:r>
      <w:r>
        <w:rPr>
          <w:rStyle w:val="VerbatimChar"/>
        </w:rPr>
        <w:t xml:space="preserve">Version Assessment</w:t>
      </w:r>
      <w:r>
        <w:br/>
      </w:r>
      <w:r>
        <w:br/>
      </w:r>
      <w:r>
        <w:rPr>
          <w:rStyle w:val="VerbatimChar"/>
        </w:rPr>
        <w:t xml:space="preserve">Archive Assessment</w:t>
      </w:r>
    </w:p>
    <w:p>
      <w:r>
        <w:pict>
          <v:rect style="width:0;height:1.5pt" o:hralign="center" o:hrstd="t" o:hr="t"/>
        </w:pict>
      </w:r>
    </w:p>
    <w:bookmarkEnd w:id="52"/>
    <w:bookmarkStart w:id="53" w:name="out-of-scope"/>
    <w:p>
      <w:pPr>
        <w:pStyle w:val="Heading1"/>
      </w:pPr>
      <w:r>
        <w:t xml:space="preserve">19. OUT OF SCOPE</w:t>
      </w:r>
    </w:p>
    <w:p>
      <w:pPr>
        <w:pStyle w:val="FirstParagraph"/>
      </w:pPr>
      <w:r>
        <w:t xml:space="preserve">Do NOT implement:</w:t>
      </w:r>
    </w:p>
    <w:p>
      <w:pPr>
        <w:pStyle w:val="SourceCode"/>
      </w:pPr>
      <w:r>
        <w:rPr>
          <w:rStyle w:val="VerbatimChar"/>
        </w:rPr>
        <w:t xml:space="preserve">Assessment Attempts</w:t>
      </w:r>
      <w:r>
        <w:br/>
      </w:r>
      <w:r>
        <w:br/>
      </w:r>
      <w:r>
        <w:rPr>
          <w:rStyle w:val="VerbatimChar"/>
        </w:rPr>
        <w:t xml:space="preserve">Candidate Test Taking</w:t>
      </w:r>
      <w:r>
        <w:br/>
      </w:r>
      <w:r>
        <w:br/>
      </w:r>
      <w:r>
        <w:rPr>
          <w:rStyle w:val="VerbatimChar"/>
        </w:rPr>
        <w:t xml:space="preserve">Evaluation Engine</w:t>
      </w:r>
      <w:r>
        <w:br/>
      </w:r>
      <w:r>
        <w:br/>
      </w:r>
      <w:r>
        <w:rPr>
          <w:rStyle w:val="VerbatimChar"/>
        </w:rPr>
        <w:t xml:space="preserve">Certification</w:t>
      </w:r>
      <w:r>
        <w:br/>
      </w:r>
      <w:r>
        <w:br/>
      </w:r>
      <w:r>
        <w:rPr>
          <w:rStyle w:val="VerbatimChar"/>
        </w:rPr>
        <w:t xml:space="preserve">Reporting</w:t>
      </w:r>
      <w:r>
        <w:br/>
      </w:r>
      <w:r>
        <w:br/>
      </w:r>
      <w:r>
        <w:rPr>
          <w:rStyle w:val="VerbatimChar"/>
        </w:rPr>
        <w:t xml:space="preserve">Notifications</w:t>
      </w:r>
      <w:r>
        <w:br/>
      </w:r>
      <w:r>
        <w:br/>
      </w:r>
      <w:r>
        <w:rPr>
          <w:rStyle w:val="VerbatimChar"/>
        </w:rPr>
        <w:t xml:space="preserve">AI Proctoring</w:t>
      </w:r>
      <w:r>
        <w:br/>
      </w:r>
      <w:r>
        <w:br/>
      </w:r>
      <w:r>
        <w:rPr>
          <w:rStyle w:val="VerbatimChar"/>
        </w:rPr>
        <w:t xml:space="preserve">Billing</w:t>
      </w:r>
    </w:p>
    <w:p>
      <w:r>
        <w:pict>
          <v:rect style="width:0;height:1.5pt" o:hralign="center" o:hrstd="t" o:hr="t"/>
        </w:pict>
      </w:r>
    </w:p>
    <w:bookmarkEnd w:id="53"/>
    <w:bookmarkStart w:id="54" w:name="approval"/>
    <w:p>
      <w:pPr>
        <w:pStyle w:val="Heading1"/>
      </w:pPr>
      <w:r>
        <w:t xml:space="preserve">20. APPROVAL</w:t>
      </w:r>
    </w:p>
    <w:p>
      <w:pPr>
        <w:pStyle w:val="SourceCode"/>
      </w:pPr>
      <w:r>
        <w:rPr>
          <w:rStyle w:val="VerbatimChar"/>
        </w:rPr>
        <w:t xml:space="preserve">029_SPRINT_02_IMPLEMENTATION_PLAN_v1.0</w:t>
      </w:r>
      <w:r>
        <w:br/>
      </w:r>
      <w:r>
        <w:br/>
      </w:r>
      <w:r>
        <w:rPr>
          <w:rStyle w:val="VerbatimChar"/>
        </w:rPr>
        <w:t xml:space="preserve">Status:</w:t>
      </w:r>
      <w:r>
        <w:br/>
      </w:r>
      <w:r>
        <w:rPr>
          <w:rStyle w:val="VerbatimChar"/>
        </w:rPr>
        <w:t xml:space="preserve">READY FOR IMPLEMENTATION</w:t>
      </w:r>
      <w:r>
        <w:br/>
      </w:r>
      <w:r>
        <w:br/>
      </w:r>
      <w:r>
        <w:rPr>
          <w:rStyle w:val="VerbatimChar"/>
        </w:rPr>
        <w:t xml:space="preserve">Next:</w:t>
      </w:r>
      <w:r>
        <w:br/>
      </w:r>
      <w:r>
        <w:rPr>
          <w:rStyle w:val="VerbatimChar"/>
        </w:rPr>
        <w:t xml:space="preserve">030_SPRINT_02_PHASE_1_MIGRATIONS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2026-06-20T03:37:22Z</dcterms:created>
  <dcterms:modified xsi:type="dcterms:W3CDTF">2026-06-20T03:37:22Z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