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ssessment_execution_architecture_v1.0"/>
    <w:p>
      <w:pPr>
        <w:pStyle w:val="Heading1"/>
      </w:pPr>
      <w:r>
        <w:t xml:space="preserve">104_ASSESSMENT_EXECUTION_ARCHITECTURE_v1.0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Snapflect Assessment Portal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06</w:t>
      </w:r>
      <w:r>
        <w:br/>
      </w:r>
      <w:r>
        <w:rPr>
          <w:b/>
          <w:bCs/>
        </w:rPr>
        <w:t xml:space="preserve">Domain:</w:t>
      </w:r>
      <w:r>
        <w:t xml:space="preserve"> </w:t>
      </w:r>
      <w:r>
        <w:t xml:space="preserve">Assessment Execution Business Logic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Architecture Baseline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document defines the runtime architecture responsible for transforming an assessment from a static published artifact into a live candidate assessment attempt.</w:t>
      </w:r>
    </w:p>
    <w:p>
      <w:pPr>
        <w:pStyle w:val="BodyText"/>
      </w:pPr>
      <w:r>
        <w:t xml:space="preserve">The architecture governs:</w:t>
      </w:r>
    </w:p>
    <w:p>
      <w:pPr>
        <w:pStyle w:val="SourceCode"/>
      </w:pPr>
      <w:r>
        <w:rPr>
          <w:rStyle w:val="VerbatimChar"/>
        </w:rPr>
        <w:t xml:space="preserve">Assessment Validation</w:t>
      </w:r>
      <w:r>
        <w:br/>
      </w:r>
      <w:r>
        <w:rPr>
          <w:rStyle w:val="VerbatimChar"/>
        </w:rPr>
        <w:t xml:space="preserve">Assessment Publication</w:t>
      </w:r>
      <w:r>
        <w:br/>
      </w:r>
      <w:r>
        <w:rPr>
          <w:rStyle w:val="VerbatimChar"/>
        </w:rPr>
        <w:t xml:space="preserve">Session Launch</w:t>
      </w:r>
      <w:r>
        <w:br/>
      </w:r>
      <w:r>
        <w:rPr>
          <w:rStyle w:val="VerbatimChar"/>
        </w:rPr>
        <w:t xml:space="preserve">Randomization</w:t>
      </w:r>
      <w:r>
        <w:br/>
      </w:r>
      <w:r>
        <w:rPr>
          <w:rStyle w:val="VerbatimChar"/>
        </w:rPr>
        <w:t xml:space="preserve">Timer Enforcement</w:t>
      </w:r>
      <w:r>
        <w:br/>
      </w:r>
      <w:r>
        <w:rPr>
          <w:rStyle w:val="VerbatimChar"/>
        </w:rPr>
        <w:t xml:space="preserve">Auto Save</w:t>
      </w:r>
      <w:r>
        <w:br/>
      </w:r>
      <w:r>
        <w:rPr>
          <w:rStyle w:val="VerbatimChar"/>
        </w:rPr>
        <w:t xml:space="preserve">Resume</w:t>
      </w:r>
      <w:r>
        <w:br/>
      </w:r>
      <w:r>
        <w:rPr>
          <w:rStyle w:val="VerbatimChar"/>
        </w:rPr>
        <w:t xml:space="preserve">Submission</w:t>
      </w:r>
    </w:p>
    <w:p>
      <w:pPr>
        <w:pStyle w:val="FirstParagraph"/>
      </w:pPr>
      <w:r>
        <w:t xml:space="preserve">This architecture becomes the authoritative execution model for all Assessment and Delivery business logic.</w:t>
      </w:r>
    </w:p>
    <w:p>
      <w:r>
        <w:pict>
          <v:rect style="width:0;height:1.5pt" o:hralign="center" o:hrstd="t" o:hr="t"/>
        </w:pict>
      </w:r>
    </w:p>
    <w:bookmarkEnd w:id="21"/>
    <w:bookmarkStart w:id="26" w:name="architectural-principles"/>
    <w:p>
      <w:pPr>
        <w:pStyle w:val="Heading1"/>
      </w:pPr>
      <w:r>
        <w:t xml:space="preserve">Architectural Principles</w:t>
      </w:r>
    </w:p>
    <w:bookmarkStart w:id="22" w:name="ap-001"/>
    <w:p>
      <w:pPr>
        <w:pStyle w:val="Heading2"/>
      </w:pPr>
      <w:r>
        <w:t xml:space="preserve">AP-001</w:t>
      </w:r>
    </w:p>
    <w:p>
      <w:pPr>
        <w:pStyle w:val="FirstParagraph"/>
      </w:pPr>
      <w:r>
        <w:t xml:space="preserve">Server Authoritative Design</w:t>
      </w:r>
    </w:p>
    <w:p>
      <w:pPr>
        <w:pStyle w:val="BodyText"/>
      </w:pPr>
      <w:r>
        <w:t xml:space="preserve">Client never owns:</w:t>
      </w:r>
    </w:p>
    <w:p>
      <w:pPr>
        <w:pStyle w:val="SourceCode"/>
      </w:pPr>
      <w:r>
        <w:rPr>
          <w:rStyle w:val="VerbatimChar"/>
        </w:rPr>
        <w:t xml:space="preserve">Time</w:t>
      </w:r>
      <w:r>
        <w:br/>
      </w:r>
      <w:r>
        <w:br/>
      </w:r>
      <w:r>
        <w:rPr>
          <w:rStyle w:val="VerbatimChar"/>
        </w:rPr>
        <w:t xml:space="preserve">Scoring</w:t>
      </w:r>
      <w:r>
        <w:br/>
      </w:r>
      <w:r>
        <w:br/>
      </w:r>
      <w:r>
        <w:rPr>
          <w:rStyle w:val="VerbatimChar"/>
        </w:rPr>
        <w:t xml:space="preserve">Attempt State</w:t>
      </w:r>
      <w:r>
        <w:br/>
      </w:r>
      <w:r>
        <w:br/>
      </w:r>
      <w:r>
        <w:rPr>
          <w:rStyle w:val="VerbatimChar"/>
        </w:rPr>
        <w:t xml:space="preserve">Submission State</w:t>
      </w:r>
    </w:p>
    <w:p>
      <w:pPr>
        <w:pStyle w:val="FirstParagraph"/>
      </w:pPr>
      <w:r>
        <w:t xml:space="preserve">Server remains source of truth.</w:t>
      </w:r>
    </w:p>
    <w:p>
      <w:r>
        <w:pict>
          <v:rect style="width:0;height:1.5pt" o:hralign="center" o:hrstd="t" o:hr="t"/>
        </w:pict>
      </w:r>
    </w:p>
    <w:bookmarkEnd w:id="22"/>
    <w:bookmarkStart w:id="23" w:name="ap-002"/>
    <w:p>
      <w:pPr>
        <w:pStyle w:val="Heading2"/>
      </w:pPr>
      <w:r>
        <w:t xml:space="preserve">AP-002</w:t>
      </w:r>
    </w:p>
    <w:p>
      <w:pPr>
        <w:pStyle w:val="FirstParagraph"/>
      </w:pPr>
      <w:r>
        <w:t xml:space="preserve">Snapshot Isolation</w:t>
      </w:r>
    </w:p>
    <w:p>
      <w:pPr>
        <w:pStyle w:val="BodyText"/>
      </w:pPr>
      <w:r>
        <w:t xml:space="preserve">Once an attempt begins: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Options</w:t>
      </w:r>
      <w:r>
        <w:br/>
      </w:r>
      <w:r>
        <w:br/>
      </w:r>
      <w:r>
        <w:rPr>
          <w:rStyle w:val="VerbatimChar"/>
        </w:rPr>
        <w:t xml:space="preserve">Weights</w:t>
      </w:r>
      <w:r>
        <w:br/>
      </w:r>
      <w:r>
        <w:br/>
      </w:r>
      <w:r>
        <w:rPr>
          <w:rStyle w:val="VerbatimChar"/>
        </w:rPr>
        <w:t xml:space="preserve">Competencies</w:t>
      </w:r>
    </w:p>
    <w:p>
      <w:pPr>
        <w:pStyle w:val="FirstParagraph"/>
      </w:pPr>
      <w:r>
        <w:t xml:space="preserve">must be frozen.</w:t>
      </w:r>
    </w:p>
    <w:p>
      <w:pPr>
        <w:pStyle w:val="BodyText"/>
      </w:pPr>
      <w:r>
        <w:t xml:space="preserve">Future assessment edits must never affect existing attempts.</w:t>
      </w:r>
    </w:p>
    <w:p>
      <w:r>
        <w:pict>
          <v:rect style="width:0;height:1.5pt" o:hralign="center" o:hrstd="t" o:hr="t"/>
        </w:pict>
      </w:r>
    </w:p>
    <w:bookmarkEnd w:id="23"/>
    <w:bookmarkStart w:id="24" w:name="ap-003"/>
    <w:p>
      <w:pPr>
        <w:pStyle w:val="Heading2"/>
      </w:pPr>
      <w:r>
        <w:t xml:space="preserve">AP-003</w:t>
      </w:r>
    </w:p>
    <w:p>
      <w:pPr>
        <w:pStyle w:val="FirstParagraph"/>
      </w:pPr>
      <w:r>
        <w:t xml:space="preserve">Deterministic Execution</w:t>
      </w:r>
    </w:p>
    <w:p>
      <w:pPr>
        <w:pStyle w:val="BodyText"/>
      </w:pPr>
      <w:r>
        <w:t xml:space="preserve">Every execution path must be reproducible.</w:t>
      </w:r>
    </w:p>
    <w:p>
      <w:pPr>
        <w:pStyle w:val="BodyText"/>
      </w:pPr>
      <w:r>
        <w:t xml:space="preserve">Required for: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Support</w:t>
      </w:r>
      <w:r>
        <w:br/>
      </w:r>
      <w:r>
        <w:br/>
      </w:r>
      <w:r>
        <w:rPr>
          <w:rStyle w:val="VerbatimChar"/>
        </w:rPr>
        <w:t xml:space="preserve">Investigations</w:t>
      </w:r>
      <w:r>
        <w:br/>
      </w:r>
      <w:r>
        <w:br/>
      </w:r>
      <w:r>
        <w:rPr>
          <w:rStyle w:val="VerbatimChar"/>
        </w:rPr>
        <w:t xml:space="preserve">Disputes</w:t>
      </w:r>
    </w:p>
    <w:p>
      <w:r>
        <w:pict>
          <v:rect style="width:0;height:1.5pt" o:hralign="center" o:hrstd="t" o:hr="t"/>
        </w:pict>
      </w:r>
    </w:p>
    <w:bookmarkEnd w:id="24"/>
    <w:bookmarkStart w:id="25" w:name="ap-004"/>
    <w:p>
      <w:pPr>
        <w:pStyle w:val="Heading2"/>
      </w:pPr>
      <w:r>
        <w:t xml:space="preserve">AP-004</w:t>
      </w:r>
    </w:p>
    <w:p>
      <w:pPr>
        <w:pStyle w:val="FirstParagraph"/>
      </w:pPr>
      <w:r>
        <w:t xml:space="preserve">Event Driven Auditing</w:t>
      </w:r>
    </w:p>
    <w:p>
      <w:pPr>
        <w:pStyle w:val="BodyText"/>
      </w:pPr>
      <w:r>
        <w:t xml:space="preserve">All major execution actions generate immutable events.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omain-architecture"/>
    <w:p>
      <w:pPr>
        <w:pStyle w:val="Heading1"/>
      </w:pPr>
      <w:r>
        <w:t xml:space="preserve">Domain Architecture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Validation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Publication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Session Launch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Randomization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Attempt Creation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Timer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Auto Save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Resume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Submission Engine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Result Request Engine</w:t>
      </w:r>
    </w:p>
    <w:p>
      <w:r>
        <w:pict>
          <v:rect style="width:0;height:1.5pt" o:hralign="center" o:hrstd="t" o:hr="t"/>
        </w:pict>
      </w:r>
    </w:p>
    <w:bookmarkEnd w:id="27"/>
    <w:bookmarkStart w:id="33" w:name="engine-1"/>
    <w:p>
      <w:pPr>
        <w:pStyle w:val="Heading1"/>
      </w:pPr>
      <w:r>
        <w:t xml:space="preserve">Engine 1</w:t>
      </w:r>
    </w:p>
    <w:p>
      <w:pPr>
        <w:pStyle w:val="FirstParagraph"/>
      </w:pPr>
      <w:r>
        <w:t xml:space="preserve">Assessment Validation Engine</w:t>
      </w:r>
    </w:p>
    <w:p>
      <w:r>
        <w:pict>
          <v:rect style="width:0;height:1.5pt" o:hralign="center" o:hrstd="t" o:hr="t"/>
        </w:pic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Verify assessment readiness.</w:t>
      </w:r>
    </w:p>
    <w:p>
      <w:r>
        <w:pict>
          <v:rect style="width:0;height:1.5pt" o:hralign="center" o:hrstd="t" o:hr="t"/>
        </w:pict>
      </w:r>
    </w:p>
    <w:bookmarkEnd w:id="28"/>
    <w:bookmarkStart w:id="29" w:name="inputs"/>
    <w:p>
      <w:pPr>
        <w:pStyle w:val="Heading2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Blueprint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Competencies</w:t>
      </w:r>
      <w:r>
        <w:br/>
      </w:r>
      <w:r>
        <w:br/>
      </w:r>
      <w:r>
        <w:rPr>
          <w:rStyle w:val="VerbatimChar"/>
        </w:rPr>
        <w:t xml:space="preserve">Publication Rules</w:t>
      </w:r>
    </w:p>
    <w:p>
      <w:r>
        <w:pict>
          <v:rect style="width:0;height:1.5pt" o:hralign="center" o:hrstd="t" o:hr="t"/>
        </w:pict>
      </w:r>
    </w:p>
    <w:bookmarkEnd w:id="29"/>
    <w:bookmarkStart w:id="30" w:name="outputs"/>
    <w:p>
      <w:pPr>
        <w:pStyle w:val="Heading2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Validation Report</w:t>
      </w:r>
      <w:r>
        <w:br/>
      </w:r>
      <w:r>
        <w:br/>
      </w:r>
      <w:r>
        <w:rPr>
          <w:rStyle w:val="VerbatimChar"/>
        </w:rPr>
        <w:t xml:space="preserve">Validation Errors</w:t>
      </w:r>
      <w:r>
        <w:br/>
      </w:r>
      <w:r>
        <w:br/>
      </w:r>
      <w:r>
        <w:rPr>
          <w:rStyle w:val="VerbatimChar"/>
        </w:rPr>
        <w:t xml:space="preserve">Readiness Status</w:t>
      </w:r>
    </w:p>
    <w:p>
      <w:r>
        <w:pict>
          <v:rect style="width:0;height:1.5pt" o:hralign="center" o:hrstd="t" o:hr="t"/>
        </w:pict>
      </w:r>
    </w:p>
    <w:bookmarkEnd w:id="30"/>
    <w:bookmarkStart w:id="31" w:name="sequence"/>
    <w:p>
      <w:pPr>
        <w:pStyle w:val="Heading2"/>
      </w:pPr>
      <w:r>
        <w:t xml:space="preserve">Sequence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Metadata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Question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Blueprint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Competency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31"/>
    <w:bookmarkStart w:id="32" w:name="result-states"/>
    <w:p>
      <w:pPr>
        <w:pStyle w:val="Heading2"/>
      </w:pPr>
      <w:r>
        <w:t xml:space="preserve">Result States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br/>
      </w:r>
      <w:r>
        <w:rPr>
          <w:rStyle w:val="VerbatimChar"/>
        </w:rPr>
        <w:t xml:space="preserve">INVALID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engine-2"/>
    <w:p>
      <w:pPr>
        <w:pStyle w:val="Heading1"/>
      </w:pPr>
      <w:r>
        <w:t xml:space="preserve">Engine 2</w:t>
      </w:r>
    </w:p>
    <w:p>
      <w:pPr>
        <w:pStyle w:val="FirstParagraph"/>
      </w:pPr>
      <w:r>
        <w:t xml:space="preserve">Assessment Publication Engine</w:t>
      </w:r>
    </w:p>
    <w:p>
      <w:r>
        <w:pict>
          <v:rect style="width:0;height:1.5pt" o:hralign="center" o:hrstd="t" o:hr="t"/>
        </w:pict>
      </w:r>
    </w:p>
    <w:bookmarkStart w:id="34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 publication lifecycle.</w:t>
      </w:r>
    </w:p>
    <w:p>
      <w:r>
        <w:pict>
          <v:rect style="width:0;height:1.5pt" o:hralign="center" o:hrstd="t" o:hr="t"/>
        </w:pict>
      </w:r>
    </w:p>
    <w:bookmarkEnd w:id="34"/>
    <w:bookmarkStart w:id="35" w:name="state-machine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5"/>
    <w:bookmarkStart w:id="36" w:name="illegal-transitions"/>
    <w:p>
      <w:pPr>
        <w:pStyle w:val="Heading2"/>
      </w:pPr>
      <w:r>
        <w:t xml:space="preserve">Illegal Transitions</w:t>
      </w:r>
    </w:p>
    <w:p>
      <w:pPr>
        <w:pStyle w:val="FirstParagraph"/>
      </w:pPr>
      <w:r>
        <w:t xml:space="preserve">Blocked:</w:t>
      </w:r>
    </w:p>
    <w:p>
      <w:pPr>
        <w:pStyle w:val="SourceCode"/>
      </w:pPr>
      <w:r>
        <w:rPr>
          <w:rStyle w:val="VerbatimChar"/>
        </w:rPr>
        <w:t xml:space="preserve">ARCHIVED → READY</w:t>
      </w:r>
      <w:r>
        <w:br/>
      </w:r>
      <w:r>
        <w:br/>
      </w:r>
      <w:r>
        <w:rPr>
          <w:rStyle w:val="VerbatimChar"/>
        </w:rPr>
        <w:t xml:space="preserve">ARCHIVED → PUBLISHED</w:t>
      </w:r>
      <w:r>
        <w:br/>
      </w:r>
      <w:r>
        <w:br/>
      </w:r>
      <w:r>
        <w:rPr>
          <w:rStyle w:val="VerbatimChar"/>
        </w:rPr>
        <w:t xml:space="preserve">PUBLISHED → DRAFT</w:t>
      </w:r>
    </w:p>
    <w:p>
      <w:r>
        <w:pict>
          <v:rect style="width:0;height:1.5pt" o:hralign="center" o:hrstd="t" o:hr="t"/>
        </w:pict>
      </w:r>
    </w:p>
    <w:bookmarkEnd w:id="36"/>
    <w:bookmarkStart w:id="37" w:name="publication-flow"/>
    <w:p>
      <w:pPr>
        <w:pStyle w:val="Heading2"/>
      </w:pPr>
      <w:r>
        <w:t xml:space="preserve">Publication Flow</w:t>
      </w:r>
    </w:p>
    <w:p>
      <w:pPr>
        <w:pStyle w:val="SourceCode"/>
      </w:pP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br/>
      </w:r>
      <w:r>
        <w:rPr>
          <w:rStyle w:val="VerbatimChar"/>
        </w:rPr>
        <w:t xml:space="preserve">Audit Event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engine-3"/>
    <w:p>
      <w:pPr>
        <w:pStyle w:val="Heading1"/>
      </w:pPr>
      <w:r>
        <w:t xml:space="preserve">Engine 3</w:t>
      </w:r>
    </w:p>
    <w:p>
      <w:pPr>
        <w:pStyle w:val="FirstParagraph"/>
      </w:pPr>
      <w:r>
        <w:t xml:space="preserve">Session Launch Engine</w:t>
      </w:r>
    </w:p>
    <w:p>
      <w:r>
        <w:pict>
          <v:rect style="width:0;height:1.5pt" o:hralign="center" o:hrstd="t" o:hr="t"/>
        </w:pict>
      </w:r>
    </w:p>
    <w:bookmarkStart w:id="3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executable session.</w:t>
      </w:r>
    </w:p>
    <w:p>
      <w:r>
        <w:pict>
          <v:rect style="width:0;height:1.5pt" o:hralign="center" o:hrstd="t" o:hr="t"/>
        </w:pict>
      </w:r>
    </w:p>
    <w:bookmarkEnd w:id="39"/>
    <w:bookmarkStart w:id="40" w:name="inputs-1"/>
    <w:p>
      <w:pPr>
        <w:pStyle w:val="Heading2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Published Assessment</w:t>
      </w:r>
      <w:r>
        <w:br/>
      </w:r>
      <w:r>
        <w:br/>
      </w:r>
      <w:r>
        <w:rPr>
          <w:rStyle w:val="VerbatimChar"/>
        </w:rPr>
        <w:t xml:space="preserve">Candidate</w:t>
      </w:r>
      <w:r>
        <w:br/>
      </w:r>
      <w:r>
        <w:br/>
      </w:r>
      <w:r>
        <w:rPr>
          <w:rStyle w:val="VerbatimChar"/>
        </w:rPr>
        <w:t xml:space="preserve">Launch Configuration</w:t>
      </w:r>
    </w:p>
    <w:p>
      <w:r>
        <w:pict>
          <v:rect style="width:0;height:1.5pt" o:hralign="center" o:hrstd="t" o:hr="t"/>
        </w:pict>
      </w:r>
    </w:p>
    <w:bookmarkEnd w:id="40"/>
    <w:bookmarkStart w:id="41" w:name="outputs-1"/>
    <w:p>
      <w:pPr>
        <w:pStyle w:val="Heading2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Session</w:t>
      </w:r>
      <w:r>
        <w:br/>
      </w:r>
      <w:r>
        <w:br/>
      </w:r>
      <w:r>
        <w:rPr>
          <w:rStyle w:val="VerbatimChar"/>
        </w:rPr>
        <w:t xml:space="preserve">Attempt</w:t>
      </w:r>
      <w:r>
        <w:br/>
      </w:r>
      <w:r>
        <w:br/>
      </w:r>
      <w:r>
        <w:rPr>
          <w:rStyle w:val="VerbatimChar"/>
        </w:rPr>
        <w:t xml:space="preserve">Attempt Sections</w:t>
      </w:r>
      <w:r>
        <w:br/>
      </w:r>
      <w:r>
        <w:br/>
      </w:r>
      <w:r>
        <w:rPr>
          <w:rStyle w:val="VerbatimChar"/>
        </w:rPr>
        <w:t xml:space="preserve">Attempt Questions</w:t>
      </w:r>
    </w:p>
    <w:p>
      <w:r>
        <w:pict>
          <v:rect style="width:0;height:1.5pt" o:hralign="center" o:hrstd="t" o:hr="t"/>
        </w:pict>
      </w:r>
    </w:p>
    <w:bookmarkEnd w:id="41"/>
    <w:bookmarkStart w:id="42" w:name="session-creation-flow"/>
    <w:p>
      <w:pPr>
        <w:pStyle w:val="Heading2"/>
      </w:pPr>
      <w:r>
        <w:t xml:space="preserve">Session Creation Flow</w:t>
      </w:r>
    </w:p>
    <w:p>
      <w:pPr>
        <w:pStyle w:val="SourceCode"/>
      </w:pPr>
      <w:r>
        <w:rPr>
          <w:rStyle w:val="VerbatimChar"/>
        </w:rPr>
        <w:t xml:space="preserve">Launch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Assessment 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Create Session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Randomization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Snapshot Generation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Attempt Creation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Audit Event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engine-4"/>
    <w:p>
      <w:pPr>
        <w:pStyle w:val="Heading1"/>
      </w:pPr>
      <w:r>
        <w:t xml:space="preserve">Engine 4</w:t>
      </w:r>
    </w:p>
    <w:p>
      <w:pPr>
        <w:pStyle w:val="FirstParagraph"/>
      </w:pPr>
      <w:r>
        <w:t xml:space="preserve">Randomization Engine</w:t>
      </w:r>
    </w:p>
    <w:p>
      <w:r>
        <w:pict>
          <v:rect style="width:0;height:1.5pt" o:hralign="center" o:hrstd="t" o:hr="t"/>
        </w:pic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Generate candidate-specific assessment order.</w:t>
      </w:r>
    </w:p>
    <w:p>
      <w:r>
        <w:pict>
          <v:rect style="width:0;height:1.5pt" o:hralign="center" o:hrstd="t" o:hr="t"/>
        </w:pict>
      </w:r>
    </w:p>
    <w:bookmarkEnd w:id="44"/>
    <w:bookmarkStart w:id="45" w:name="randomization-targets"/>
    <w:p>
      <w:pPr>
        <w:pStyle w:val="Heading2"/>
      </w:pPr>
      <w:r>
        <w:t xml:space="preserve">Randomization Targets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Options</w:t>
      </w:r>
      <w:r>
        <w:br/>
      </w:r>
      <w:r>
        <w:br/>
      </w:r>
      <w:r>
        <w:rPr>
          <w:rStyle w:val="VerbatimChar"/>
        </w:rPr>
        <w:t xml:space="preserve">Sections</w:t>
      </w:r>
    </w:p>
    <w:p>
      <w:r>
        <w:pict>
          <v:rect style="width:0;height:1.5pt" o:hralign="center" o:hrstd="t" o:hr="t"/>
        </w:pict>
      </w:r>
    </w:p>
    <w:bookmarkEnd w:id="45"/>
    <w:bookmarkStart w:id="46" w:name="deterministic-seed"/>
    <w:p>
      <w:pPr>
        <w:pStyle w:val="Heading2"/>
      </w:pPr>
      <w:r>
        <w:t xml:space="preserve">Deterministic Seed</w:t>
      </w:r>
    </w:p>
    <w:p>
      <w:pPr>
        <w:pStyle w:val="FirstParagraph"/>
      </w:pPr>
      <w:r>
        <w:t xml:space="preserve">Seed Formula:</w:t>
      </w:r>
    </w:p>
    <w:p>
      <w:pPr>
        <w:pStyle w:val="SourceCode"/>
      </w:pPr>
      <w:r>
        <w:rPr>
          <w:rStyle w:val="VerbatimChar"/>
        </w:rPr>
        <w:t xml:space="preserve">Assessment UUID</w:t>
      </w:r>
      <w:r>
        <w:br/>
      </w:r>
      <w:r>
        <w:br/>
      </w:r>
      <w:r>
        <w:rPr>
          <w:rStyle w:val="VerbatimChar"/>
        </w:rPr>
        <w:t xml:space="preserve">Candidate UUID</w:t>
      </w:r>
      <w:r>
        <w:br/>
      </w:r>
      <w:r>
        <w:br/>
      </w:r>
      <w:r>
        <w:rPr>
          <w:rStyle w:val="VerbatimChar"/>
        </w:rPr>
        <w:t xml:space="preserve">Session UUID</w:t>
      </w:r>
    </w:p>
    <w:p>
      <w:pPr>
        <w:pStyle w:val="FirstParagraph"/>
      </w:pPr>
      <w:r>
        <w:t xml:space="preserve">combined.</w:t>
      </w:r>
    </w:p>
    <w:p>
      <w:r>
        <w:pict>
          <v:rect style="width:0;height:1.5pt" o:hralign="center" o:hrstd="t" o:hr="t"/>
        </w:pict>
      </w:r>
    </w:p>
    <w:bookmarkEnd w:id="46"/>
    <w:bookmarkStart w:id="47" w:name="requirements"/>
    <w:p>
      <w:pPr>
        <w:pStyle w:val="Heading2"/>
      </w:pPr>
      <w:r>
        <w:t xml:space="preserve">Requirements</w:t>
      </w:r>
    </w:p>
    <w:p>
      <w:pPr>
        <w:pStyle w:val="SourceCode"/>
      </w:pPr>
      <w:r>
        <w:rPr>
          <w:rStyle w:val="VerbatimChar"/>
        </w:rPr>
        <w:t xml:space="preserve">Repeatable</w:t>
      </w:r>
      <w:r>
        <w:br/>
      </w:r>
      <w:r>
        <w:br/>
      </w:r>
      <w:r>
        <w:rPr>
          <w:rStyle w:val="VerbatimChar"/>
        </w:rPr>
        <w:t xml:space="preserve">Auditable</w:t>
      </w:r>
      <w:r>
        <w:br/>
      </w:r>
      <w:r>
        <w:br/>
      </w:r>
      <w:r>
        <w:rPr>
          <w:rStyle w:val="VerbatimChar"/>
        </w:rPr>
        <w:t xml:space="preserve">Immutable</w:t>
      </w:r>
    </w:p>
    <w:p>
      <w:r>
        <w:pict>
          <v:rect style="width:0;height:1.5pt" o:hralign="center" o:hrstd="t" o:hr="t"/>
        </w:pict>
      </w:r>
    </w:p>
    <w:bookmarkEnd w:id="47"/>
    <w:bookmarkStart w:id="48" w:name="output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Question Sequence</w:t>
      </w:r>
      <w:r>
        <w:br/>
      </w:r>
      <w:r>
        <w:br/>
      </w:r>
      <w:r>
        <w:rPr>
          <w:rStyle w:val="VerbatimChar"/>
        </w:rPr>
        <w:t xml:space="preserve">Option Sequence</w:t>
      </w:r>
      <w:r>
        <w:br/>
      </w:r>
      <w:r>
        <w:br/>
      </w:r>
      <w:r>
        <w:rPr>
          <w:rStyle w:val="VerbatimChar"/>
        </w:rPr>
        <w:t xml:space="preserve">Section Sequence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engine-5"/>
    <w:p>
      <w:pPr>
        <w:pStyle w:val="Heading1"/>
      </w:pPr>
      <w:r>
        <w:t xml:space="preserve">Engine 5</w:t>
      </w:r>
    </w:p>
    <w:p>
      <w:pPr>
        <w:pStyle w:val="FirstParagraph"/>
      </w:pPr>
      <w:r>
        <w:t xml:space="preserve">Attempt Creation Engine</w:t>
      </w:r>
    </w:p>
    <w:p>
      <w:r>
        <w:pict>
          <v:rect style="width:0;height:1.5pt" o:hralign="center" o:hrstd="t" o:hr="t"/>
        </w:pict>
      </w:r>
    </w:p>
    <w:bookmarkStart w:id="50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execution container.</w:t>
      </w:r>
    </w:p>
    <w:p>
      <w:r>
        <w:pict>
          <v:rect style="width:0;height:1.5pt" o:hralign="center" o:hrstd="t" o:hr="t"/>
        </w:pict>
      </w:r>
    </w:p>
    <w:bookmarkEnd w:id="50"/>
    <w:bookmarkStart w:id="51" w:name="generate"/>
    <w:p>
      <w:pPr>
        <w:pStyle w:val="Heading2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Attempt</w:t>
      </w:r>
      <w:r>
        <w:br/>
      </w:r>
      <w:r>
        <w:br/>
      </w:r>
      <w:r>
        <w:rPr>
          <w:rStyle w:val="VerbatimChar"/>
        </w:rPr>
        <w:t xml:space="preserve">Attempt Sections</w:t>
      </w:r>
      <w:r>
        <w:br/>
      </w:r>
      <w:r>
        <w:br/>
      </w:r>
      <w:r>
        <w:rPr>
          <w:rStyle w:val="VerbatimChar"/>
        </w:rPr>
        <w:t xml:space="preserve">Attempt Questions</w:t>
      </w:r>
      <w:r>
        <w:br/>
      </w:r>
      <w:r>
        <w:br/>
      </w:r>
      <w:r>
        <w:rPr>
          <w:rStyle w:val="VerbatimChar"/>
        </w:rPr>
        <w:t xml:space="preserve">Initial Events</w:t>
      </w:r>
    </w:p>
    <w:p>
      <w:r>
        <w:pict>
          <v:rect style="width:0;height:1.5pt" o:hralign="center" o:hrstd="t" o:hr="t"/>
        </w:pict>
      </w:r>
    </w:p>
    <w:bookmarkEnd w:id="51"/>
    <w:bookmarkStart w:id="52" w:name="snapshot-data"/>
    <w:p>
      <w:pPr>
        <w:pStyle w:val="Heading2"/>
      </w:pPr>
      <w:r>
        <w:t xml:space="preserve">Snapshot Data</w:t>
      </w:r>
    </w:p>
    <w:p>
      <w:pPr>
        <w:pStyle w:val="FirstParagraph"/>
      </w:pPr>
      <w:r>
        <w:t xml:space="preserve">Freeze:</w:t>
      </w:r>
    </w:p>
    <w:p>
      <w:pPr>
        <w:pStyle w:val="SourceCode"/>
      </w:pPr>
      <w:r>
        <w:rPr>
          <w:rStyle w:val="VerbatimChar"/>
        </w:rPr>
        <w:t xml:space="preserve">Question Text</w:t>
      </w:r>
      <w:r>
        <w:br/>
      </w:r>
      <w:r>
        <w:br/>
      </w:r>
      <w:r>
        <w:rPr>
          <w:rStyle w:val="VerbatimChar"/>
        </w:rPr>
        <w:t xml:space="preserve">Question Type</w:t>
      </w:r>
      <w:r>
        <w:br/>
      </w:r>
      <w:r>
        <w:br/>
      </w:r>
      <w:r>
        <w:rPr>
          <w:rStyle w:val="VerbatimChar"/>
        </w:rPr>
        <w:t xml:space="preserve">Options</w:t>
      </w:r>
      <w:r>
        <w:br/>
      </w:r>
      <w:r>
        <w:br/>
      </w:r>
      <w:r>
        <w:rPr>
          <w:rStyle w:val="VerbatimChar"/>
        </w:rPr>
        <w:t xml:space="preserve">Weights</w:t>
      </w:r>
      <w:r>
        <w:br/>
      </w:r>
      <w:r>
        <w:br/>
      </w:r>
      <w:r>
        <w:rPr>
          <w:rStyle w:val="VerbatimChar"/>
        </w:rPr>
        <w:t xml:space="preserve">Competencies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engine-6"/>
    <w:p>
      <w:pPr>
        <w:pStyle w:val="Heading1"/>
      </w:pPr>
      <w:r>
        <w:t xml:space="preserve">Engine 6</w:t>
      </w:r>
    </w:p>
    <w:p>
      <w:pPr>
        <w:pStyle w:val="FirstParagraph"/>
      </w:pPr>
      <w:r>
        <w:t xml:space="preserve">Timer Engine</w:t>
      </w:r>
    </w:p>
    <w:p>
      <w:r>
        <w:pict>
          <v:rect style="width:0;height:1.5pt" o:hralign="center" o:hrstd="t" o:hr="t"/>
        </w:pict>
      </w:r>
    </w:p>
    <w:bookmarkStart w:id="54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Maintain secure timing.</w:t>
      </w:r>
    </w:p>
    <w:p>
      <w:r>
        <w:pict>
          <v:rect style="width:0;height:1.5pt" o:hralign="center" o:hrstd="t" o:hr="t"/>
        </w:pict>
      </w:r>
    </w:p>
    <w:bookmarkEnd w:id="54"/>
    <w:bookmarkStart w:id="55" w:name="authority"/>
    <w:p>
      <w:pPr>
        <w:pStyle w:val="Heading2"/>
      </w:pPr>
      <w:r>
        <w:t xml:space="preserve">Authority</w:t>
      </w:r>
    </w:p>
    <w:p>
      <w:pPr>
        <w:pStyle w:val="FirstParagraph"/>
      </w:pPr>
      <w:r>
        <w:t xml:space="preserve">Server only.</w:t>
      </w:r>
    </w:p>
    <w:p>
      <w:pPr>
        <w:pStyle w:val="BodyText"/>
      </w:pPr>
      <w:r>
        <w:t xml:space="preserve">Client timer is informational.</w:t>
      </w:r>
    </w:p>
    <w:p>
      <w:r>
        <w:pict>
          <v:rect style="width:0;height:1.5pt" o:hralign="center" o:hrstd="t" o:hr="t"/>
        </w:pict>
      </w:r>
    </w:p>
    <w:bookmarkEnd w:id="55"/>
    <w:bookmarkStart w:id="56" w:name="timer-states"/>
    <w:p>
      <w:pPr>
        <w:pStyle w:val="Heading2"/>
      </w:pPr>
      <w:r>
        <w:t xml:space="preserve">Timer States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br/>
      </w:r>
      <w:r>
        <w:rPr>
          <w:rStyle w:val="VerbatimChar"/>
        </w:rPr>
        <w:t xml:space="preserve">WARNING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SUBMITTED</w:t>
      </w:r>
    </w:p>
    <w:p>
      <w:r>
        <w:pict>
          <v:rect style="width:0;height:1.5pt" o:hralign="center" o:hrstd="t" o:hr="t"/>
        </w:pict>
      </w:r>
    </w:p>
    <w:bookmarkEnd w:id="56"/>
    <w:bookmarkStart w:id="57" w:name="state-machine-1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7"/>
    <w:bookmarkStart w:id="58" w:name="warning-threshold"/>
    <w:p>
      <w:pPr>
        <w:pStyle w:val="Heading2"/>
      </w:pPr>
      <w:r>
        <w:t xml:space="preserve">Warning Threshold</w:t>
      </w:r>
    </w:p>
    <w:p>
      <w:pPr>
        <w:pStyle w:val="FirstParagraph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5 Minutes Remaining</w: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58"/>
    <w:bookmarkStart w:id="59" w:name="timer-calculation"/>
    <w:p>
      <w:pPr>
        <w:pStyle w:val="Heading2"/>
      </w:pPr>
      <w:r>
        <w:t xml:space="preserve">Timer Calculation</w:t>
      </w:r>
    </w:p>
    <w:p>
      <w:pPr>
        <w:pStyle w:val="SourceCode"/>
      </w:pPr>
      <w:r>
        <w:rPr>
          <w:rStyle w:val="VerbatimChar"/>
        </w:rPr>
        <w:t xml:space="preserve">Remaining Time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End Time</w:t>
      </w:r>
      <w:r>
        <w:br/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Current Server Time</w:t>
      </w:r>
    </w:p>
    <w:p>
      <w:r>
        <w:pict>
          <v:rect style="width:0;height:1.5pt" o:hralign="center" o:hrstd="t" o:hr="t"/>
        </w:pict>
      </w:r>
    </w:p>
    <w:bookmarkEnd w:id="59"/>
    <w:bookmarkStart w:id="60" w:name="expiration-behavior"/>
    <w:p>
      <w:pPr>
        <w:pStyle w:val="Heading2"/>
      </w:pPr>
      <w:r>
        <w:t xml:space="preserve">Expiration Behavior</w:t>
      </w:r>
    </w:p>
    <w:p>
      <w:pPr>
        <w:pStyle w:val="FirstParagraph"/>
      </w:pPr>
      <w:r>
        <w:t xml:space="preserve">Automatically:</w:t>
      </w:r>
    </w:p>
    <w:p>
      <w:pPr>
        <w:pStyle w:val="SourceCode"/>
      </w:pPr>
      <w:r>
        <w:rPr>
          <w:rStyle w:val="VerbatimChar"/>
        </w:rPr>
        <w:t xml:space="preserve">Lock Attempt</w:t>
      </w:r>
      <w:r>
        <w:br/>
      </w:r>
      <w:r>
        <w:br/>
      </w:r>
      <w:r>
        <w:rPr>
          <w:rStyle w:val="VerbatimChar"/>
        </w:rPr>
        <w:t xml:space="preserve">Generate Submission</w:t>
      </w:r>
      <w:r>
        <w:br/>
      </w:r>
      <w:r>
        <w:br/>
      </w:r>
      <w:r>
        <w:rPr>
          <w:rStyle w:val="VerbatimChar"/>
        </w:rPr>
        <w:t xml:space="preserve">Generate Audit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engine-7"/>
    <w:p>
      <w:pPr>
        <w:pStyle w:val="Heading1"/>
      </w:pPr>
      <w:r>
        <w:t xml:space="preserve">Engine 7</w:t>
      </w:r>
    </w:p>
    <w:p>
      <w:pPr>
        <w:pStyle w:val="FirstParagraph"/>
      </w:pPr>
      <w:r>
        <w:t xml:space="preserve">Auto Save Engine</w:t>
      </w:r>
    </w:p>
    <w:p>
      <w:r>
        <w:pict>
          <v:rect style="width:0;height:1.5pt" o:hralign="center" o:hrstd="t" o:hr="t"/>
        </w:pict>
      </w:r>
    </w:p>
    <w:bookmarkStart w:id="62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Protect candidate responses.</w:t>
      </w:r>
    </w:p>
    <w:p>
      <w:r>
        <w:pict>
          <v:rect style="width:0;height:1.5pt" o:hralign="center" o:hrstd="t" o:hr="t"/>
        </w:pict>
      </w:r>
    </w:p>
    <w:bookmarkEnd w:id="62"/>
    <w:bookmarkStart w:id="63" w:name="trigger"/>
    <w:p>
      <w:pPr>
        <w:pStyle w:val="Heading2"/>
      </w:pPr>
      <w:r>
        <w:t xml:space="preserve">Trigger</w:t>
      </w:r>
    </w:p>
    <w:p>
      <w:pPr>
        <w:pStyle w:val="SourceCode"/>
      </w:pPr>
      <w:r>
        <w:rPr>
          <w:rStyle w:val="VerbatimChar"/>
        </w:rPr>
        <w:t xml:space="preserve">Answer Changed</w:t>
      </w:r>
    </w:p>
    <w:p>
      <w:r>
        <w:pict>
          <v:rect style="width:0;height:1.5pt" o:hralign="center" o:hrstd="t" o:hr="t"/>
        </w:pict>
      </w:r>
    </w:p>
    <w:bookmarkEnd w:id="63"/>
    <w:bookmarkStart w:id="64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Candidate Answer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Validate Attempt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Validate Timer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Validate Sequence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Persist Answer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Generate Event</w:t>
      </w:r>
    </w:p>
    <w:p>
      <w:r>
        <w:pict>
          <v:rect style="width:0;height:1.5pt" o:hralign="center" o:hrstd="t" o:hr="t"/>
        </w:pict>
      </w:r>
    </w:p>
    <w:bookmarkEnd w:id="64"/>
    <w:bookmarkStart w:id="65" w:name="idempotency"/>
    <w:p>
      <w:pPr>
        <w:pStyle w:val="Heading2"/>
      </w:pPr>
      <w:r>
        <w:t xml:space="preserve">Idempotency</w:t>
      </w:r>
    </w:p>
    <w:p>
      <w:pPr>
        <w:pStyle w:val="FirstParagraph"/>
      </w:pPr>
      <w:r>
        <w:t xml:space="preserve">Required.</w:t>
      </w:r>
    </w:p>
    <w:p>
      <w:pPr>
        <w:pStyle w:val="BodyText"/>
      </w:pPr>
      <w:r>
        <w:t xml:space="preserve">Duplicate save requests must not create duplicate records.</w:t>
      </w:r>
    </w:p>
    <w:p>
      <w:r>
        <w:pict>
          <v:rect style="width:0;height:1.5pt" o:hralign="center" o:hrstd="t" o:hr="t"/>
        </w:pict>
      </w:r>
    </w:p>
    <w:bookmarkEnd w:id="65"/>
    <w:bookmarkStart w:id="66" w:name="replay-protection"/>
    <w:p>
      <w:pPr>
        <w:pStyle w:val="Heading2"/>
      </w:pPr>
      <w:r>
        <w:t xml:space="preserve">Replay Protection</w:t>
      </w:r>
    </w:p>
    <w:p>
      <w:pPr>
        <w:pStyle w:val="FirstParagraph"/>
      </w:pPr>
      <w:r>
        <w:t xml:space="preserve">Reject:</w:t>
      </w:r>
    </w:p>
    <w:p>
      <w:pPr>
        <w:pStyle w:val="SourceCode"/>
      </w:pPr>
      <w:r>
        <w:rPr>
          <w:rStyle w:val="VerbatimChar"/>
        </w:rPr>
        <w:t xml:space="preserve">Older Sequence Numbers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engine-8"/>
    <w:p>
      <w:pPr>
        <w:pStyle w:val="Heading1"/>
      </w:pPr>
      <w:r>
        <w:t xml:space="preserve">Engine 8</w:t>
      </w:r>
    </w:p>
    <w:p>
      <w:pPr>
        <w:pStyle w:val="FirstParagraph"/>
      </w:pPr>
      <w:r>
        <w:t xml:space="preserve">Resume Engine</w:t>
      </w:r>
    </w:p>
    <w:p>
      <w:r>
        <w:pict>
          <v:rect style="width:0;height:1.5pt" o:hralign="center" o:hrstd="t" o:hr="t"/>
        </w:pict>
      </w:r>
    </w:p>
    <w:bookmarkStart w:id="68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Recover interrupted attempts.</w:t>
      </w:r>
    </w:p>
    <w:p>
      <w:r>
        <w:pict>
          <v:rect style="width:0;height:1.5pt" o:hralign="center" o:hrstd="t" o:hr="t"/>
        </w:pict>
      </w:r>
    </w:p>
    <w:bookmarkEnd w:id="68"/>
    <w:bookmarkStart w:id="69" w:name="resume-sources"/>
    <w:p>
      <w:pPr>
        <w:pStyle w:val="Heading2"/>
      </w:pPr>
      <w:r>
        <w:t xml:space="preserve">Resume Sources</w:t>
      </w:r>
    </w:p>
    <w:p>
      <w:pPr>
        <w:pStyle w:val="SourceCode"/>
      </w:pPr>
      <w:r>
        <w:rPr>
          <w:rStyle w:val="VerbatimChar"/>
        </w:rPr>
        <w:t xml:space="preserve">Attempt</w:t>
      </w:r>
      <w:r>
        <w:br/>
      </w:r>
      <w:r>
        <w:br/>
      </w:r>
      <w:r>
        <w:rPr>
          <w:rStyle w:val="VerbatimChar"/>
        </w:rPr>
        <w:t xml:space="preserve">Saved Answers</w:t>
      </w:r>
      <w:r>
        <w:br/>
      </w:r>
      <w:r>
        <w:br/>
      </w:r>
      <w:r>
        <w:rPr>
          <w:rStyle w:val="VerbatimChar"/>
        </w:rPr>
        <w:t xml:space="preserve">Flags</w:t>
      </w:r>
      <w:r>
        <w:br/>
      </w:r>
      <w:r>
        <w:br/>
      </w:r>
      <w:r>
        <w:rPr>
          <w:rStyle w:val="VerbatimChar"/>
        </w:rPr>
        <w:t xml:space="preserve">Timer</w:t>
      </w:r>
    </w:p>
    <w:p>
      <w:r>
        <w:pict>
          <v:rect style="width:0;height:1.5pt" o:hralign="center" o:hrstd="t" o:hr="t"/>
        </w:pict>
      </w:r>
    </w:p>
    <w:bookmarkEnd w:id="69"/>
    <w:bookmarkStart w:id="70" w:name="recovery-workflow"/>
    <w:p>
      <w:pPr>
        <w:pStyle w:val="Heading2"/>
      </w:pPr>
      <w:r>
        <w:t xml:space="preserve">Recovery Workflow</w:t>
      </w:r>
    </w:p>
    <w:p>
      <w:pPr>
        <w:pStyle w:val="SourceCode"/>
      </w:pPr>
      <w:r>
        <w:rPr>
          <w:rStyle w:val="VerbatimChar"/>
        </w:rPr>
        <w:t xml:space="preserve">Resume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Load Attempt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Validate Status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Restore Timer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Restore Answers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Restore Flags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Restore Position</w:t>
      </w:r>
    </w:p>
    <w:p>
      <w:r>
        <w:pict>
          <v:rect style="width:0;height:1.5pt" o:hralign="center" o:hrstd="t" o:hr="t"/>
        </w:pict>
      </w:r>
    </w:p>
    <w:bookmarkEnd w:id="70"/>
    <w:bookmarkStart w:id="71" w:name="resume-states"/>
    <w:p>
      <w:pPr>
        <w:pStyle w:val="Heading2"/>
      </w:pPr>
      <w:r>
        <w:t xml:space="preserve">Resume States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RECOVERED</w:t>
      </w:r>
      <w:r>
        <w:br/>
      </w:r>
      <w:r>
        <w:br/>
      </w:r>
      <w:r>
        <w:rPr>
          <w:rStyle w:val="VerbatimChar"/>
        </w:rPr>
        <w:t xml:space="preserve">DENIED</w:t>
      </w:r>
    </w:p>
    <w:p>
      <w:r>
        <w:pict>
          <v:rect style="width:0;height:1.5pt" o:hralign="center" o:hrstd="t" o:hr="t"/>
        </w:pict>
      </w:r>
    </w:p>
    <w:bookmarkEnd w:id="71"/>
    <w:bookmarkStart w:id="72" w:name="resume-denials"/>
    <w:p>
      <w:pPr>
        <w:pStyle w:val="Heading2"/>
      </w:pPr>
      <w:r>
        <w:t xml:space="preserve">Resume Denials</w:t>
      </w:r>
    </w:p>
    <w:p>
      <w:pPr>
        <w:pStyle w:val="SourceCode"/>
      </w:pP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engine-9"/>
    <w:p>
      <w:pPr>
        <w:pStyle w:val="Heading1"/>
      </w:pPr>
      <w:r>
        <w:t xml:space="preserve">Engine 9</w:t>
      </w:r>
    </w:p>
    <w:p>
      <w:pPr>
        <w:pStyle w:val="FirstParagraph"/>
      </w:pPr>
      <w:r>
        <w:t xml:space="preserve">Submission Engine</w:t>
      </w:r>
    </w:p>
    <w:p>
      <w:r>
        <w:pict>
          <v:rect style="width:0;height:1.5pt" o:hralign="center" o:hrstd="t" o:hr="t"/>
        </w:pict>
      </w:r>
    </w:p>
    <w:bookmarkStart w:id="74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Complete attempt lifecycle.</w:t>
      </w:r>
    </w:p>
    <w:p>
      <w:r>
        <w:pict>
          <v:rect style="width:0;height:1.5pt" o:hralign="center" o:hrstd="t" o:hr="t"/>
        </w:pict>
      </w:r>
    </w:p>
    <w:bookmarkEnd w:id="74"/>
    <w:bookmarkStart w:id="75" w:name="submission-sources"/>
    <w:p>
      <w:pPr>
        <w:pStyle w:val="Heading2"/>
      </w:pPr>
      <w:r>
        <w:t xml:space="preserve">Submission Sources</w:t>
      </w:r>
    </w:p>
    <w:p>
      <w:pPr>
        <w:pStyle w:val="SourceCode"/>
      </w:pPr>
      <w:r>
        <w:rPr>
          <w:rStyle w:val="VerbatimChar"/>
        </w:rPr>
        <w:t xml:space="preserve">Manual Submit</w:t>
      </w:r>
      <w:r>
        <w:br/>
      </w:r>
      <w:r>
        <w:br/>
      </w:r>
      <w:r>
        <w:rPr>
          <w:rStyle w:val="VerbatimChar"/>
        </w:rPr>
        <w:t xml:space="preserve">Timer Expiration</w:t>
      </w:r>
      <w:r>
        <w:br/>
      </w:r>
      <w:r>
        <w:br/>
      </w:r>
      <w:r>
        <w:rPr>
          <w:rStyle w:val="VerbatimChar"/>
        </w:rPr>
        <w:t xml:space="preserve">Administrative Submit</w:t>
      </w:r>
    </w:p>
    <w:p>
      <w:r>
        <w:pict>
          <v:rect style="width:0;height:1.5pt" o:hralign="center" o:hrstd="t" o:hr="t"/>
        </w:pict>
      </w:r>
    </w:p>
    <w:bookmarkEnd w:id="75"/>
    <w:bookmarkStart w:id="76" w:name="validation-flow"/>
    <w:p>
      <w:pPr>
        <w:pStyle w:val="Heading2"/>
      </w:pPr>
      <w:r>
        <w:t xml:space="preserve">Validation Flow</w:t>
      </w:r>
    </w:p>
    <w:p>
      <w:pPr>
        <w:pStyle w:val="SourceCode"/>
      </w:pPr>
      <w:r>
        <w:rPr>
          <w:rStyle w:val="VerbatimChar"/>
        </w:rPr>
        <w:t xml:space="preserve">Attempt Exists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Attempt Active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Timer Valid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Assessment Published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Lock Attempt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Create Submission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Generate Result Request</w:t>
      </w:r>
    </w:p>
    <w:p>
      <w:r>
        <w:pict>
          <v:rect style="width:0;height:1.5pt" o:hralign="center" o:hrstd="t" o:hr="t"/>
        </w:pict>
      </w:r>
    </w:p>
    <w:bookmarkEnd w:id="76"/>
    <w:bookmarkStart w:id="77" w:name="submission-states"/>
    <w:p>
      <w:pPr>
        <w:pStyle w:val="Heading2"/>
      </w:pPr>
      <w:r>
        <w:t xml:space="preserve">Submission States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SUBMITTING</w:t>
      </w:r>
      <w:r>
        <w:br/>
      </w:r>
      <w:r>
        <w:br/>
      </w:r>
      <w:r>
        <w:rPr>
          <w:rStyle w:val="VerbatimChar"/>
        </w:rPr>
        <w:t xml:space="preserve">SUBMITTED</w:t>
      </w:r>
      <w:r>
        <w:br/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engine-10"/>
    <w:p>
      <w:pPr>
        <w:pStyle w:val="Heading1"/>
      </w:pPr>
      <w:r>
        <w:t xml:space="preserve">Engine 10</w:t>
      </w:r>
    </w:p>
    <w:p>
      <w:pPr>
        <w:pStyle w:val="FirstParagraph"/>
      </w:pPr>
      <w:r>
        <w:t xml:space="preserve">Result Request Engine</w:t>
      </w:r>
    </w:p>
    <w:p>
      <w:r>
        <w:pict>
          <v:rect style="width:0;height:1.5pt" o:hralign="center" o:hrstd="t" o:hr="t"/>
        </w:pict>
      </w:r>
    </w:p>
    <w:bookmarkStart w:id="79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Trigger Sprint 04 Scoring Pipeline.</w:t>
      </w:r>
    </w:p>
    <w:p>
      <w:r>
        <w:pict>
          <v:rect style="width:0;height:1.5pt" o:hralign="center" o:hrstd="t" o:hr="t"/>
        </w:pict>
      </w:r>
    </w:p>
    <w:bookmarkEnd w:id="79"/>
    <w:bookmarkStart w:id="80" w:name="input"/>
    <w:p>
      <w:pPr>
        <w:pStyle w:val="Heading2"/>
      </w:pPr>
      <w:r>
        <w:t xml:space="preserve">Input</w:t>
      </w:r>
    </w:p>
    <w:p>
      <w:pPr>
        <w:pStyle w:val="SourceCode"/>
      </w:pPr>
      <w:r>
        <w:rPr>
          <w:rStyle w:val="VerbatimChar"/>
        </w:rPr>
        <w:t xml:space="preserve">Submission</w:t>
      </w:r>
    </w:p>
    <w:p>
      <w:r>
        <w:pict>
          <v:rect style="width:0;height:1.5pt" o:hralign="center" o:hrstd="t" o:hr="t"/>
        </w:pict>
      </w:r>
    </w:p>
    <w:bookmarkEnd w:id="80"/>
    <w:bookmarkStart w:id="81" w:name="output-1"/>
    <w:p>
      <w:pPr>
        <w:pStyle w:val="Heading2"/>
      </w:pPr>
      <w:r>
        <w:t xml:space="preserve">Output</w:t>
      </w:r>
    </w:p>
    <w:p>
      <w:pPr>
        <w:pStyle w:val="SourceCode"/>
      </w:pPr>
      <w:r>
        <w:rPr>
          <w:rStyle w:val="VerbatimChar"/>
        </w:rPr>
        <w:t xml:space="preserve">Result Processing Request</w:t>
      </w:r>
    </w:p>
    <w:p>
      <w:r>
        <w:pict>
          <v:rect style="width:0;height:1.5pt" o:hralign="center" o:hrstd="t" o:hr="t"/>
        </w:pict>
      </w:r>
    </w:p>
    <w:bookmarkEnd w:id="81"/>
    <w:bookmarkStart w:id="82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Submission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Create Result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Queue Processing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Scoring Engine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udit-architecture"/>
    <w:p>
      <w:pPr>
        <w:pStyle w:val="Heading1"/>
      </w:pPr>
      <w:r>
        <w:t xml:space="preserve">Audit Architecture</w:t>
      </w:r>
    </w:p>
    <w:p>
      <w:r>
        <w:pict>
          <v:rect style="width:0;height:1.5pt" o:hralign="center" o:hrstd="t" o:hr="t"/>
        </w:pict>
      </w:r>
    </w:p>
    <w:bookmarkStart w:id="84" w:name="mandatory-events"/>
    <w:p>
      <w:pPr>
        <w:pStyle w:val="Heading2"/>
      </w:pPr>
      <w:r>
        <w:t xml:space="preserve">Mandatory Events</w:t>
      </w:r>
    </w:p>
    <w:p>
      <w:pPr>
        <w:pStyle w:val="SourceCode"/>
      </w:pPr>
      <w:r>
        <w:rPr>
          <w:rStyle w:val="VerbatimChar"/>
        </w:rPr>
        <w:t xml:space="preserve">ASSESSMENT_VALIDATED</w:t>
      </w:r>
      <w:r>
        <w:br/>
      </w:r>
      <w:r>
        <w:br/>
      </w:r>
      <w:r>
        <w:rPr>
          <w:rStyle w:val="VerbatimChar"/>
        </w:rPr>
        <w:t xml:space="preserve">ASSESSMENT_PUBLISHED</w:t>
      </w:r>
      <w:r>
        <w:br/>
      </w:r>
      <w:r>
        <w:br/>
      </w:r>
      <w:r>
        <w:rPr>
          <w:rStyle w:val="VerbatimChar"/>
        </w:rPr>
        <w:t xml:space="preserve">SESSION_LAUNCHED</w:t>
      </w:r>
      <w:r>
        <w:br/>
      </w:r>
      <w:r>
        <w:br/>
      </w:r>
      <w:r>
        <w:rPr>
          <w:rStyle w:val="VerbatimChar"/>
        </w:rPr>
        <w:t xml:space="preserve">ATTEMPT_CREATED</w:t>
      </w:r>
      <w:r>
        <w:br/>
      </w:r>
      <w:r>
        <w:br/>
      </w:r>
      <w:r>
        <w:rPr>
          <w:rStyle w:val="VerbatimChar"/>
        </w:rPr>
        <w:t xml:space="preserve">ATTEMPT_STARTED</w:t>
      </w:r>
      <w:r>
        <w:br/>
      </w:r>
      <w:r>
        <w:br/>
      </w:r>
      <w:r>
        <w:rPr>
          <w:rStyle w:val="VerbatimChar"/>
        </w:rPr>
        <w:t xml:space="preserve">ANSWER_AUTOSAVED</w:t>
      </w:r>
      <w:r>
        <w:br/>
      </w:r>
      <w:r>
        <w:br/>
      </w:r>
      <w:r>
        <w:rPr>
          <w:rStyle w:val="VerbatimChar"/>
        </w:rPr>
        <w:t xml:space="preserve">ATTEMPT_RESUMED</w:t>
      </w:r>
      <w:r>
        <w:br/>
      </w:r>
      <w:r>
        <w:br/>
      </w:r>
      <w:r>
        <w:rPr>
          <w:rStyle w:val="VerbatimChar"/>
        </w:rPr>
        <w:t xml:space="preserve">ATTEMPT_SUBMITTED</w:t>
      </w:r>
      <w:r>
        <w:br/>
      </w:r>
      <w:r>
        <w:br/>
      </w:r>
      <w:r>
        <w:rPr>
          <w:rStyle w:val="VerbatimChar"/>
        </w:rPr>
        <w:t xml:space="preserve">TIMER_EXPIRED</w:t>
      </w:r>
      <w:r>
        <w:br/>
      </w:r>
      <w:r>
        <w:br/>
      </w:r>
      <w:r>
        <w:rPr>
          <w:rStyle w:val="VerbatimChar"/>
        </w:rPr>
        <w:t xml:space="preserve">RESULT_REQUESTED</w:t>
      </w:r>
    </w:p>
    <w:p>
      <w:r>
        <w:pict>
          <v:rect style="width:0;height:1.5pt" o:hralign="center" o:hrstd="t" o:hr="t"/>
        </w:pict>
      </w:r>
    </w:p>
    <w:bookmarkEnd w:id="84"/>
    <w:bookmarkStart w:id="85" w:name="event-characteristics"/>
    <w:p>
      <w:pPr>
        <w:pStyle w:val="Heading2"/>
      </w:pPr>
      <w:r>
        <w:t xml:space="preserve">Event Characteristics</w:t>
      </w:r>
    </w:p>
    <w:p>
      <w:pPr>
        <w:pStyle w:val="SourceCode"/>
      </w:pPr>
      <w:r>
        <w:rPr>
          <w:rStyle w:val="VerbatimChar"/>
        </w:rPr>
        <w:t xml:space="preserve">Immutable</w:t>
      </w:r>
      <w:r>
        <w:br/>
      </w:r>
      <w:r>
        <w:br/>
      </w:r>
      <w:r>
        <w:rPr>
          <w:rStyle w:val="VerbatimChar"/>
        </w:rPr>
        <w:t xml:space="preserve">Timestamped</w:t>
      </w:r>
      <w:r>
        <w:br/>
      </w:r>
      <w:r>
        <w:br/>
      </w:r>
      <w:r>
        <w:rPr>
          <w:rStyle w:val="VerbatimChar"/>
        </w:rPr>
        <w:t xml:space="preserve">User Attributed</w:t>
      </w:r>
      <w:r>
        <w:br/>
      </w:r>
      <w:r>
        <w:br/>
      </w:r>
      <w:r>
        <w:rPr>
          <w:rStyle w:val="VerbatimChar"/>
        </w:rPr>
        <w:t xml:space="preserve">Organization Scoped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exception-architecture"/>
    <w:p>
      <w:pPr>
        <w:pStyle w:val="Heading1"/>
      </w:pPr>
      <w:r>
        <w:t xml:space="preserve">Exception Architecture</w:t>
      </w:r>
    </w:p>
    <w:p>
      <w:r>
        <w:pict>
          <v:rect style="width:0;height:1.5pt" o:hralign="center" o:hrstd="t" o:hr="t"/>
        </w:pict>
      </w:r>
    </w:p>
    <w:bookmarkStart w:id="87" w:name="assessment-exceptions"/>
    <w:p>
      <w:pPr>
        <w:pStyle w:val="Heading2"/>
      </w:pPr>
      <w:r>
        <w:t xml:space="preserve">Assessment Exceptions</w:t>
      </w:r>
    </w:p>
    <w:p>
      <w:pPr>
        <w:pStyle w:val="SourceCode"/>
      </w:pPr>
      <w:r>
        <w:rPr>
          <w:rStyle w:val="VerbatimChar"/>
        </w:rPr>
        <w:t xml:space="preserve">AssessmentValidationException</w:t>
      </w:r>
      <w:r>
        <w:br/>
      </w:r>
      <w:r>
        <w:br/>
      </w:r>
      <w:r>
        <w:rPr>
          <w:rStyle w:val="VerbatimChar"/>
        </w:rPr>
        <w:t xml:space="preserve">AssessmentPublicationException</w:t>
      </w:r>
    </w:p>
    <w:p>
      <w:r>
        <w:pict>
          <v:rect style="width:0;height:1.5pt" o:hralign="center" o:hrstd="t" o:hr="t"/>
        </w:pict>
      </w:r>
    </w:p>
    <w:bookmarkEnd w:id="87"/>
    <w:bookmarkStart w:id="88" w:name="delivery-exceptions"/>
    <w:p>
      <w:pPr>
        <w:pStyle w:val="Heading2"/>
      </w:pPr>
      <w:r>
        <w:t xml:space="preserve">Delivery Exceptions</w:t>
      </w:r>
    </w:p>
    <w:p>
      <w:pPr>
        <w:pStyle w:val="SourceCode"/>
      </w:pPr>
      <w:r>
        <w:rPr>
          <w:rStyle w:val="VerbatimChar"/>
        </w:rPr>
        <w:t xml:space="preserve">SessionLaunchException</w:t>
      </w:r>
      <w:r>
        <w:br/>
      </w:r>
      <w:r>
        <w:br/>
      </w:r>
      <w:r>
        <w:rPr>
          <w:rStyle w:val="VerbatimChar"/>
        </w:rPr>
        <w:t xml:space="preserve">AttemptStateException</w:t>
      </w:r>
      <w:r>
        <w:br/>
      </w:r>
      <w:r>
        <w:br/>
      </w:r>
      <w:r>
        <w:rPr>
          <w:rStyle w:val="VerbatimChar"/>
        </w:rPr>
        <w:t xml:space="preserve">TimerExpiredException</w:t>
      </w:r>
      <w:r>
        <w:br/>
      </w:r>
      <w:r>
        <w:br/>
      </w:r>
      <w:r>
        <w:rPr>
          <w:rStyle w:val="VerbatimChar"/>
        </w:rPr>
        <w:t xml:space="preserve">ResumeDeniedException</w:t>
      </w:r>
    </w:p>
    <w:p>
      <w:r>
        <w:pict>
          <v:rect style="width:0;height:1.5pt" o:hralign="center" o:hrstd="t" o:hr="t"/>
        </w:pict>
      </w:r>
    </w:p>
    <w:bookmarkEnd w:id="88"/>
    <w:bookmarkStart w:id="89" w:name="submission-exceptions"/>
    <w:p>
      <w:pPr>
        <w:pStyle w:val="Heading2"/>
      </w:pPr>
      <w:r>
        <w:t xml:space="preserve">Submission Exceptions</w:t>
      </w:r>
    </w:p>
    <w:p>
      <w:pPr>
        <w:pStyle w:val="SourceCode"/>
      </w:pPr>
      <w:r>
        <w:rPr>
          <w:rStyle w:val="VerbatimChar"/>
        </w:rPr>
        <w:t xml:space="preserve">SubmissionException</w:t>
      </w:r>
      <w:r>
        <w:br/>
      </w:r>
      <w:r>
        <w:br/>
      </w:r>
      <w:r>
        <w:rPr>
          <w:rStyle w:val="VerbatimChar"/>
        </w:rPr>
        <w:t xml:space="preserve">ResultRequestException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transaction-boundaries"/>
    <w:p>
      <w:pPr>
        <w:pStyle w:val="Heading1"/>
      </w:pPr>
      <w:r>
        <w:t xml:space="preserve">Transaction Boundaries</w:t>
      </w:r>
    </w:p>
    <w:p>
      <w:r>
        <w:pict>
          <v:rect style="width:0;height:1.5pt" o:hralign="center" o:hrstd="t" o:hr="t"/>
        </w:pict>
      </w:r>
    </w:p>
    <w:bookmarkStart w:id="91" w:name="required-transactions"/>
    <w:p>
      <w:pPr>
        <w:pStyle w:val="Heading2"/>
      </w:pPr>
      <w:r>
        <w:t xml:space="preserve">Required Transactions</w:t>
      </w:r>
    </w:p>
    <w:p>
      <w:pPr>
        <w:pStyle w:val="SourceCode"/>
      </w:pPr>
      <w:r>
        <w:rPr>
          <w:rStyle w:val="VerbatimChar"/>
        </w:rPr>
        <w:t xml:space="preserve">Publish Assessment</w:t>
      </w:r>
      <w:r>
        <w:br/>
      </w:r>
      <w:r>
        <w:br/>
      </w:r>
      <w:r>
        <w:rPr>
          <w:rStyle w:val="VerbatimChar"/>
        </w:rPr>
        <w:t xml:space="preserve">Launch Session</w:t>
      </w:r>
      <w:r>
        <w:br/>
      </w:r>
      <w:r>
        <w:br/>
      </w:r>
      <w:r>
        <w:rPr>
          <w:rStyle w:val="VerbatimChar"/>
        </w:rPr>
        <w:t xml:space="preserve">Create Attempt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Submit Attempt</w:t>
      </w:r>
    </w:p>
    <w:p>
      <w:r>
        <w:pict>
          <v:rect style="width:0;height:1.5pt" o:hralign="center" o:hrstd="t" o:hr="t"/>
        </w:pict>
      </w:r>
    </w:p>
    <w:bookmarkEnd w:id="91"/>
    <w:bookmarkStart w:id="92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No partial state persistence.</w:t>
      </w:r>
    </w:p>
    <w:p>
      <w:pPr>
        <w:pStyle w:val="BodyText"/>
      </w:pPr>
      <w:r>
        <w:t xml:space="preserve">All-or-nothing transactions.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security-architecture"/>
    <w:p>
      <w:pPr>
        <w:pStyle w:val="Heading1"/>
      </w:pPr>
      <w:r>
        <w:t xml:space="preserve">Security Architecture</w:t>
      </w:r>
    </w:p>
    <w:p>
      <w:r>
        <w:pict>
          <v:rect style="width:0;height:1.5pt" o:hralign="center" o:hrstd="t" o:hr="t"/>
        </w:pict>
      </w:r>
    </w:p>
    <w:bookmarkStart w:id="94" w:name="policy-enforcement"/>
    <w:p>
      <w:pPr>
        <w:pStyle w:val="Heading2"/>
      </w:pPr>
      <w:r>
        <w:t xml:space="preserve">Policy Enforcement</w:t>
      </w:r>
    </w:p>
    <w:p>
      <w:pPr>
        <w:pStyle w:val="FirstParagraph"/>
      </w:pPr>
      <w:r>
        <w:t xml:space="preserve">Every operation passes:</w:t>
      </w:r>
    </w:p>
    <w:p>
      <w:pPr>
        <w:pStyle w:val="SourceCode"/>
      </w:pPr>
      <w:r>
        <w:rPr>
          <w:rStyle w:val="VerbatimChar"/>
        </w:rPr>
        <w:t xml:space="preserve">Policy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br/>
      </w:r>
      <w:r>
        <w:rPr>
          <w:rStyle w:val="VerbatimChar"/>
        </w:rPr>
        <w:t xml:space="preserve">Repository</w:t>
      </w:r>
    </w:p>
    <w:p>
      <w:r>
        <w:pict>
          <v:rect style="width:0;height:1.5pt" o:hralign="center" o:hrstd="t" o:hr="t"/>
        </w:pict>
      </w:r>
    </w:p>
    <w:bookmarkEnd w:id="94"/>
    <w:bookmarkStart w:id="95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Every operation validates: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r>
        <w:pict>
          <v:rect style="width:0;height:1.5pt" o:hralign="center" o:hrstd="t" o:hr="t"/>
        </w:pict>
      </w:r>
    </w:p>
    <w:bookmarkEnd w:id="95"/>
    <w:bookmarkStart w:id="96" w:name="uuid-isolation"/>
    <w:p>
      <w:pPr>
        <w:pStyle w:val="Heading2"/>
      </w:pPr>
      <w:r>
        <w:t xml:space="preserve">UUID Isolation</w:t>
      </w:r>
    </w:p>
    <w:p>
      <w:pPr>
        <w:pStyle w:val="FirstParagraph"/>
      </w:pPr>
      <w:r>
        <w:t xml:space="preserve">All external APIs use: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pPr>
        <w:pStyle w:val="FirstParagraph"/>
      </w:pPr>
      <w:r>
        <w:t xml:space="preserve">never internal database IDs.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integration-points"/>
    <w:p>
      <w:pPr>
        <w:pStyle w:val="Heading1"/>
      </w:pPr>
      <w:r>
        <w:t xml:space="preserve">Integration Points</w:t>
      </w:r>
    </w:p>
    <w:p>
      <w:r>
        <w:pict>
          <v:rect style="width:0;height:1.5pt" o:hralign="center" o:hrstd="t" o:hr="t"/>
        </w:pict>
      </w:r>
    </w:p>
    <w:bookmarkStart w:id="98" w:name="sprint-02"/>
    <w:p>
      <w:pPr>
        <w:pStyle w:val="Heading2"/>
      </w:pPr>
      <w:r>
        <w:t xml:space="preserve">Sprint 02</w:t>
      </w:r>
    </w:p>
    <w:p>
      <w:pPr>
        <w:pStyle w:val="FirstParagraph"/>
      </w:pPr>
      <w:r>
        <w:t xml:space="preserve">Assessment Domain</w:t>
      </w:r>
    </w:p>
    <w:p>
      <w:pPr>
        <w:pStyle w:val="BodyText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Blueprints</w:t>
      </w:r>
      <w:r>
        <w:br/>
      </w:r>
      <w:r>
        <w:br/>
      </w:r>
      <w:r>
        <w:rPr>
          <w:rStyle w:val="VerbatimChar"/>
        </w:rPr>
        <w:t xml:space="preserve">Competencies</w:t>
      </w:r>
    </w:p>
    <w:p>
      <w:r>
        <w:pict>
          <v:rect style="width:0;height:1.5pt" o:hralign="center" o:hrstd="t" o:hr="t"/>
        </w:pict>
      </w:r>
    </w:p>
    <w:bookmarkEnd w:id="98"/>
    <w:bookmarkStart w:id="99" w:name="sprint-03"/>
    <w:p>
      <w:pPr>
        <w:pStyle w:val="Heading2"/>
      </w:pPr>
      <w:r>
        <w:t xml:space="preserve">Sprint 03</w:t>
      </w:r>
    </w:p>
    <w:p>
      <w:pPr>
        <w:pStyle w:val="FirstParagraph"/>
      </w:pPr>
      <w:r>
        <w:t xml:space="preserve">Delivery Domain</w:t>
      </w:r>
    </w:p>
    <w:p>
      <w:pPr>
        <w:pStyle w:val="BodyText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Answers</w:t>
      </w:r>
    </w:p>
    <w:p>
      <w:r>
        <w:pict>
          <v:rect style="width:0;height:1.5pt" o:hralign="center" o:hrstd="t" o:hr="t"/>
        </w:pict>
      </w:r>
    </w:p>
    <w:bookmarkEnd w:id="99"/>
    <w:bookmarkStart w:id="100" w:name="sprint-04"/>
    <w:p>
      <w:pPr>
        <w:pStyle w:val="Heading2"/>
      </w:pPr>
      <w:r>
        <w:t xml:space="preserve">Sprint 04</w:t>
      </w:r>
    </w:p>
    <w:p>
      <w:pPr>
        <w:pStyle w:val="FirstParagraph"/>
      </w:pPr>
      <w:r>
        <w:t xml:space="preserve">Results Domain</w:t>
      </w:r>
    </w:p>
    <w:p>
      <w:pPr>
        <w:pStyle w:val="BodyText"/>
      </w:pPr>
      <w:r>
        <w:t xml:space="preserve">Produces:</w:t>
      </w:r>
    </w:p>
    <w:p>
      <w:pPr>
        <w:pStyle w:val="SourceCode"/>
      </w:pPr>
      <w:r>
        <w:rPr>
          <w:rStyle w:val="VerbatimChar"/>
        </w:rPr>
        <w:t xml:space="preserve">Result Requests</w:t>
      </w:r>
    </w:p>
    <w:p>
      <w:r>
        <w:pict>
          <v:rect style="width:0;height:1.5pt" o:hralign="center" o:hrstd="t" o:hr="t"/>
        </w:pict>
      </w:r>
    </w:p>
    <w:bookmarkEnd w:id="100"/>
    <w:bookmarkStart w:id="101" w:name="sprint-05"/>
    <w:p>
      <w:pPr>
        <w:pStyle w:val="Heading2"/>
      </w:pPr>
      <w:r>
        <w:t xml:space="preserve">Sprint 05</w:t>
      </w:r>
    </w:p>
    <w:p>
      <w:pPr>
        <w:pStyle w:val="FirstParagraph"/>
      </w:pPr>
      <w:r>
        <w:t xml:space="preserve">Frontend Domain</w:t>
      </w:r>
    </w:p>
    <w:p>
      <w:pPr>
        <w:pStyle w:val="BodyText"/>
      </w:pPr>
      <w:r>
        <w:t xml:space="preserve">Consumes:</w:t>
      </w:r>
    </w:p>
    <w:p>
      <w:pPr>
        <w:pStyle w:val="SourceCode"/>
      </w:pPr>
      <w:r>
        <w:rPr>
          <w:rStyle w:val="VerbatimChar"/>
        </w:rPr>
        <w:t xml:space="preserve">Validation Status</w:t>
      </w:r>
      <w:r>
        <w:br/>
      </w:r>
      <w:r>
        <w:br/>
      </w:r>
      <w:r>
        <w:rPr>
          <w:rStyle w:val="VerbatimChar"/>
        </w:rPr>
        <w:t xml:space="preserve">Session Status</w:t>
      </w:r>
      <w:r>
        <w:br/>
      </w:r>
      <w:r>
        <w:br/>
      </w:r>
      <w:r>
        <w:rPr>
          <w:rStyle w:val="VerbatimChar"/>
        </w:rPr>
        <w:t xml:space="preserve">Attempt Status</w:t>
      </w:r>
      <w:r>
        <w:br/>
      </w:r>
      <w:r>
        <w:br/>
      </w:r>
      <w:r>
        <w:rPr>
          <w:rStyle w:val="VerbatimChar"/>
        </w:rPr>
        <w:t xml:space="preserve">Timer State</w:t>
      </w:r>
      <w:r>
        <w:br/>
      </w:r>
      <w:r>
        <w:br/>
      </w:r>
      <w:r>
        <w:rPr>
          <w:rStyle w:val="VerbatimChar"/>
        </w:rPr>
        <w:t xml:space="preserve">Submission State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success-architecture"/>
    <w:p>
      <w:pPr>
        <w:pStyle w:val="Heading1"/>
      </w:pPr>
      <w:r>
        <w:t xml:space="preserve">Success Architecture</w:t>
      </w:r>
    </w:p>
    <w:p>
      <w:pPr>
        <w:pStyle w:val="FirstParagraph"/>
      </w:pPr>
      <w:r>
        <w:t xml:space="preserve">The Assessment Execution Architecture is considered complete when:</w:t>
      </w:r>
    </w:p>
    <w:p>
      <w:pPr>
        <w:pStyle w:val="SourceCode"/>
      </w:pPr>
      <w:r>
        <w:rPr>
          <w:rStyle w:val="VerbatimChar"/>
        </w:rPr>
        <w:t xml:space="preserve">Assessment Validates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Assessment Publishes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Session Launches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Attempt Created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Timer Enforced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Answers Auto Saved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Attempt Resumed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Attempt Submitted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Result Request Generated</w:t>
      </w:r>
    </w:p>
    <w:p>
      <w:pPr>
        <w:pStyle w:val="FirstParagraph"/>
      </w:pPr>
      <w:r>
        <w:t xml:space="preserve">without manual intervention and with full audit traceability.</w:t>
      </w:r>
    </w:p>
    <w:p>
      <w:r>
        <w:pict>
          <v:rect style="width:0;height:1.5pt" o:hralign="center" o:hrstd="t" o:hr="t"/>
        </w:pict>
      </w:r>
    </w:p>
    <w:bookmarkEnd w:id="103"/>
    <w:bookmarkStart w:id="104" w:name="architecture-verdict"/>
    <w:p>
      <w:pPr>
        <w:pStyle w:val="Heading1"/>
      </w:pPr>
      <w:r>
        <w:t xml:space="preserve">Architecture Verdict</w:t>
      </w:r>
    </w:p>
    <w:p>
      <w:pPr>
        <w:pStyle w:val="FirstParagraph"/>
      </w:pPr>
      <w:r>
        <w:t xml:space="preserve">Sprint 06 Architecture establishes the first fully executable business workflow within the Snapflect Assessment Portal and serves as the foundation for future Scoring, Analytics, and Certification business engines.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2026-06-21T19:00:22Z</dcterms:created>
  <dcterms:modified xsi:type="dcterms:W3CDTF">2026-06-21T19:00:22Z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