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0"/>
      </w:pPr>
      <w:r>
        <w:rPr>
          <w:b/>
          <w:color w:val="1F1E1D"/>
          <w:sz w:val="80"/>
        </w:rPr>
        <w:t>GUIA PRÁTICO</w:t>
      </w:r>
    </w:p>
    <w:p>
      <w:pPr>
        <w:spacing w:after="280"/>
      </w:pPr>
      <w:r>
        <w:rPr>
          <w:b/>
          <w:color w:val="C15F3C"/>
          <w:sz w:val="80"/>
        </w:rPr>
        <w:t>DO CLAUDE</w:t>
      </w:r>
    </w:p>
    <w:p>
      <w:pPr>
        <w:spacing w:after="560"/>
      </w:pPr>
      <w:r>
        <w:rPr>
          <w:color w:val="5A5651"/>
          <w:sz w:val="26"/>
        </w:rPr>
        <w:t>Manual de suporte para uso diário — prompts prontos para cada função e estratégias de trabalho</w:t>
      </w:r>
    </w:p>
    <w:tbl>
      <w:tblPr>
        <w:tblW w:type="auto" w:w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after="60" w:before="180"/>
              <w:ind w:left="170"/>
            </w:pPr>
            <w:r>
              <w:rPr>
                <w:b/>
                <w:color w:val="1F1E1D"/>
                <w:sz w:val="22"/>
              </w:rPr>
              <w:t>•  14 áreas de trabalho cobertas</w:t>
            </w:r>
          </w:p>
          <w:p>
            <w:pPr>
              <w:spacing w:after="60"/>
              <w:ind w:left="170"/>
            </w:pPr>
            <w:r>
              <w:rPr>
                <w:b w:val="0"/>
                <w:color w:val="1F1E1D"/>
                <w:sz w:val="22"/>
              </w:rPr>
              <w:t>•  Mais de 70 prompts prontos para copiar e colar</w:t>
            </w:r>
          </w:p>
          <w:p>
            <w:pPr>
              <w:spacing w:after="60"/>
              <w:ind w:left="170"/>
            </w:pPr>
            <w:r>
              <w:rPr>
                <w:b w:val="0"/>
                <w:color w:val="1F1E1D"/>
                <w:sz w:val="22"/>
              </w:rPr>
              <w:t>•  9 estratégias de uso avançado</w:t>
            </w:r>
          </w:p>
          <w:p>
            <w:pPr>
              <w:spacing w:after="60"/>
              <w:ind w:left="170"/>
            </w:pPr>
            <w:r>
              <w:rPr>
                <w:b w:val="0"/>
                <w:color w:val="1F1E1D"/>
                <w:sz w:val="22"/>
              </w:rPr>
              <w:t>•  6 playbooks passo a passo</w:t>
            </w:r>
          </w:p>
          <w:p>
            <w:pPr>
              <w:spacing w:after="200"/>
              <w:ind w:left="170"/>
            </w:pPr>
            <w:r>
              <w:rPr>
                <w:b w:val="0"/>
                <w:color w:val="1F1E1D"/>
                <w:sz w:val="22"/>
              </w:rPr>
              <w:t>•  Cola de bolso e modelo de projeto</w:t>
            </w:r>
          </w:p>
        </w:tc>
      </w:tr>
    </w:tbl>
    <w:p/>
    <w:p/>
    <w:p/>
    <w:p/>
    <w:p/>
    <w:p/>
    <w:p>
      <w:r>
        <w:rPr>
          <w:color w:val="5A5651"/>
          <w:sz w:val="19"/>
        </w:rPr>
        <w:t>Documento de apoio · Versão 1.0 · Agosto de 2026</w:t>
      </w:r>
    </w:p>
    <w:p>
      <w:r>
        <w:br w:type="page"/>
      </w:r>
    </w:p>
    <w:p>
      <w:pPr>
        <w:spacing w:before="0" w:after="40"/>
      </w:pPr>
      <w:r>
        <w:rPr>
          <w:b/>
          <w:color w:val="C15F3C"/>
          <w:sz w:val="38"/>
        </w:rPr>
        <w:t>SOBRE ESTE GUIA</w:t>
      </w:r>
    </w:p>
    <w:p>
      <w:pPr>
        <w:pBdr>
          <w:bottom w:val="single" w:sz="8" w:space="1" w:color="C15F3C"/>
        </w:pBdr>
        <w:spacing w:after="240"/>
      </w:pPr>
    </w:p>
    <w:p>
      <w:pPr>
        <w:spacing w:after="140"/>
      </w:pPr>
      <w:r>
        <w:rPr>
          <w:i w:val="0"/>
          <w:color w:val="1F1E1D"/>
          <w:sz w:val="21"/>
        </w:rPr>
        <w:t xml:space="preserve">Este é um manual de consulta rápida. Você não precisa ler do começo ao fim: vá direto à </w:t>
      </w:r>
      <w:r>
        <w:rPr>
          <w:b/>
          <w:i w:val="0"/>
          <w:color w:val="1F1E1D"/>
          <w:sz w:val="21"/>
        </w:rPr>
        <w:t>Parte 3</w:t>
      </w:r>
      <w:r>
        <w:rPr>
          <w:i w:val="0"/>
          <w:color w:val="1F1E1D"/>
          <w:sz w:val="21"/>
        </w:rPr>
        <w:t>, encontre a função que você exerce, copie o prompt e adapte os campos entre colchetes. As partes 1 e 2 explicam a lógica por trás dos prompts — leia quando quiser melhorar seus próprios resultados. As partes 4 a 7 mostram como combinar tudo em rotinas de trabalho.</w:t>
      </w:r>
    </w:p>
    <w:p>
      <w:pPr>
        <w:keepNext/>
        <w:spacing w:before="200" w:after="60"/>
      </w:pPr>
      <w:r>
        <w:rPr>
          <w:b/>
          <w:color w:val="C15F3C"/>
          <w:sz w:val="22"/>
        </w:rPr>
        <w:t>Como ler os blocos de prompt</w:t>
      </w:r>
    </w:p>
    <w:p>
      <w:pPr>
        <w:spacing w:after="140"/>
      </w:pPr>
      <w:r>
        <w:rPr>
          <w:i w:val="0"/>
          <w:color w:val="1F1E1D"/>
          <w:sz w:val="21"/>
        </w:rPr>
        <w:t>Todo bloco laranja é um prompt pronto. Os trechos entre [colchetes] são os campos que você troca pelas suas informações. Quanto mais específico for o preenchimento, melhor o resultado — "[público-alvo]" preenchido como "donas de pet shop no interior de São Paulo, faturamento até R$ 40 mil/mês" vale dez vezes mais do que "empreendedoras".</w:t>
      </w:r>
    </w:p>
    <w:p>
      <w:pPr>
        <w:keepNext/>
        <w:spacing w:before="200" w:after="60"/>
      </w:pPr>
      <w:r>
        <w:rPr>
          <w:b/>
          <w:color w:val="C15F3C"/>
          <w:sz w:val="22"/>
        </w:rPr>
        <w:t>Uma observação importante sobre a origem do conteúdo</w:t>
      </w:r>
    </w:p>
    <w:tbl>
      <w:tblPr>
        <w:tblW w:type="auto" w:w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8E0D6"/>
          </w:tcPr>
          <w:p>
            <w:pPr>
              <w:spacing w:before="120" w:after="40"/>
              <w:ind w:left="142"/>
            </w:pPr>
            <w:r>
              <w:rPr>
                <w:b/>
                <w:color w:val="1F1E1D"/>
                <w:sz w:val="19"/>
              </w:rPr>
              <w:t>O que foi possível coletar e o que não foi</w:t>
            </w:r>
          </w:p>
          <w:p>
            <w:pPr>
              <w:spacing w:after="140"/>
              <w:ind w:left="142"/>
            </w:pPr>
            <w:r>
              <w:rPr>
                <w:color w:val="1F1E1D"/>
                <w:sz w:val="19"/>
              </w:rPr>
              <w:t>Este guia foi solicitado a partir do conteúdo do perfil @getintoai no Instagram. O acesso ao instagram.com está bloqueado pela política de rede do ambiente onde este documento foi produzido, e portanto NÃO foi possível ler as publicações do perfil. Para não inventar conteúdo atribuído a terceiros, o guia foi construído a partir da documentação oficial da Anthropic e de prática consolidada de uso do Claude. Se você exportar ou copiar as legendas dos posts do perfil, o guia pode ser reescrito ponto a ponto sobre aquele material.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40"/>
      </w:pPr>
      <w:r>
        <w:rPr>
          <w:b/>
          <w:color w:val="C15F3C"/>
          <w:sz w:val="38"/>
        </w:rPr>
        <w:t>PARTE 1 — FUNDAMENTOS</w:t>
      </w:r>
    </w:p>
    <w:p>
      <w:pPr>
        <w:pBdr>
          <w:bottom w:val="single" w:sz="8" w:space="1" w:color="C15F3C"/>
        </w:pBdr>
        <w:spacing w:after="240"/>
      </w:pPr>
    </w:p>
    <w:p>
      <w:pPr>
        <w:keepNext/>
        <w:spacing w:before="280" w:after="80"/>
      </w:pPr>
      <w:r>
        <w:rPr>
          <w:b/>
          <w:color w:val="1F1E1D"/>
          <w:sz w:val="28"/>
        </w:rPr>
        <w:t>1.1 O que é o Claude</w:t>
      </w:r>
    </w:p>
    <w:p>
      <w:pPr>
        <w:spacing w:after="140"/>
      </w:pPr>
      <w:r>
        <w:rPr>
          <w:i w:val="0"/>
          <w:color w:val="1F1E1D"/>
          <w:sz w:val="21"/>
        </w:rPr>
        <w:t>O Claude é um assistente de inteligência artificial da Anthropic. Na prática, funciona como um profissional sênior disponível 24 horas por dia que lê, escreve, analisa, calcula, programa e organiza — desde que você dê contexto suficiente. A diferença entre um resultado genérico e um resultado que você publica sem editar está quase inteiramente na qualidade do que você entrega a ele.</w:t>
      </w:r>
    </w:p>
    <w:p>
      <w:pPr>
        <w:keepNext/>
        <w:spacing w:before="280" w:after="80"/>
      </w:pPr>
      <w:r>
        <w:rPr>
          <w:b/>
          <w:color w:val="1F1E1D"/>
          <w:sz w:val="28"/>
        </w:rPr>
        <w:t>1.2 Onde usar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381"/>
            <w:shd w:val="clear" w:color="auto" w:fill="2B2926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Superfície</w:t>
            </w:r>
          </w:p>
        </w:tc>
        <w:tc>
          <w:tcPr>
            <w:tcW w:type="dxa" w:w="3628"/>
            <w:shd w:val="clear" w:color="auto" w:fill="2B2926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Para que serve</w:t>
            </w:r>
          </w:p>
        </w:tc>
        <w:tc>
          <w:tcPr>
            <w:tcW w:type="dxa" w:w="3175"/>
            <w:shd w:val="clear" w:color="auto" w:fill="2B2926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Quando escolher</w:t>
            </w:r>
          </w:p>
        </w:tc>
      </w:tr>
      <w:tr>
        <w:tc>
          <w:tcPr>
            <w:tcW w:type="dxa" w:w="2381"/>
          </w:tcPr>
          <w:p>
            <w:pPr>
              <w:spacing w:before="60" w:after="60"/>
            </w:pPr>
            <w:r>
              <w:rPr>
                <w:b/>
                <w:i w:val="0"/>
                <w:color w:val="1F1E1D"/>
                <w:sz w:val="19"/>
              </w:rPr>
              <w:t>claude.ai</w:t>
            </w:r>
            <w:r>
              <w:rPr>
                <w:i w:val="0"/>
                <w:color w:val="1F1E1D"/>
                <w:sz w:val="19"/>
              </w:rPr>
              <w:t xml:space="preserve"> (navegador)</w:t>
            </w:r>
          </w:p>
        </w:tc>
        <w:tc>
          <w:tcPr>
            <w:tcW w:type="dxa" w:w="3628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Conversa, upload de arquivos, Projetos, Artifacts, conectores</w:t>
            </w:r>
          </w:p>
        </w:tc>
        <w:tc>
          <w:tcPr>
            <w:tcW w:type="dxa" w:w="3175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Uso do dia a dia; é o ponto de partida para 90% das tarefas</w:t>
            </w:r>
          </w:p>
        </w:tc>
      </w:tr>
      <w:tr>
        <w:tc>
          <w:tcPr>
            <w:tcW w:type="dxa" w:w="2381"/>
            <w:shd w:val="clear" w:color="auto" w:fill="F7F4F0"/>
          </w:tcPr>
          <w:p>
            <w:pPr>
              <w:spacing w:before="60" w:after="60"/>
            </w:pPr>
            <w:r>
              <w:rPr>
                <w:b/>
                <w:i w:val="0"/>
                <w:color w:val="1F1E1D"/>
                <w:sz w:val="19"/>
              </w:rPr>
              <w:t>App para computador</w:t>
            </w:r>
          </w:p>
        </w:tc>
        <w:tc>
          <w:tcPr>
            <w:tcW w:type="dxa" w:w="3628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Mesmo que o site, com atalhos de teclado e integração com o sistema</w:t>
            </w:r>
          </w:p>
        </w:tc>
        <w:tc>
          <w:tcPr>
            <w:tcW w:type="dxa" w:w="3175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Quem usa o Claude várias vezes por dia</w:t>
            </w:r>
          </w:p>
        </w:tc>
      </w:tr>
      <w:tr>
        <w:tc>
          <w:tcPr>
            <w:tcW w:type="dxa" w:w="2381"/>
          </w:tcPr>
          <w:p>
            <w:pPr>
              <w:spacing w:before="60" w:after="60"/>
            </w:pPr>
            <w:r>
              <w:rPr>
                <w:b/>
                <w:i w:val="0"/>
                <w:color w:val="1F1E1D"/>
                <w:sz w:val="19"/>
              </w:rPr>
              <w:t>App para celular</w:t>
            </w:r>
          </w:p>
        </w:tc>
        <w:tc>
          <w:tcPr>
            <w:tcW w:type="dxa" w:w="3628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Conversa por voz e texto, fotos</w:t>
            </w:r>
          </w:p>
        </w:tc>
        <w:tc>
          <w:tcPr>
            <w:tcW w:type="dxa" w:w="3175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Capturar ideias, tirar dúvidas fora do escritório</w:t>
            </w:r>
          </w:p>
        </w:tc>
      </w:tr>
      <w:tr>
        <w:tc>
          <w:tcPr>
            <w:tcW w:type="dxa" w:w="2381"/>
            <w:shd w:val="clear" w:color="auto" w:fill="F7F4F0"/>
          </w:tcPr>
          <w:p>
            <w:pPr>
              <w:spacing w:before="60" w:after="60"/>
            </w:pPr>
            <w:r>
              <w:rPr>
                <w:b/>
                <w:i w:val="0"/>
                <w:color w:val="1F1E1D"/>
                <w:sz w:val="19"/>
              </w:rPr>
              <w:t>Claude Code</w:t>
            </w:r>
          </w:p>
        </w:tc>
        <w:tc>
          <w:tcPr>
            <w:tcW w:type="dxa" w:w="3628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Agente que trabalha dentro do seu código, no terminal, no navegador ou na IDE</w:t>
            </w:r>
          </w:p>
        </w:tc>
        <w:tc>
          <w:tcPr>
            <w:tcW w:type="dxa" w:w="3175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Programação, automação de repositórios, scripts</w:t>
            </w:r>
          </w:p>
        </w:tc>
      </w:tr>
      <w:tr>
        <w:tc>
          <w:tcPr>
            <w:tcW w:type="dxa" w:w="2381"/>
          </w:tcPr>
          <w:p>
            <w:pPr>
              <w:spacing w:before="60" w:after="60"/>
            </w:pPr>
            <w:r>
              <w:rPr>
                <w:b/>
                <w:i w:val="0"/>
                <w:color w:val="1F1E1D"/>
                <w:sz w:val="19"/>
              </w:rPr>
              <w:t>API / Managed Agents</w:t>
            </w:r>
          </w:p>
        </w:tc>
        <w:tc>
          <w:tcPr>
            <w:tcW w:type="dxa" w:w="3628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Integrar o Claude dentro do seu próprio produto ou automação</w:t>
            </w:r>
          </w:p>
        </w:tc>
        <w:tc>
          <w:tcPr>
            <w:tcW w:type="dxa" w:w="3175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Time técnico; volume alto; produto próprio</w:t>
            </w:r>
          </w:p>
        </w:tc>
      </w:tr>
      <w:tr>
        <w:tc>
          <w:tcPr>
            <w:tcW w:type="dxa" w:w="2381"/>
            <w:shd w:val="clear" w:color="auto" w:fill="F7F4F0"/>
          </w:tcPr>
          <w:p>
            <w:pPr>
              <w:spacing w:before="60" w:after="60"/>
            </w:pPr>
            <w:r>
              <w:rPr>
                <w:b/>
                <w:i w:val="0"/>
                <w:color w:val="1F1E1D"/>
                <w:sz w:val="19"/>
              </w:rPr>
              <w:t>Conectores e MCP</w:t>
            </w:r>
          </w:p>
        </w:tc>
        <w:tc>
          <w:tcPr>
            <w:tcW w:type="dxa" w:w="3628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Ligar o Claude a Gmail, Drive, Notion, Slack, GitHub, bancos de dados</w:t>
            </w:r>
          </w:p>
        </w:tc>
        <w:tc>
          <w:tcPr>
            <w:tcW w:type="dxa" w:w="3175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Quando você quer que o Claude leia e escreva nos seus sistemas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F1E1D"/>
          <w:sz w:val="28"/>
        </w:rPr>
        <w:t>1.3 Qual modelo escolher</w:t>
      </w:r>
    </w:p>
    <w:p>
      <w:pPr>
        <w:spacing w:after="140"/>
      </w:pPr>
      <w:r>
        <w:rPr>
          <w:i w:val="0"/>
          <w:color w:val="1F1E1D"/>
          <w:sz w:val="21"/>
        </w:rPr>
        <w:t>Os modelos atuais da família Claude diferem em profundidade de raciocínio, velocidade e custo. Regra simples: use o mais capaz que couber no seu orçamento e reduza só quando a tarefa for trivial.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val="clear" w:color="auto" w:fill="2B2926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2835"/>
            <w:shd w:val="clear" w:color="auto" w:fill="2B2926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Perfil</w:t>
            </w:r>
          </w:p>
        </w:tc>
        <w:tc>
          <w:tcPr>
            <w:tcW w:type="dxa" w:w="4082"/>
            <w:shd w:val="clear" w:color="auto" w:fill="2B2926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 para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>
              <w:rPr>
                <w:b/>
                <w:i w:val="0"/>
                <w:color w:val="1F1E1D"/>
                <w:sz w:val="19"/>
              </w:rPr>
              <w:t>Claude Fable 5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O mais capaz da linha</w:t>
            </w:r>
          </w:p>
        </w:tc>
        <w:tc>
          <w:tcPr>
            <w:tcW w:type="dxa" w:w="4082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Raciocínio muito difícil, tarefas longas e autônomas</w:t>
            </w:r>
          </w:p>
        </w:tc>
      </w:tr>
      <w:tr>
        <w:tc>
          <w:tcPr>
            <w:tcW w:type="dxa" w:w="2268"/>
            <w:shd w:val="clear" w:color="auto" w:fill="F7F4F0"/>
          </w:tcPr>
          <w:p>
            <w:pPr>
              <w:spacing w:before="60" w:after="60"/>
            </w:pPr>
            <w:r>
              <w:rPr>
                <w:b/>
                <w:i w:val="0"/>
                <w:color w:val="1F1E1D"/>
                <w:sz w:val="19"/>
              </w:rPr>
              <w:t>Claude Opus 5</w:t>
            </w:r>
          </w:p>
        </w:tc>
        <w:tc>
          <w:tcPr>
            <w:tcW w:type="dxa" w:w="2835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Alta capacidade, uso geral</w:t>
            </w:r>
          </w:p>
        </w:tc>
        <w:tc>
          <w:tcPr>
            <w:tcW w:type="dxa" w:w="4082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Padrão recomendado: análise, escrita, código, estratégia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>
              <w:rPr>
                <w:b/>
                <w:i w:val="0"/>
                <w:color w:val="1F1E1D"/>
                <w:sz w:val="19"/>
              </w:rPr>
              <w:t>Claude Sonnet 5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Equilíbrio entre qualidade e custo</w:t>
            </w:r>
          </w:p>
        </w:tc>
        <w:tc>
          <w:tcPr>
            <w:tcW w:type="dxa" w:w="4082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Volume alto de tarefas de dificuldade média</w:t>
            </w:r>
          </w:p>
        </w:tc>
      </w:tr>
      <w:tr>
        <w:tc>
          <w:tcPr>
            <w:tcW w:type="dxa" w:w="2268"/>
            <w:shd w:val="clear" w:color="auto" w:fill="F7F4F0"/>
          </w:tcPr>
          <w:p>
            <w:pPr>
              <w:spacing w:before="60" w:after="60"/>
            </w:pPr>
            <w:r>
              <w:rPr>
                <w:b/>
                <w:i w:val="0"/>
                <w:color w:val="1F1E1D"/>
                <w:sz w:val="19"/>
              </w:rPr>
              <w:t>Claude Haiku 4.5</w:t>
            </w:r>
          </w:p>
        </w:tc>
        <w:tc>
          <w:tcPr>
            <w:tcW w:type="dxa" w:w="2835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Rápido e econômico</w:t>
            </w:r>
          </w:p>
        </w:tc>
        <w:tc>
          <w:tcPr>
            <w:tcW w:type="dxa" w:w="4082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Classificação, extração, respostas curtas e repetitivas</w:t>
            </w:r>
          </w:p>
        </w:tc>
      </w:tr>
    </w:tbl>
    <w:p>
      <w:pPr>
        <w:spacing w:after="80"/>
      </w:pPr>
    </w:p>
    <w:tbl>
      <w:tblPr>
        <w:tblW w:type="auto" w:w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8E0D6"/>
          </w:tcPr>
          <w:p>
            <w:pPr>
              <w:spacing w:before="120" w:after="40"/>
              <w:ind w:left="142"/>
            </w:pPr>
            <w:r>
              <w:rPr>
                <w:b/>
                <w:color w:val="1F1E1D"/>
                <w:sz w:val="19"/>
              </w:rPr>
              <w:t>Regra prática</w:t>
            </w:r>
          </w:p>
          <w:p>
            <w:pPr>
              <w:spacing w:after="140"/>
              <w:ind w:left="142"/>
            </w:pPr>
            <w:r>
              <w:rPr>
                <w:color w:val="1F1E1D"/>
                <w:sz w:val="19"/>
              </w:rPr>
              <w:t>Não desça de modelo para economizar antes de ter um problema real de custo. Um resultado ruim que você precisa refazer três vezes é mais caro do que o modelo melhor na primeira tentativa.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b/>
          <w:color w:val="1F1E1D"/>
          <w:sz w:val="28"/>
        </w:rPr>
        <w:t>1.4 Os recursos que mudam o jogo</w:t>
      </w:r>
    </w:p>
    <w:p>
      <w:pPr>
        <w:spacing w:after="140"/>
      </w:pPr>
      <w:r>
        <w:rPr>
          <w:i w:val="0"/>
          <w:color w:val="1F1E1D"/>
          <w:sz w:val="21"/>
        </w:rPr>
        <w:t>Estes são os recursos que separam quem "usa uma IA" de quem tem um sistema de trabalho:</w:t>
      </w:r>
    </w:p>
    <w:p>
      <w:pPr>
        <w:keepNext/>
        <w:spacing w:before="200" w:after="60"/>
      </w:pPr>
      <w:r>
        <w:rPr>
          <w:b/>
          <w:color w:val="C15F3C"/>
          <w:sz w:val="22"/>
        </w:rPr>
        <w:t>Projetos (Projects)</w:t>
      </w:r>
    </w:p>
    <w:p>
      <w:pPr>
        <w:spacing w:after="140"/>
      </w:pPr>
      <w:r>
        <w:rPr>
          <w:i w:val="0"/>
          <w:color w:val="1F1E1D"/>
          <w:sz w:val="21"/>
        </w:rPr>
        <w:t xml:space="preserve">Um Projeto é um espaço com memória própria: você sobe documentos (a base de conhecimento) e escreve instruções permanentes. Toda conversa dentro daquele Projeto já nasce sabendo quem é você, qual é a marca, qual é o tom de voz e o que não pode ser dito. </w:t>
      </w:r>
      <w:r>
        <w:rPr>
          <w:b/>
          <w:i w:val="0"/>
          <w:color w:val="1F1E1D"/>
          <w:sz w:val="21"/>
        </w:rPr>
        <w:t>É o recurso com maior retorno sobre o tempo investido</w:t>
      </w:r>
      <w:r>
        <w:rPr>
          <w:i w:val="0"/>
          <w:color w:val="1F1E1D"/>
          <w:sz w:val="21"/>
        </w:rPr>
        <w:t xml:space="preserve"> — trinta minutos configurando um Projeto economizam meses de repetição de contexto.</w:t>
      </w:r>
    </w:p>
    <w:p>
      <w:pPr>
        <w:keepNext/>
        <w:spacing w:before="200" w:after="60"/>
      </w:pPr>
      <w:r>
        <w:rPr>
          <w:b/>
          <w:color w:val="C15F3C"/>
          <w:sz w:val="22"/>
        </w:rPr>
        <w:t>Artifacts</w:t>
      </w:r>
    </w:p>
    <w:p>
      <w:pPr>
        <w:spacing w:after="140"/>
      </w:pPr>
      <w:r>
        <w:rPr>
          <w:i w:val="0"/>
          <w:color w:val="1F1E1D"/>
          <w:sz w:val="21"/>
        </w:rPr>
        <w:t>Quando o Claude produz algo que se sustenta sozinho — um documento, uma tabela, uma página, um pequeno aplicativo, um diagrama — isso aparece em um painel lateral que você pode editar, versionar e compartilhar por link. Peça explicitamente: "gere isso como um artifact".</w:t>
      </w:r>
    </w:p>
    <w:p>
      <w:pPr>
        <w:keepNext/>
        <w:spacing w:before="200" w:after="60"/>
      </w:pPr>
      <w:r>
        <w:rPr>
          <w:b/>
          <w:color w:val="C15F3C"/>
          <w:sz w:val="22"/>
        </w:rPr>
        <w:t>Conectores e MCP</w:t>
      </w:r>
    </w:p>
    <w:p>
      <w:pPr>
        <w:spacing w:after="140"/>
      </w:pPr>
      <w:r>
        <w:rPr>
          <w:i w:val="0"/>
          <w:color w:val="1F1E1D"/>
          <w:sz w:val="21"/>
        </w:rPr>
        <w:t>Conectores ligam o Claude a ferramentas externas (e-mail, agenda, armazenamento, repositórios, CRM, banco de dados). O MCP é o padrão aberto por trás disso. Com conectores, o Claude deixa de ser um lugar onde você cola texto e passa a ser um lugar onde o trabalho acontece.</w:t>
      </w:r>
    </w:p>
    <w:p>
      <w:pPr>
        <w:keepNext/>
        <w:spacing w:before="200" w:after="60"/>
      </w:pPr>
      <w:r>
        <w:rPr>
          <w:b/>
          <w:color w:val="C15F3C"/>
          <w:sz w:val="22"/>
        </w:rPr>
        <w:t>Skills</w:t>
      </w:r>
    </w:p>
    <w:p>
      <w:pPr>
        <w:spacing w:after="140"/>
      </w:pPr>
      <w:r>
        <w:rPr>
          <w:i w:val="0"/>
          <w:color w:val="1F1E1D"/>
          <w:sz w:val="21"/>
        </w:rPr>
        <w:t>Skills são pacotes de instruções e arquivos que ensinam ao Claude um procedimento específico da sua operação — o seu checklist de revisão, o seu formato de relatório, o seu padrão de nomenclatura. Uma vez criada, a skill é acionada automaticamente quando a tarefa se encaixa.</w:t>
      </w:r>
    </w:p>
    <w:p>
      <w:pPr>
        <w:keepNext/>
        <w:spacing w:before="200" w:after="60"/>
      </w:pPr>
      <w:r>
        <w:rPr>
          <w:b/>
          <w:color w:val="C15F3C"/>
          <w:sz w:val="22"/>
        </w:rPr>
        <w:t>Raciocínio estendido</w:t>
      </w:r>
    </w:p>
    <w:p>
      <w:pPr>
        <w:spacing w:after="140"/>
      </w:pPr>
      <w:r>
        <w:rPr>
          <w:i w:val="0"/>
          <w:color w:val="1F1E1D"/>
          <w:sz w:val="21"/>
        </w:rPr>
        <w:t>Em problemas difíceis, o Claude pensa antes de responder. Você não precisa configurar nada na interface, mas ajuda dizer: "pense com calma antes de responder" ou "analise as alternativas antes de escolher". Use em decisões, diagnósticos, cálculos e arquitetura — não em tarefas triviais.</w:t>
      </w:r>
    </w:p>
    <w:p>
      <w:pPr>
        <w:keepNext/>
        <w:spacing w:before="200" w:after="60"/>
      </w:pPr>
      <w:r>
        <w:rPr>
          <w:b/>
          <w:color w:val="C15F3C"/>
          <w:sz w:val="22"/>
        </w:rPr>
        <w:t>Arquivos e pesquisa na web</w:t>
      </w:r>
    </w:p>
    <w:p>
      <w:pPr>
        <w:spacing w:after="140"/>
      </w:pPr>
      <w:r>
        <w:rPr>
          <w:i w:val="0"/>
          <w:color w:val="1F1E1D"/>
          <w:sz w:val="21"/>
        </w:rPr>
        <w:t>Você pode enviar PDFs, planilhas, documentos, apresentações, imagens e áudio. O Claude também pesquisa na internet quando a pergunta exige informação atual. Peça sempre as fontes quando o assunto for factual.</w:t>
      </w:r>
    </w:p>
    <w:p>
      <w:r>
        <w:br w:type="page"/>
      </w:r>
    </w:p>
    <w:p>
      <w:pPr>
        <w:spacing w:before="0" w:after="40"/>
      </w:pPr>
      <w:r>
        <w:rPr>
          <w:b/>
          <w:color w:val="C15F3C"/>
          <w:sz w:val="38"/>
        </w:rPr>
        <w:t>PARTE 2 — COMO ESCREVER PROMPTS QUE FUNCIONAM</w:t>
      </w:r>
    </w:p>
    <w:p>
      <w:pPr>
        <w:pBdr>
          <w:bottom w:val="single" w:sz="8" w:space="1" w:color="C15F3C"/>
        </w:pBdr>
        <w:spacing w:after="240"/>
      </w:pPr>
    </w:p>
    <w:p>
      <w:pPr>
        <w:keepNext/>
        <w:spacing w:before="280" w:after="80"/>
      </w:pPr>
      <w:r>
        <w:rPr>
          <w:b/>
          <w:color w:val="1F1E1D"/>
          <w:sz w:val="28"/>
        </w:rPr>
        <w:t>2.1 Os seis blocos de um prompt forte</w:t>
      </w:r>
    </w:p>
    <w:p>
      <w:pPr>
        <w:spacing w:after="140"/>
      </w:pPr>
      <w:r>
        <w:rPr>
          <w:i w:val="0"/>
          <w:color w:val="1F1E1D"/>
          <w:sz w:val="21"/>
        </w:rPr>
        <w:t>Prompt bom não é prompt longo, é prompt completo. Estes são os seis blocos. Nem toda tarefa precisa dos seis, mas toda tarefa mal resolvida costuma estar faltando um deles.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587"/>
            <w:shd w:val="clear" w:color="auto" w:fill="2B2926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Bloco</w:t>
            </w:r>
          </w:p>
        </w:tc>
        <w:tc>
          <w:tcPr>
            <w:tcW w:type="dxa" w:w="3061"/>
            <w:shd w:val="clear" w:color="auto" w:fill="2B2926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Pergunta que ele responde</w:t>
            </w:r>
          </w:p>
        </w:tc>
        <w:tc>
          <w:tcPr>
            <w:tcW w:type="dxa" w:w="4535"/>
            <w:shd w:val="clear" w:color="auto" w:fill="2B2926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Exemplo</w:t>
            </w:r>
          </w:p>
        </w:tc>
      </w:tr>
      <w:tr>
        <w:tc>
          <w:tcPr>
            <w:tcW w:type="dxa" w:w="1587"/>
          </w:tcPr>
          <w:p>
            <w:pPr>
              <w:spacing w:before="60" w:after="60"/>
            </w:pPr>
            <w:r>
              <w:rPr>
                <w:b/>
                <w:i w:val="0"/>
                <w:color w:val="1F1E1D"/>
                <w:sz w:val="19"/>
              </w:rPr>
              <w:t>1. Papel</w:t>
            </w:r>
          </w:p>
        </w:tc>
        <w:tc>
          <w:tcPr>
            <w:tcW w:type="dxa" w:w="3061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Quem o Claude deve ser?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"Você é um diretor de arte com 15 anos em moda."</w:t>
            </w:r>
          </w:p>
        </w:tc>
      </w:tr>
      <w:tr>
        <w:tc>
          <w:tcPr>
            <w:tcW w:type="dxa" w:w="1587"/>
            <w:shd w:val="clear" w:color="auto" w:fill="F7F4F0"/>
          </w:tcPr>
          <w:p>
            <w:pPr>
              <w:spacing w:before="60" w:after="60"/>
            </w:pPr>
            <w:r>
              <w:rPr>
                <w:b/>
                <w:i w:val="0"/>
                <w:color w:val="1F1E1D"/>
                <w:sz w:val="19"/>
              </w:rPr>
              <w:t>2. Objetivo</w:t>
            </w:r>
          </w:p>
        </w:tc>
        <w:tc>
          <w:tcPr>
            <w:tcW w:type="dxa" w:w="3061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O que precisa acontecer no mundo real?</w:t>
            </w:r>
          </w:p>
        </w:tc>
        <w:tc>
          <w:tcPr>
            <w:tcW w:type="dxa" w:w="4535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"Preciso aumentar a taxa de cliques do e-mail."</w:t>
            </w:r>
          </w:p>
        </w:tc>
      </w:tr>
      <w:tr>
        <w:tc>
          <w:tcPr>
            <w:tcW w:type="dxa" w:w="1587"/>
          </w:tcPr>
          <w:p>
            <w:pPr>
              <w:spacing w:before="60" w:after="60"/>
            </w:pPr>
            <w:r>
              <w:rPr>
                <w:b/>
                <w:i w:val="0"/>
                <w:color w:val="1F1E1D"/>
                <w:sz w:val="19"/>
              </w:rPr>
              <w:t>3. Contexto</w:t>
            </w:r>
          </w:p>
        </w:tc>
        <w:tc>
          <w:tcPr>
            <w:tcW w:type="dxa" w:w="3061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O que ele precisa saber que só você sabe?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Público, produto, histórico, restrições da marca</w:t>
            </w:r>
          </w:p>
        </w:tc>
      </w:tr>
      <w:tr>
        <w:tc>
          <w:tcPr>
            <w:tcW w:type="dxa" w:w="1587"/>
            <w:shd w:val="clear" w:color="auto" w:fill="F7F4F0"/>
          </w:tcPr>
          <w:p>
            <w:pPr>
              <w:spacing w:before="60" w:after="60"/>
            </w:pPr>
            <w:r>
              <w:rPr>
                <w:b/>
                <w:i w:val="0"/>
                <w:color w:val="1F1E1D"/>
                <w:sz w:val="19"/>
              </w:rPr>
              <w:t>4. Tarefa</w:t>
            </w:r>
          </w:p>
        </w:tc>
        <w:tc>
          <w:tcPr>
            <w:tcW w:type="dxa" w:w="3061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O que exatamente ele deve produzir?</w:t>
            </w:r>
          </w:p>
        </w:tc>
        <w:tc>
          <w:tcPr>
            <w:tcW w:type="dxa" w:w="4535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"Escreva 5 linhas de assunto."</w:t>
            </w:r>
          </w:p>
        </w:tc>
      </w:tr>
      <w:tr>
        <w:tc>
          <w:tcPr>
            <w:tcW w:type="dxa" w:w="1587"/>
          </w:tcPr>
          <w:p>
            <w:pPr>
              <w:spacing w:before="60" w:after="60"/>
            </w:pPr>
            <w:r>
              <w:rPr>
                <w:b/>
                <w:i w:val="0"/>
                <w:color w:val="1F1E1D"/>
                <w:sz w:val="19"/>
              </w:rPr>
              <w:t>5. Formato</w:t>
            </w:r>
          </w:p>
        </w:tc>
        <w:tc>
          <w:tcPr>
            <w:tcW w:type="dxa" w:w="3061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Como o resultado deve chegar?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"Tabela com 3 colunas: assunto, ângulo, motivo."</w:t>
            </w:r>
          </w:p>
        </w:tc>
      </w:tr>
      <w:tr>
        <w:tc>
          <w:tcPr>
            <w:tcW w:type="dxa" w:w="1587"/>
            <w:shd w:val="clear" w:color="auto" w:fill="F7F4F0"/>
          </w:tcPr>
          <w:p>
            <w:pPr>
              <w:spacing w:before="60" w:after="60"/>
            </w:pPr>
            <w:r>
              <w:rPr>
                <w:b/>
                <w:i w:val="0"/>
                <w:color w:val="1F1E1D"/>
                <w:sz w:val="19"/>
              </w:rPr>
              <w:t>6. Restrições</w:t>
            </w:r>
          </w:p>
        </w:tc>
        <w:tc>
          <w:tcPr>
            <w:tcW w:type="dxa" w:w="3061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O que não pode acontecer?</w:t>
            </w:r>
          </w:p>
        </w:tc>
        <w:tc>
          <w:tcPr>
            <w:tcW w:type="dxa" w:w="4535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"Sem emojis. Máximo 45 caracteres. Nada de urgência falsa."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F1E1D"/>
          <w:sz w:val="28"/>
        </w:rPr>
        <w:t>2.2 Antes e depois</w:t>
      </w:r>
    </w:p>
    <w:p>
      <w:pPr>
        <w:keepNext/>
        <w:spacing w:before="200" w:after="60"/>
      </w:pPr>
      <w:r>
        <w:rPr>
          <w:b/>
          <w:color w:val="C15F3C"/>
          <w:sz w:val="22"/>
        </w:rPr>
        <w:t>Exemplo 1 — Conteúdo</w:t>
      </w:r>
    </w:p>
    <w:p>
      <w:pPr>
        <w:spacing w:after="140"/>
      </w:pPr>
      <w:r>
        <w:rPr>
          <w:b/>
          <w:i w:val="0"/>
          <w:color w:val="5A5651"/>
          <w:sz w:val="21"/>
        </w:rPr>
        <w:t>Fraco:</w:t>
      </w:r>
      <w:r>
        <w:rPr>
          <w:i w:val="0"/>
          <w:color w:val="5A5651"/>
          <w:sz w:val="21"/>
        </w:rPr>
        <w:t xml:space="preserve"> "Escreva uma legenda para o Instagram sobre meu curso."</w:t>
      </w: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VERSÃO FORTE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Você é redator de social media especializado em infoprodutos de educação.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CONTEXTO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- Produto: curso online de finanças pessoais, R$ 397, 8 semanas.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- Público: mulheres de 28 a 45 anos, CLT, que ganham bem mas terminam o mês no zero.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- Dor principal: vergonha de não saber para onde o dinheiro foi.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- Tom da marca: direto, acolhedor, zero julgamento, nada de "mindset de rico".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TAREFA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Escreva 5 legendas para carrossel de Instagram, cada uma com um ângulo diferente: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(1) diagnóstico da dor, (2) mito que precisa cair, (3) micro-vitória rápida,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(4) história de aluna, (5) convite direto.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FORMATO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Para cada legenda: gancho de 1 linha (até 90 caracteres) + corpo de até 120 palavras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+ CTA + 5 hashtags. Entregue em tabela.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RESTRIÇÕES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Sem promessa de renda. Sem emoji no gancho. Não use "transforme sua vida".</w:t>
            </w:r>
          </w:p>
          <w:p>
            <w:pPr>
              <w:spacing w:before="100" w:after="120"/>
              <w:ind w:left="142"/>
            </w:pPr>
            <w:r>
              <w:rPr>
                <w:i/>
                <w:color w:val="5A5651"/>
                <w:sz w:val="17"/>
              </w:rPr>
              <w:t>↳ A diferença não é o tamanho — é que o Claude agora sabe para quem escrever e o que evitar.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b/>
          <w:color w:val="C15F3C"/>
          <w:sz w:val="22"/>
        </w:rPr>
        <w:t>Exemplo 2 — Análise</w:t>
      </w:r>
    </w:p>
    <w:p>
      <w:pPr>
        <w:spacing w:after="140"/>
      </w:pPr>
      <w:r>
        <w:rPr>
          <w:b/>
          <w:i w:val="0"/>
          <w:color w:val="5A5651"/>
          <w:sz w:val="21"/>
        </w:rPr>
        <w:t>Fraco:</w:t>
      </w:r>
      <w:r>
        <w:rPr>
          <w:i w:val="0"/>
          <w:color w:val="5A5651"/>
          <w:sz w:val="21"/>
        </w:rPr>
        <w:t xml:space="preserve"> "Analise essa planilha."</w:t>
      </w: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VERSÃO FORTE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Anexei a planilha de vendas dos últimos 12 meses.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Você é analista de dados. Antes de responder, examine a estrutura do arquivo e me diga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quais colunas existem e se identificou algum problema de qualidade nos dados.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Depois responda, nesta ordem: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1. Quais 3 produtos mais cresceram e quais 3 mais caíram, em % e em valor absoluto.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2. Existe sazonalidade clara? Mostre os meses de pico e de vale.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3. Qual canal tem o melhor ticket médio e qual tem o pior?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4. Três hipóteses do que explica a queda do trimestre mais fraco.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Para cada conclusão, cite os números que a sustentam. Se algum dado for insuficiente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para concluir, diga "dados insuficientes" em vez de estimar.</w:t>
            </w:r>
          </w:p>
          <w:p>
            <w:pPr>
              <w:spacing w:before="100" w:after="120"/>
              <w:ind w:left="142"/>
            </w:pPr>
            <w:r>
              <w:rPr>
                <w:i/>
                <w:color w:val="5A5651"/>
                <w:sz w:val="17"/>
              </w:rPr>
              <w:t>↳ A última frase é o que impede o Claude de preencher lacunas com suposições.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b/>
          <w:color w:val="1F1E1D"/>
          <w:sz w:val="28"/>
        </w:rPr>
        <w:t>2.3 Ajustes finos que quase ninguém usa</w:t>
      </w:r>
    </w:p>
    <w:p>
      <w:pPr>
        <w:pStyle w:val="ListBullet"/>
        <w:spacing w:after="60"/>
        <w:ind w:left="397"/>
      </w:pPr>
      <w:r>
        <w:rPr>
          <w:b/>
          <w:i w:val="0"/>
          <w:color w:val="1F1E1D"/>
          <w:sz w:val="21"/>
        </w:rPr>
        <w:t>Nível do leitor:</w:t>
      </w:r>
      <w:r>
        <w:rPr>
          <w:i w:val="0"/>
          <w:color w:val="1F1E1D"/>
          <w:sz w:val="21"/>
        </w:rPr>
        <w:t xml:space="preserve"> "explique para alguém que nunca ouviu o termo" ou "assuma que sou especialista, pule o básico".</w:t>
      </w:r>
    </w:p>
    <w:p>
      <w:pPr>
        <w:pStyle w:val="ListBullet"/>
        <w:spacing w:after="60"/>
        <w:ind w:left="397"/>
      </w:pPr>
      <w:r>
        <w:rPr>
          <w:b/>
          <w:i w:val="0"/>
          <w:color w:val="1F1E1D"/>
          <w:sz w:val="21"/>
        </w:rPr>
        <w:t>Extensão exata:</w:t>
      </w:r>
      <w:r>
        <w:rPr>
          <w:i w:val="0"/>
          <w:color w:val="1F1E1D"/>
          <w:sz w:val="21"/>
        </w:rPr>
        <w:t xml:space="preserve"> "em no máximo 120 palavras" funciona melhor do que "seja breve".</w:t>
      </w:r>
    </w:p>
    <w:p>
      <w:pPr>
        <w:pStyle w:val="ListBullet"/>
        <w:spacing w:after="60"/>
        <w:ind w:left="397"/>
      </w:pPr>
      <w:r>
        <w:rPr>
          <w:b/>
          <w:i w:val="0"/>
          <w:color w:val="1F1E1D"/>
          <w:sz w:val="21"/>
        </w:rPr>
        <w:t>Densidade:</w:t>
      </w:r>
      <w:r>
        <w:rPr>
          <w:i w:val="0"/>
          <w:color w:val="1F1E1D"/>
          <w:sz w:val="21"/>
        </w:rPr>
        <w:t xml:space="preserve"> "corte todo adjetivo que não muda o sentido".</w:t>
      </w:r>
    </w:p>
    <w:p>
      <w:pPr>
        <w:pStyle w:val="ListBullet"/>
        <w:spacing w:after="60"/>
        <w:ind w:left="397"/>
      </w:pPr>
      <w:r>
        <w:rPr>
          <w:b/>
          <w:i w:val="0"/>
          <w:color w:val="1F1E1D"/>
          <w:sz w:val="21"/>
        </w:rPr>
        <w:t>Ponto de vista:</w:t>
      </w:r>
      <w:r>
        <w:rPr>
          <w:i w:val="0"/>
          <w:color w:val="1F1E1D"/>
          <w:sz w:val="21"/>
        </w:rPr>
        <w:t xml:space="preserve"> "escreva do ponto de vista de quem vai receber a proposta, não de quem envia".</w:t>
      </w:r>
    </w:p>
    <w:p>
      <w:pPr>
        <w:pStyle w:val="ListBullet"/>
        <w:spacing w:after="60"/>
        <w:ind w:left="397"/>
      </w:pPr>
      <w:r>
        <w:rPr>
          <w:b/>
          <w:i w:val="0"/>
          <w:color w:val="1F1E1D"/>
          <w:sz w:val="21"/>
        </w:rPr>
        <w:t>Grau de certeza:</w:t>
      </w:r>
      <w:r>
        <w:rPr>
          <w:i w:val="0"/>
          <w:color w:val="1F1E1D"/>
          <w:sz w:val="21"/>
        </w:rPr>
        <w:t xml:space="preserve"> "marque com (?) tudo que você não conseguir confirmar".</w:t>
      </w:r>
    </w:p>
    <w:p>
      <w:pPr>
        <w:pStyle w:val="ListBullet"/>
        <w:spacing w:after="60"/>
        <w:ind w:left="397"/>
      </w:pPr>
      <w:r>
        <w:rPr>
          <w:b/>
          <w:i w:val="0"/>
          <w:color w:val="1F1E1D"/>
          <w:sz w:val="21"/>
        </w:rPr>
        <w:t>Formato de saída:</w:t>
      </w:r>
      <w:r>
        <w:rPr>
          <w:i w:val="0"/>
          <w:color w:val="1F1E1D"/>
          <w:sz w:val="21"/>
        </w:rPr>
        <w:t xml:space="preserve"> tabela, JSON, lista numerada, e-mail pronto para enviar, slides, checklist.</w:t>
      </w:r>
    </w:p>
    <w:p>
      <w:pPr>
        <w:keepNext/>
        <w:spacing w:before="280" w:after="80"/>
      </w:pPr>
      <w:r>
        <w:rPr>
          <w:b/>
          <w:color w:val="1F1E1D"/>
          <w:sz w:val="28"/>
        </w:rPr>
        <w:t>2.4 Comandos de refino (a segunda mensagem)</w:t>
      </w:r>
    </w:p>
    <w:p>
      <w:pPr>
        <w:spacing w:after="140"/>
      </w:pPr>
      <w:r>
        <w:rPr>
          <w:i w:val="0"/>
          <w:color w:val="1F1E1D"/>
          <w:sz w:val="21"/>
        </w:rPr>
        <w:t>Raramente a primeira resposta é a final. Estes são os comandos que mais melhoram um resultado já entregue: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color="auto" w:fill="2B2926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Quando o resultado está...</w:t>
            </w:r>
          </w:p>
        </w:tc>
        <w:tc>
          <w:tcPr>
            <w:tcW w:type="dxa" w:w="6350"/>
            <w:shd w:val="clear" w:color="auto" w:fill="2B2926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Diga isso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Genérico demais</w:t>
            </w:r>
          </w:p>
        </w:tc>
        <w:tc>
          <w:tcPr>
            <w:tcW w:type="dxa" w:w="635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"Está genérico. Reescreva com detalhes que só alguém que conhece [nicho] escreveria."</w:t>
            </w:r>
          </w:p>
        </w:tc>
      </w:tr>
      <w:tr>
        <w:tc>
          <w:tcPr>
            <w:tcW w:type="dxa" w:w="2835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Longo demais</w:t>
            </w:r>
          </w:p>
        </w:tc>
        <w:tc>
          <w:tcPr>
            <w:tcW w:type="dxa" w:w="6350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"Corte 40% sem perder nenhuma informação. Mantenha só o que muda a decisão."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Sem personalidade</w:t>
            </w:r>
          </w:p>
        </w:tc>
        <w:tc>
          <w:tcPr>
            <w:tcW w:type="dxa" w:w="635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"Reescreva no tom destes exemplos:" + cole 2 ou 3 textos seus</w:t>
            </w:r>
          </w:p>
        </w:tc>
      </w:tr>
      <w:tr>
        <w:tc>
          <w:tcPr>
            <w:tcW w:type="dxa" w:w="2835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Bom, mas você quer opções</w:t>
            </w:r>
          </w:p>
        </w:tc>
        <w:tc>
          <w:tcPr>
            <w:tcW w:type="dxa" w:w="6350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"Me dê 3 versões radicalmente diferentes entre si, não variações da mesma ideia."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Você não sabe avaliar</w:t>
            </w:r>
          </w:p>
        </w:tc>
        <w:tc>
          <w:tcPr>
            <w:tcW w:type="dxa" w:w="635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"Critique sua própria resposta como se fosse um cliente exigente. Depois reescreva."</w:t>
            </w:r>
          </w:p>
        </w:tc>
      </w:tr>
      <w:tr>
        <w:tc>
          <w:tcPr>
            <w:tcW w:type="dxa" w:w="2835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Perto do ideal</w:t>
            </w:r>
          </w:p>
        </w:tc>
        <w:tc>
          <w:tcPr>
            <w:tcW w:type="dxa" w:w="6350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"Mantenha tudo. Mude só [X]."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Você quer entender o raciocínio</w:t>
            </w:r>
          </w:p>
        </w:tc>
        <w:tc>
          <w:tcPr>
            <w:tcW w:type="dxa" w:w="635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"Explique por que escolheu essa abordagem em vez das alternativas."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0" w:after="40"/>
      </w:pPr>
      <w:r>
        <w:rPr>
          <w:b/>
          <w:color w:val="C15F3C"/>
          <w:sz w:val="38"/>
        </w:rPr>
        <w:t>PARTE 3 — BIBLIOTECA DE PROMPTS POR FUNÇÃO</w:t>
      </w:r>
    </w:p>
    <w:p>
      <w:pPr>
        <w:pBdr>
          <w:bottom w:val="single" w:sz="8" w:space="1" w:color="C15F3C"/>
        </w:pBdr>
        <w:spacing w:after="240"/>
      </w:pPr>
    </w:p>
    <w:p>
      <w:pPr>
        <w:spacing w:after="140"/>
      </w:pPr>
      <w:r>
        <w:rPr>
          <w:i w:val="0"/>
          <w:color w:val="1F1E1D"/>
          <w:sz w:val="21"/>
        </w:rPr>
        <w:t xml:space="preserve">Encontre sua área, copie o prompt, substitua os campos entre colchetes. Todos os prompts foram escritos para funcionar sozinhos, mas rendem muito mais dentro de um </w:t>
      </w:r>
      <w:r>
        <w:rPr>
          <w:b/>
          <w:i w:val="0"/>
          <w:color w:val="1F1E1D"/>
          <w:sz w:val="21"/>
        </w:rPr>
        <w:t>Projeto</w:t>
      </w:r>
      <w:r>
        <w:rPr>
          <w:i w:val="0"/>
          <w:color w:val="1F1E1D"/>
          <w:sz w:val="21"/>
        </w:rPr>
        <w:t xml:space="preserve"> com a sua base de conhecimento carregada (veja a Parte 4.4).</w:t>
      </w:r>
    </w:p>
    <w:p>
      <w:pPr>
        <w:keepNext/>
        <w:spacing w:before="280" w:after="80"/>
      </w:pPr>
      <w:r>
        <w:rPr>
          <w:b/>
          <w:color w:val="1F1E1D"/>
          <w:sz w:val="28"/>
        </w:rPr>
        <w:t>3.1 Marketing de conteúdo e redes sociais</w:t>
      </w: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CALENDÁRIO EDITORIAL DE 30 DIAS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Você é estrategista de conteúdo.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NEGÓCIO: [o que você vende, em uma frase]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PÚBLICO: [quem compra, com detalhe demográfico e de comportamento]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OBJETIVO DO MÊS: [ex.: gerar 200 leads para o lançamento de setembro]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CANAIS: [Instagram, LinkedIn, TikTok, newsletter...]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FREQUÊNCIA: [ex.: 4 posts por semana + 1 newsletter]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Monte um calendário editorial de 30 dias equilibrado entre 4 pilares: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educar, provar (casos e dados), conectar (bastidores e opinião) e vender.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Entregue em tabela: dia | canal | pilar | formato | tema | gancho | CTA.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Regra: no máximo 20% dos posts podem ser de venda direta.</w:t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Ao final, liste os 5 temas com maior potencial de alcance e explique por quê.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ROTEIRO DE VÍDEO CURTO (REELS / TIKTOK / SHORTS)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Escreva 3 roteiros de vídeo de até 45 segundos sobre [tema].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Público: [quem]. Objetivo: [salvar / comentar / clicar no link].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Para cada roteiro entregue: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- GANCHO (3 primeiros segundos, falado — precisa gerar uma pergunta na cabeça de quem vê)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- DESENVOLVIMENTO em blocos de 5 segundos, com o que é falado e o que aparece na tela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- VIRADA (o momento em que a pessoa muda de ideia)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- CTA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- Sugestão de legenda na tela e de texto do post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Não use "você sabia que". Não comece com saudação. Cada roteiro deve usar uma</w:t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estrutura diferente: um por contradição, um por lista, um por história.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REAPROVEITAR UM CONTEÚDO EM 8 FORMATOS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Vou colar abaixo um conteúdo longo que já publiquei.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Transforme-o em: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1. 1 carrossel de 8 slides (texto de cada slide)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2. 3 posts curtos para LinkedIn, com ângulos diferentes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3. 1 roteiro de vídeo de 60 segundos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4. 5 tuítes / posts curtos avulsos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5. 1 e-mail para a base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6. 3 ideias de stories com enquete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7. 1 resumo em bullets para newsletter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8. 5 títulos alternativos para o conteúdo original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Mantenha os dados e exemplos do original. Não invente estatísticas novas.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CONTEÚDO: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[cole aqui]</w:t>
            </w:r>
          </w:p>
          <w:p>
            <w:pPr>
              <w:spacing w:before="100" w:after="120"/>
              <w:ind w:left="142"/>
            </w:pPr>
            <w:r>
              <w:rPr>
                <w:i/>
                <w:color w:val="5A5651"/>
                <w:sz w:val="17"/>
              </w:rPr>
              <w:t>↳ Este é o prompt de maior retorno da lista: um conteúdo bom vira um mês de publicações.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ANÁLISE DE CONCORRENTE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Você é analista de marketing. Pesquise na web e analise a comunicação de [concorrente].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Quero saber: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1. Como eles se posicionam (a promessa central, em uma frase)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2. Quais 3 temas eles mais repetem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3. Que tom de voz usam e para quem parecem falar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4. O que eles NÃO falam — as lacunas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5. Onde eu poderia me diferenciar, dado que meu diferencial real é [seu diferencial]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Cite as fontes de cada afirmação. Se não encontrar informação suficiente sobre algum</w:t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ponto, diga isso em vez de deduzir.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BRIEFING DE CAMPANHA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Monte um briefing de campanha completo para [produto/ação].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Estrutura obrigatória: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1. Problema de negócio (não de marketing)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2. Objetivo mensurável e prazo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3. Público primário e secundário, com uma frase de "insight" sobre cada um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4. Promessa única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5. Provas que sustentam a promessa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6. Tom e o que evitar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7. Peças necessárias por canal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8. Métricas de sucesso e de alerta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9. Riscos e plano B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Onde eu não tiver dado a informação, escreva "A DEFINIR — [pergunta específica]".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b/>
          <w:color w:val="1F1E1D"/>
          <w:sz w:val="28"/>
        </w:rPr>
        <w:t>3.2 Copywriting e vendas</w:t>
      </w: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PÁGINA DE VENDAS DO ZERO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Você é copywriter de resposta direta.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OFERTA: [o que é, preço, o que inclui]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PÚBLICO: [quem, com a dor exata nas palavras deles]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NÍVEL DE CONSCIÊNCIA: [não sabe que tem o problema / sabe do problema / conhece soluções /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conhece meu produto / pronto para comprar]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PROVAS: [depoimentos, números, credenciais, garantias]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OBJEÇÕES REAIS: [as três que mais aparecem]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Escreva a estrutura completa da página: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headline, sub-headline, abertura, agitação do problema, apresentação da solução,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mecanismo único, prova, oferta detalhada, quebra de cada objeção, garantia,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escassez honesta, CTA repetido 3 vezes, FAQ com 6 perguntas.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Regras: nada de promessa que eu não possa cumprir; nada de urgência inventada;</w:t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frases curtas; a headline precisa funcionar mesmo sem o resto da página.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SEQUÊNCIA DE E-MAILS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Escreva uma sequência de 5 e-mails para [objetivo: carrinho abandonado /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boas-vindas / lançamento / reativação].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Público: [quem]. Produto: [o quê]. Prazo: [quantos dias].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Para cada e-mail: objetivo do e-mail, 3 opções de linha de assunto,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pré-header, corpo (até 200 palavras), CTA único.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 e-mail 1 não pode vender. O e-mail 5 pode ser o único totalmente comercial.</w:t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Cada e-mail precisa entregar valor mesmo para quem nunca vai comprar.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QUEBRA DE OBJEÇÃO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Meu cliente disse: "[objeção literal, com as palavras dele]".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Contexto da negociação: [o que já foi conversado, valor, prazo, concorrentes].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1. Traduza a objeção: o que ele provavelmente quer dizer de verdade?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2. Liste 3 causas possíveis por trás dela.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3. Para cada causa, escreva uma resposta em 3 frases — sem defensividade,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 xml:space="preserve">   sem desconto automático.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4. Escreva a pergunta que eu deveria fazer antes de responder qualquer coisa.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5. Diga em que cenário eu deveria simplesmente encerrar a negociação.</w:t>
            </w:r>
          </w:p>
          <w:p>
            <w:pPr>
              <w:spacing w:before="100" w:after="120"/>
              <w:ind w:left="142"/>
            </w:pPr>
            <w:r>
              <w:rPr>
                <w:i/>
                <w:color w:val="5A5651"/>
                <w:sz w:val="17"/>
              </w:rPr>
              <w:t>↳ O item 5 é o que impede você de gastar semanas com um negócio que nunca ia fechar.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PROPOSTA COMERCIAL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Escreva uma proposta comercial para [cliente], para o serviço [descrição].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Informações: [escopo, prazo, equipe, investimento, o que não está incluso].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 cliente se preocupa principalmente com: [prioridade real dele].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Estrutura: diagnóstico do problema dele (nas palavras dele) | resultado esperado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| como chegamos lá, em fases | o que precisamos dele | investimento apresentado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como retorno, não como custo | prazo de validade | próximo passo único e concreto.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Máximo 2 páginas. Nada de "somos uma empresa líder de mercado".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PREPARAÇÃO PARA REUNIÃO DE VENDAS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Vou me reunir com [cargo] da [empresa] em [contexto].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Pesquise a empresa e me prepare: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1. O que eles fazem, tamanho, momento atual (fontes citadas)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2. Três hipóteses de dor que meu produto resolve para eles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3. Cinco perguntas de diagnóstico que eu deveria fazer, na ordem certa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4. As três objeções mais prováveis vindas desse cargo específico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5. Um resumo de 30 segundos do meu valor, na linguagem do setor deles</w:t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6. Sinais de que essa reunião não vale um segundo encontro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b/>
          <w:color w:val="1F1E1D"/>
          <w:sz w:val="28"/>
        </w:rPr>
        <w:t>3.3 Atendimento ao cliente e suporte</w:t>
      </w: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RESPOSTA A CLIENTE INSATISFEITO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Um cliente enviou a mensagem abaixo. Escreva a resposta.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Contexto: [o que de fato aconteceu, de quem é a culpa, o que podemos oferecer].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Tom da marca: [ex.: humano, direto, sem formalidade excessiva].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Regras da resposta: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- Reconheça o problema na primeira frase, sem "lamentamos o ocorrido"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- Explique o que aconteceu sem jargão e sem culpar o cliente ou o sistema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- Diga exatamente o que será feito e até quando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- Ofereça [compensação, se houver]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- Termine com uma via de contato direta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Depois da resposta, liste separadamente: o que essa reclamação revela sobre um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problema de processo nosso.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MENSAGEM DO CLIENTE:</w:t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[cole aqui]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BASE DE CONHECIMENTO A PARTIR DE TICKETS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Vou colar 30 tickets de suporte reais.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1. Agrupe-os em categorias de problema (não de produto).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2. Mostre quantos tickets há em cada categoria e o % do total.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3. Para as 5 categorias mais frequentes, escreva um artigo de ajuda: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 xml:space="preserve">   título em forma de pergunta do cliente | resposta em até 150 palavras |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 xml:space="preserve">   passo a passo numerado | o que fazer se não funcionar.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4. Aponte quais dessas 5 deveriam ser resolvidas no produto em vez da ajuda.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TICKETS:</w:t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[cole aqui]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MACROS DE ATENDIMENTO PADRONIZADAS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Crie 10 respostas-padrão para as situações mais comuns do nosso suporte: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[liste as situações].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Cada macro deve ter: nome interno curto | texto da resposta com campos [variáveis]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| quando NÃO usar essa macro.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Tom: [descrição]. Máximo 120 palavras cada. Nenhuma deve soar automática —</w:t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todas devem ter pelo menos uma frase que só faz sentido naquela situação.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CLASSIFICAÇÃO E TRIAGEM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Para cada mensagem abaixo, devolva uma linha de tabela com: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categoria (bug / dúvida / cobrança / cancelamento / elogio / outro),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urgência (1 a 5), sentimento (positivo / neutro / negativo / crítico),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time responsável, e uma resposta sugerida de uma frase.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Não escreva nenhum texto fora da tabela.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MENSAGENS: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[cole aqui]</w:t>
            </w:r>
          </w:p>
          <w:p>
            <w:pPr>
              <w:spacing w:before="100" w:after="120"/>
              <w:ind w:left="142"/>
            </w:pPr>
            <w:r>
              <w:rPr>
                <w:i/>
                <w:color w:val="5A5651"/>
                <w:sz w:val="17"/>
              </w:rPr>
              <w:t>↳ Ótima tarefa para um modelo rápido e econômico como o Haiku, em volume.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b/>
          <w:color w:val="1F1E1D"/>
          <w:sz w:val="28"/>
        </w:rPr>
        <w:t>3.4 E-mail e comunicação profissional</w:t>
      </w: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ESCREVER E-MAIL DIFÍCIL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Preciso escrever um e-mail para [quem, e qual a relação hierárquica].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Situação: [o que aconteceu]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 que eu preciso que aconteça depois que a pessoa ler: [resultado desejado]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 que eu NÃO posso dizer: [restrições]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Meu risco aqui: [ex.: parecer que estou passando a culpa]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Escreva o e-mail em até 150 palavras. Assunto claro. Pedido explícito e único.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Depois, escreva uma versão alternativa mais firme e outra mais diplomática,</w:t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 me diga em uma linha quando usar cada uma.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RESUMIR UMA CAIXA DE ENTRADA BAGUNÇADA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Vou colar uma sequência longa de e-mails de uma mesma conversa.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Devolva: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1. O que foi decidido (só o que foi de fato decidido)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2. O que ficou em aberto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3. Quem deve fazer o quê, até quando — em tabela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4. Os pontos onde há divergência entre os participantes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5. O e-mail que eu deveria enviar agora para destravar a conversa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CONVERSA:</w:t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[cole aqui]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REVISAR ANTES DE ENVIAR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Revise o texto abaixo antes de eu enviar para [destinatário].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Verifique: clareza do pedido | tom (não pode soar [passivo-agressivo / submisso /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arrogante]) | frases que podem ser mal interpretadas | informação faltando |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excesso de palavras.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Devolva: a lista de problemas encontrados, e depois a versão corrigida.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Não mude meu estilo — corrija o que atrapalha o objetivo.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TEXTO:</w:t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[cole aqui]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b/>
          <w:color w:val="1F1E1D"/>
          <w:sz w:val="28"/>
        </w:rPr>
        <w:t>3.5 Reuniões, atas e gestão de projetos</w:t>
      </w: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DE TRANSCRIÇÃO PARA PLANO DE AÇÃO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Anexei a transcrição de uma reunião de [duração] sobre [tema].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Produza: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1. RESUMO EXECUTIVO — 5 linhas, para quem não estava lá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2. DECISÕES — o que foi decidido e por quem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3. AÇÕES — tabela: tarefa | responsável | prazo | dependência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4. QUESTÕES EM ABERTO — o que precisa de decisão e quem decide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5. RISCOS mencionados, mesmo que de passagem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6. O QUE NÃO FOI DITO — assuntos que deveriam ter sido tratados dado o tema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 xml:space="preserve">   e não apareceram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Não invente responsáveis nem prazos. Se não ficou claro, escreva "não definido".</w:t>
            </w:r>
          </w:p>
          <w:p>
            <w:pPr>
              <w:spacing w:before="100" w:after="120"/>
              <w:ind w:left="142"/>
            </w:pPr>
            <w:r>
              <w:rPr>
                <w:i/>
                <w:color w:val="5A5651"/>
                <w:sz w:val="17"/>
              </w:rPr>
              <w:t>↳ O item 6 é o que transforma uma ata em consultoria.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PLANO DE PROJETO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Monte um plano para [projeto], que precisa estar pronto em [prazo]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com [recursos disponíveis].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Entregue: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1. Objetivo em uma frase e definição de "pronto"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2. Fases, com entregável concreto em cada uma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3. Cronograma em tabela (semana a semana)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4. Papéis e responsabilidades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5. Os 5 maiores riscos, cada um com probabilidade, impacto e mitigação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6. Os 3 pontos onde este projeto mais costuma falhar na prática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7. Marcos de checagem: o que precisa ser verdade em cada um para continuar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Se o prazo for irrealista para o escopo, diga isso primeiro e proponha o que cortar.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STATUS REPORT PARA A LIDERANÇA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Escreva o relatório semanal do projeto [nome] para [audiência].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Dados desta semana: [o que foi feito, números, problemas].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Formato: farol geral (verde/amarelo/vermelho) com justificativa em uma linha |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 que avançou | o que travou e por quê | decisões que preciso da liderança |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próxima semana | número que melhor resume o progresso.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Máximo 250 palavras. Comece pelo que a liderança precisa decidir, não pelo histórico.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b/>
          <w:color w:val="1F1E1D"/>
          <w:sz w:val="28"/>
        </w:rPr>
        <w:t>3.6 Análise de dados e planilhas</w:t>
      </w: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ANÁLISE EXPLORATÓRIA DE PLANILHA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Anexei [arquivo]. Antes de analisar, descreva a estrutura dos dados e liste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qualquer problema de qualidade que encontrar (valores faltantes, duplicatas,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formatos inconsistentes, outliers suspeitos).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Depois: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1. Cinco fatos que saltam aos olhos, cada um com o número que o sustenta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2. Três relações entre variáveis que merecem investigação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3. Três perguntas de negócio que estes dados conseguem responder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4. Três perguntas importantes que estes dados NÃO conseguem responder,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 xml:space="preserve">   e que dado faltaria para respondê-las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Gere os gráficos que ajudarem a enxergar os pontos 1 e 2.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FÓRMULA OU CONSULTA EXPLICADA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Preciso de [uma fórmula de planilha / uma consulta SQL / um script] que faça: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[descrição do resultado desejado].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Estrutura dos dados: [colunas, tipos, exemplo de 3 linhas].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Ferramenta: [Excel / Google Sheets / PostgreSQL / Python].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Entregue: a solução pronta para colar | uma explicação linha a linha |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os casos-limite em que ela quebra | uma versão alternativa mais simples,</w:t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se existir.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RELATÓRIO A PARTIR DE NÚMEROS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Transforme os dados abaixo em um relatório para [audiência], que se importa com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[o que essa audiência realmente quer saber].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Regras: comece pela conclusão | cada afirmação acompanhada do número |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separe o que é fato do que é interpretação | termine com 3 recomendações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priorizadas por impacto e esforço | sinalize onde os dados são frágeis demais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para embasar decisão.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DADOS:</w:t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[cole aqui]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b/>
          <w:color w:val="1F1E1D"/>
          <w:sz w:val="28"/>
        </w:rPr>
        <w:t>3.7 Pesquisa e síntese de informação</w:t>
      </w: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PESQUISA ESTRUTURADA COM FONTES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Pesquise sobre [tema] e produza um relatório.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Escopo: [o que entra e o que não entra]. Recorte temporal: [período].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Profundidade: [visão geral / análise técnica].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Estrutura: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1. Resposta curta à pergunta central (5 linhas)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2. O que é consenso hoje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3. Onde há divergência, e quem defende cada lado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4. Dados e números relevantes, com data e fonte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5. O que mudou nos últimos [período]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6. O que ainda não se sabe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Cite a fonte de cada afirmação factual. Diferencie explicitamente fato,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estimativa e opinião. Se as fontes se contradisserem, mostre a contradição</w:t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em vez de escolher uma.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LER UM DOCUMENTO LONGO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Anexei [documento de X páginas].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1. Resumo em 10 linhas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2. A tese central e os 3 argumentos que a sustentam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3. Os pontos fracos do argumento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4. O que é afirmado sem evidência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5. As 5 passagens mais importantes, citadas literalmente com a localização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6. O que este documento significa especificamente para [seu contexto]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Não resuma seção por seção. Organize por importância.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COMPARAR OPÇÕES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Preciso decidir entre [opção A], [opção B] e [opção C] para [objetivo].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Meus critérios, em ordem de importância: [1, 2, 3].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Minhas restrições: [orçamento, prazo, equipe, técnicas].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Entregue: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1. Tabela comparativa pelos meus critérios, com nota e justificativa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2. O melhor cenário e o pior cenário de cada opção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3. Uma recomendação clara, com o motivo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4. O que precisaria ser verdade para a recomendação mudar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5. A opção que eu não considerei e deveria</w:t>
            </w:r>
          </w:p>
          <w:p>
            <w:pPr>
              <w:spacing w:before="100" w:after="120"/>
              <w:ind w:left="142"/>
            </w:pPr>
            <w:r>
              <w:rPr>
                <w:i/>
                <w:color w:val="5A5651"/>
                <w:sz w:val="17"/>
              </w:rPr>
              <w:t>↳ Peça sempre o item 5. É onde costuma estar a resposta melhor.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b/>
          <w:color w:val="1F1E1D"/>
          <w:sz w:val="28"/>
        </w:rPr>
        <w:t>3.8 Programação e produto</w:t>
      </w: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IMPLEMENTAR COM CONTEXTO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Objetivo: [o que a funcionalidade precisa fazer, do ponto de vista do usuário]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Stack: [linguagem, framework, versões]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Onde vive: [arquivos e módulos envolvidos]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Padrões do projeto: [convenções que devem ser seguidas]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Restrições: [performance, compatibilidade, dependências proibidas]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Antes de escrever código, descreva sua abordagem em 5 linhas e aponte a decisão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de design mais arriscada. Depois implemente, com tratamento de erro e testes.</w:t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Se algum requisito estiver ambíguo, pergunte em vez de assumir.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REVISÃO DE CÓDIGO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Revise o código abaixo com olhar crítico.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Procure, nesta ordem: bugs de correção (com o caso concreto que quebra) |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condições de corrida e casos-limite | falhas de segurança | performance |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legibilidade.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Para cada achado: gravidade (alta/média/baixa), o cenário exato que falha,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 a correção. Não comente estilo se não afetar manutenção.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Se o código estiver correto, diga isso em vez de inventar problemas.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CÓDIGO:</w:t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[cole aqui]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DEPURAR UM ERRO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Erro: [mensagem completa e stack trace]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 que eu esperava: [comportamento esperado]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 que aconteceu: [comportamento real]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 que eu já tentei: [tentativas]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Contexto: [quando começou, o que mudou antes]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Liste as 5 causas mais prováveis, da mais para a menos provável, com o raciocínio.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Para cada uma, diga qual teste rápido confirma ou descarta a hipótese.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Só depois proponha a correção da causa mais provável.</w:t>
            </w:r>
          </w:p>
          <w:p>
            <w:pPr>
              <w:spacing w:before="100" w:after="120"/>
              <w:ind w:left="142"/>
            </w:pPr>
            <w:r>
              <w:rPr>
                <w:i/>
                <w:color w:val="5A5651"/>
                <w:sz w:val="17"/>
              </w:rPr>
              <w:t>↳ Pedir o diagnóstico antes da correção evita as "soluções" que só escondem o sintoma.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DOCUMENTAÇÃO TÉCNICA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Escreva a documentação de [módulo/API/serviço] para [público: dev novo no time /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consumidor externo da API].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Inclua: o que faz e o que não faz | como começar em 5 minutos | referência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completa de parâmetros e retornos | 3 exemplos reais de uso | erros comuns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 o que significam | limites e cotas.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Baseie-se apenas no código anexado. Marque com TODO qualquer coisa que o código</w:t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não deixa claro.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ESPECIFICAÇÃO DE PRODUTO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Transforme esta ideia em uma especificação: [ideia em uma frase].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Estrutura: problema do usuário (com evidência) | quem é afetado e quantos |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 que fazemos hoje | proposta | fluxo do usuário passo a passo | casos-limite |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 que fica FORA desta versão | critérios de aceite testáveis | métricas de sucesso |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riscos.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Escreva os critérios de aceite no formato "dado que... quando... então...".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b/>
          <w:color w:val="1F1E1D"/>
          <w:sz w:val="28"/>
        </w:rPr>
        <w:t>3.9 Estratégia de negócio e finanças</w:t>
      </w: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DIAGNÓSTICO DE NEGÓCIO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Você é consultor de estratégia. Faça um diagnóstico do meu negócio.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 QUE FAZEMOS: [descrição]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FATURAMENTO E MARGEM: [números]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CLIENTES: [quantos, ticket, concentração, churn]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EQUIPE: [tamanho e estrutura]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 QUE MAIS ME INCOMODA HOJE: [problema percebido]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Antes de opinar, faça-me até 8 perguntas cujas respostas mudariam seu diagnóstico.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Espere minhas respostas antes de continuar.</w:t>
            </w:r>
          </w:p>
          <w:p>
            <w:pPr>
              <w:spacing w:before="100" w:after="120"/>
              <w:ind w:left="142"/>
            </w:pPr>
            <w:r>
              <w:rPr>
                <w:i/>
                <w:color w:val="5A5651"/>
                <w:sz w:val="17"/>
              </w:rPr>
              <w:t>↳ Fazer o Claude perguntar antes de responder é a diferença entre conselho genérico e consultoria.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MODELO FINANCEIRO SIMPLES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Monte uma projeção de 12 meses para [negócio].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Premissas: [receita atual, crescimento esperado, custos fixos, custos variáveis,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sazonalidade, investimentos previstos].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Entregue: tabela mês a mês com receita, custos, margem e caixa acumulado |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 mês de ponto de equilíbrio | três cenários (pessimista, base, otimista) |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as 3 premissas que mais afetam o resultado | o que aconteceria se cada uma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errasse em 20%.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Deixe explícita toda premissa que você assumiu e que eu não informei.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DECISÃO DIFÍCIL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Preciso decidir: [decisão].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Contexto: [situação, restrições, o que já foi tentado]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Prazo para decidir: [quando]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 que está em jogo: [consequências]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1. Reformule a decisão — talvez eu esteja fazendo a pergunta errada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2. Liste as opções, incluindo as que eu não mencionei (inclusive "não fazer nada")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3. Para cada uma: melhor caso, pior caso, custo de reverter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4. Qual informação, se eu tivesse, tornaria a decisão óbvia? Dá para consegui-la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 xml:space="preserve">   antes do prazo?</w:t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5. Sua recomendação e o principal argumento contra ela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ANÁLISE DE PRECIFICAÇÃO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Analise a precificação de [produto/serviço].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Preço atual: [valor]. Custo: [valor]. Concorrentes: [preços].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Percepção do cliente: [o que eles dizem sobre o preço].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Volume atual: [números].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Avalie: a margem real | onde estamos no mercado | o valor percebido versus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 preço | risco de aumentar | oportunidade de escalonar em planos |</w:t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 que testar primeiro, e como medir o resultado sem quebrar a base atual.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b/>
          <w:color w:val="1F1E1D"/>
          <w:sz w:val="28"/>
        </w:rPr>
        <w:t>3.10 Documentos, contratos e revisão</w:t>
      </w:r>
    </w:p>
    <w:tbl>
      <w:tblPr>
        <w:tblW w:type="auto" w:w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8E0D6"/>
          </w:tcPr>
          <w:p>
            <w:pPr>
              <w:spacing w:before="120" w:after="40"/>
              <w:ind w:left="142"/>
            </w:pPr>
            <w:r>
              <w:rPr>
                <w:b/>
                <w:color w:val="1F1E1D"/>
                <w:sz w:val="19"/>
              </w:rPr>
              <w:t>Aviso</w:t>
            </w:r>
          </w:p>
          <w:p>
            <w:pPr>
              <w:spacing w:after="140"/>
              <w:ind w:left="142"/>
            </w:pPr>
            <w:r>
              <w:rPr>
                <w:color w:val="1F1E1D"/>
                <w:sz w:val="19"/>
              </w:rPr>
              <w:t>O Claude é excelente para revisar, resumir e apontar riscos em documentos, mas não substitui advogado, contador ou profissional habilitado. Use-o para chegar preparado à conversa com o especialista, não para dispensá-la.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REVISAR CONTRATO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Anexei um contrato. Eu sou a parte [contratante / contratada].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Analise e me diga: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1. Resumo do que o contrato estabelece, em 10 linhas e sem jargão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2. Minhas obrigações e meus direitos, em duas listas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3. As cláusulas que me expõem a risco, ordenadas por gravidade, com a citação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 xml:space="preserve">   literal de cada uma e a explicação do risco em linguagem simples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4. O que está faltando e deveria estar lá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5. Cláusulas ambíguas que podem ser interpretadas contra mim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6. As 5 mudanças que eu deveria pedir, com a redação sugerida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Não dê parecer jurídico definitivo — aponte o que levar ao advogado.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CRIAR UM DOCUMENTO INTERNO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Escreva [política / procedimento / manual] sobre [tema] para [empresa de que tipo].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Deve cobrir: [pontos obrigatórios].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Público: [quem vai ler e qual o nível de conhecimento].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Regras: linguagem simples, frases curtas | cada regra acompanhada do motivo |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exemplos do que é e do que não é aceitável | o que fazer em caso de dúvida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 a quem recorrer | data de revisão.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Evite texto decorativo. Se alguma regra depender de decisão da empresa,</w:t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marque como [DEFINIR].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TRADUZIR JURIDIQUÊS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Reescreva o texto abaixo para que uma pessoa sem formação jurídica entenda,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sem perder nenhuma obrigação ou direito.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Depois, monte uma tabela: "o que o texto diz" | "o que isso significa na prática"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| "o que fazer".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TEXTO:</w:t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[cole aqui]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b/>
          <w:color w:val="1F1E1D"/>
          <w:sz w:val="28"/>
        </w:rPr>
        <w:t>3.11 Estudo, aprendizado e treinamento de equipe</w:t>
      </w: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APRENDER UM ASSUNTO DO ZERO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Quero aprender [assunto]. Meu nível hoje: [iniciante total / sei X mas não Y].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Tempo disponível: [X horas por semana, durante Y semanas].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Objetivo prático: [o que quero conseguir fazer no final].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Monte um plano de estudo: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1. Os 20% do conteúdo que dão 80% do resultado para o meu objetivo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2. Sequência semana a semana, com o que estudar e o que praticar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3. Um exercício prático por semana, com critério de "consegui"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4. Os erros mais comuns de quem está aprendendo isso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5. Como eu testo, ao final, se realmente aprendi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Não inclua nada que não sirva ao meu objetivo declarado.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EXPLICAR EM TRÊS NÍVEIS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Explique [conceito] em três níveis: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1. Para uma criança de 10 anos, com uma analogia do dia a dia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2. Para um profissional de outra área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3. Para um especialista, incluindo as ressalvas e onde a simplificação do nível 2 falha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Ao final, liste as 3 confusões mais comuns sobre esse conceito e por que elas surgem.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MODO TUTOR SOCRÁTICO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Aja como meu tutor de [assunto]. Não me dê respostas prontas.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Funcione assim: faça uma pergunta por vez, do básico para o avançado. Quando eu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errar, não corrija direto — faça uma pergunta que me leve a perceber o erro.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Quando eu acertar, aprofunde. A cada 5 perguntas, resuma o que eu já domino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 o que ainda falha.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Comece com a primeira pergunta e espere minha resposta.</w:t>
            </w:r>
          </w:p>
          <w:p>
            <w:pPr>
              <w:spacing w:before="100" w:after="120"/>
              <w:ind w:left="142"/>
            </w:pPr>
            <w:r>
              <w:rPr>
                <w:i/>
                <w:color w:val="5A5651"/>
                <w:sz w:val="17"/>
              </w:rPr>
              <w:t>↳ Prompt de sessão contínua: mantenha na mesma conversa por semanas.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TREINAMENTO PARA A EQUIPE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Crie um treinamento de [duração] sobre [tema] para [perfil da equipe].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Entregue: objetivo de aprendizagem em 1 frase | roteiro com blocos de tempo |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3 exemplos reais do nosso contexto: [contexto] | um exercício prático em grupo |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5 perguntas de verificação com gabarito | um material de 1 página para levar</w:t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para casa | os 3 pontos onde o pessoal costuma travar e como destravar.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b/>
          <w:color w:val="1F1E1D"/>
          <w:sz w:val="28"/>
        </w:rPr>
        <w:t>3.12 Apresentações e materiais visuais</w:t>
      </w: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ESTRUTURA DE APRESENTAÇÃO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Monte a estrutura de uma apresentação de [duração] sobre [tema]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para [audiência], cujo objetivo é [decisão que quero que tomem].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Para cada slide: título (uma afirmação, não um rótulo) | os 3 pontos do slide |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 que eu falo e não está no slide | qual visual usar.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Regras: uma ideia por slide | comece pela conclusão, não pelo contexto |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 slide mais importante deve estar entre os 3 primeiros | inclua os 2 slides</w:t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de reserva para as perguntas difíceis que virão.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CRIAR UM ARTIFACT VISUAL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Crie como artifact [um painel / uma calculadora / uma linha do tempo /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um infográfico / uma tabela interativa] que mostre [conteúdo].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Requisitos: funciona em celular e computador | legível em tema claro e escuro |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sem depender de nada externo | [cores/identidade, se houver].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Dados:</w:t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[cole aqui]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b/>
          <w:color w:val="1F1E1D"/>
          <w:sz w:val="28"/>
        </w:rPr>
        <w:t>3.13 Recrutamento e pessoas</w:t>
      </w: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DESCRIÇÃO DE VAGA QUE ATRAI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Escreva a descrição da vaga de [cargo] para [empresa, tamanho, setor].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Realidade da vaga: [o que a pessoa vai fazer de verdade nos primeiros 90 dias]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Faixa salarial: [valor]. Modelo: [presencial/híbrido/remoto].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 que é difícil nesta vaga: [seja honesto]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Estrutura: o problema que essa pessoa vem resolver | os primeiros 90 dias |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 que é obrigatório versus o que é desejável (no máximo 5 obrigatórios) |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como é trabalhar aqui, incluindo o que não é para todo mundo | processo seletivo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com prazos | faixa salarial explícita.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Sem "ambiente dinâmico", sem "família", sem lista de 20 requisitos.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ROTEIRO DE ENTREVISTA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Monte um roteiro de entrevista de [duração] para a vaga de [cargo].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Competências críticas: [liste 4].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Para cada competência: 2 perguntas comportamentais (situação real vivida,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não hipótese) | o que caracteriza uma resposta forte | o que é sinal de alerta.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Inclua também: como abrir a entrevista, como falar de salário, e as perguntas</w:t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que o candidato provavelmente fará e como respondê-las com honestidade.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FEEDBACK DIFÍCIL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Preciso dar um feedback a [cargo/relação] sobre [comportamento ou resultado].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Fatos observados: [situações concretas, com data se possível]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Impacto: [o que isso causou]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 que eu quero que mude: [comportamento desejado, observável]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Histórico: [já foi conversado antes?]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Escreva o roteiro da conversa: abertura, exposição dos fatos, escuta,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acordo de mudança, acompanhamento. Antecipe 3 reações possíveis e</w:t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como responder a cada uma sem escalar o conflito.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b/>
          <w:color w:val="1F1E1D"/>
          <w:sz w:val="28"/>
        </w:rPr>
        <w:t>3.14 Automação, conectores e agentes</w:t>
      </w: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MAPEAR O QUE AUTOMATIZAR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Descreva-me como consultor de automação.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Minha rotina semanal: [liste as tarefas recorrentes e quanto tempo cada uma leva]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Ferramentas que uso: [liste]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 que mais me consome tempo: [percepção]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1. Classifique cada tarefa em: automatizar totalmente / assistir com IA /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 xml:space="preserve">   manter manual — com o motivo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2. Ordene as candidatas por (tempo economizado ÷ esforço de implementar)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3. Para as 3 primeiras, descreva o fluxo de automação passo a passo</w:t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4. Diga o que pode dar errado em cada uma e que verificação humana manter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ROTINA DIÁRIA COM CONECTORES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Com acesso ao meu e-mail, agenda e arquivos, monte meu resumo da manhã: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1. Compromissos de hoje, com o que preciso preparar para cada um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2. E-mails que exigem resposta minha hoje, ordenados por urgência real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 xml:space="preserve">   (não por remetente)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3. E-mails que posso ignorar, e por quê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4. Prazos que vencem nos próximos 3 dias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5. As 3 coisas que, se eu fizer hoje, tornam o dia produtivo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Máximo 300 palavras. Comece pelo que muda o meu dia.</w:t>
            </w:r>
          </w:p>
          <w:p>
            <w:pPr>
              <w:spacing w:before="100" w:after="120"/>
              <w:ind w:left="142"/>
            </w:pPr>
            <w:r>
              <w:rPr>
                <w:i/>
                <w:color w:val="5A5651"/>
                <w:sz w:val="17"/>
              </w:rPr>
              <w:t>↳ Requer conectores ativos. Vale configurar como tarefa recorrente.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40"/>
      </w:pPr>
      <w:r>
        <w:rPr>
          <w:b/>
          <w:color w:val="C15F3C"/>
          <w:sz w:val="38"/>
        </w:rPr>
        <w:t>PARTE 4 — ESTRATÉGIAS DE USO AVANÇADO</w:t>
      </w:r>
    </w:p>
    <w:p>
      <w:pPr>
        <w:pBdr>
          <w:bottom w:val="single" w:sz="8" w:space="1" w:color="C15F3C"/>
        </w:pBdr>
        <w:spacing w:after="240"/>
      </w:pPr>
    </w:p>
    <w:p>
      <w:pPr>
        <w:keepNext/>
        <w:spacing w:before="280" w:after="80"/>
      </w:pPr>
      <w:r>
        <w:rPr>
          <w:b/>
          <w:color w:val="1F1E1D"/>
          <w:sz w:val="28"/>
        </w:rPr>
        <w:t>4.1 Encadeamento: uma tarefa grande vira várias pequenas</w:t>
      </w:r>
    </w:p>
    <w:p>
      <w:pPr>
        <w:spacing w:after="140"/>
      </w:pPr>
      <w:r>
        <w:rPr>
          <w:i w:val="0"/>
          <w:color w:val="1F1E1D"/>
          <w:sz w:val="21"/>
        </w:rPr>
        <w:t>A causa número um de resultados medianos é pedir tudo de uma vez. O Claude executa melhor uma sequência de passos do que um pedido gigante. Em vez de "crie minha estratégia de marketing", faça:</w:t>
      </w:r>
    </w:p>
    <w:p>
      <w:pPr>
        <w:pStyle w:val="ListNumber"/>
        <w:spacing w:after="60"/>
        <w:ind w:left="397"/>
      </w:pPr>
      <w:r>
        <w:rPr>
          <w:b/>
          <w:i w:val="0"/>
          <w:color w:val="1F1E1D"/>
          <w:sz w:val="21"/>
        </w:rPr>
        <w:t>Diagnóstico</w:t>
      </w:r>
      <w:r>
        <w:rPr>
          <w:i w:val="0"/>
          <w:color w:val="1F1E1D"/>
          <w:sz w:val="21"/>
        </w:rPr>
        <w:t xml:space="preserve"> — "analise estes dados e me diga onde está o gargalo"</w:t>
      </w:r>
    </w:p>
    <w:p>
      <w:pPr>
        <w:pStyle w:val="ListNumber"/>
        <w:spacing w:after="60"/>
        <w:ind w:left="397"/>
      </w:pPr>
      <w:r>
        <w:rPr>
          <w:b/>
          <w:i w:val="0"/>
          <w:color w:val="1F1E1D"/>
          <w:sz w:val="21"/>
        </w:rPr>
        <w:t>Opções</w:t>
      </w:r>
      <w:r>
        <w:rPr>
          <w:i w:val="0"/>
          <w:color w:val="1F1E1D"/>
          <w:sz w:val="21"/>
        </w:rPr>
        <w:t xml:space="preserve"> — "gere 5 caminhos possíveis para resolver esse gargalo"</w:t>
      </w:r>
    </w:p>
    <w:p>
      <w:pPr>
        <w:pStyle w:val="ListNumber"/>
        <w:spacing w:after="60"/>
        <w:ind w:left="397"/>
      </w:pPr>
      <w:r>
        <w:rPr>
          <w:b/>
          <w:i w:val="0"/>
          <w:color w:val="1F1E1D"/>
          <w:sz w:val="21"/>
        </w:rPr>
        <w:t>Escolha</w:t>
      </w:r>
      <w:r>
        <w:rPr>
          <w:i w:val="0"/>
          <w:color w:val="1F1E1D"/>
          <w:sz w:val="21"/>
        </w:rPr>
        <w:t xml:space="preserve"> — "compare os 5 pelos meus critérios e recomende um"</w:t>
      </w:r>
    </w:p>
    <w:p>
      <w:pPr>
        <w:pStyle w:val="ListNumber"/>
        <w:spacing w:after="60"/>
        <w:ind w:left="397"/>
      </w:pPr>
      <w:r>
        <w:rPr>
          <w:b/>
          <w:i w:val="0"/>
          <w:color w:val="1F1E1D"/>
          <w:sz w:val="21"/>
        </w:rPr>
        <w:t>Detalhamento</w:t>
      </w:r>
      <w:r>
        <w:rPr>
          <w:i w:val="0"/>
          <w:color w:val="1F1E1D"/>
          <w:sz w:val="21"/>
        </w:rPr>
        <w:t xml:space="preserve"> — "detalhe o caminho escolhido em plano de 90 dias"</w:t>
      </w:r>
    </w:p>
    <w:p>
      <w:pPr>
        <w:pStyle w:val="ListNumber"/>
        <w:spacing w:after="60"/>
        <w:ind w:left="397"/>
      </w:pPr>
      <w:r>
        <w:rPr>
          <w:b/>
          <w:i w:val="0"/>
          <w:color w:val="1F1E1D"/>
          <w:sz w:val="21"/>
        </w:rPr>
        <w:t>Execução</w:t>
      </w:r>
      <w:r>
        <w:rPr>
          <w:i w:val="0"/>
          <w:color w:val="1F1E1D"/>
          <w:sz w:val="21"/>
        </w:rPr>
        <w:t xml:space="preserve"> — "escreva as peças da primeira semana"</w:t>
      </w:r>
    </w:p>
    <w:p>
      <w:pPr>
        <w:spacing w:after="140"/>
      </w:pPr>
      <w:r>
        <w:rPr>
          <w:i w:val="0"/>
          <w:color w:val="1F1E1D"/>
          <w:sz w:val="21"/>
        </w:rPr>
        <w:t>Cada etapa vira insumo da seguinte, e você corrige o rumo antes de o erro se propagar. Mantenha tudo na mesma conversa para preservar o contexto.</w:t>
      </w:r>
    </w:p>
    <w:p>
      <w:pPr>
        <w:keepNext/>
        <w:spacing w:before="280" w:after="80"/>
      </w:pPr>
      <w:r>
        <w:rPr>
          <w:b/>
          <w:color w:val="1F1E1D"/>
          <w:sz w:val="28"/>
        </w:rPr>
        <w:t>4.2 Ensinar pelo exemplo</w:t>
      </w:r>
    </w:p>
    <w:p>
      <w:pPr>
        <w:spacing w:after="140"/>
      </w:pPr>
      <w:r>
        <w:rPr>
          <w:i w:val="0"/>
          <w:color w:val="1F1E1D"/>
          <w:sz w:val="21"/>
        </w:rPr>
        <w:t xml:space="preserve">Descrever o tom que você quer é impreciso. Mostrar é exato. Cole de dois a cinco exemplos do que considera bom e diga: </w:t>
      </w:r>
      <w:r>
        <w:rPr>
          <w:b/>
          <w:i w:val="0"/>
          <w:color w:val="1F1E1D"/>
          <w:sz w:val="21"/>
        </w:rPr>
        <w:t>"aprenda o padrão destes exemplos — estrutura, ritmo, vocabulário e nível de formalidade — e escreva o próximo seguindo o mesmo padrão"</w:t>
      </w:r>
      <w:r>
        <w:rPr>
          <w:i w:val="0"/>
          <w:color w:val="1F1E1D"/>
          <w:sz w:val="21"/>
        </w:rPr>
        <w:t>. Se puder, inclua também um exemplo ruim marcado como ruim, explicando o motivo. O contraste ensina mais do que dez adjetivos.</w:t>
      </w:r>
    </w:p>
    <w:p>
      <w:pPr>
        <w:keepNext/>
        <w:spacing w:before="280" w:after="80"/>
      </w:pPr>
      <w:r>
        <w:rPr>
          <w:b/>
          <w:color w:val="1F1E1D"/>
          <w:sz w:val="28"/>
        </w:rPr>
        <w:t>4.3 Autocrítica: a segunda passada</w:t>
      </w:r>
    </w:p>
    <w:p>
      <w:pPr>
        <w:spacing w:after="140"/>
      </w:pPr>
      <w:r>
        <w:rPr>
          <w:i w:val="0"/>
          <w:color w:val="1F1E1D"/>
          <w:sz w:val="21"/>
        </w:rPr>
        <w:t>A primeira resposta é um rascunho. A segunda é onde está o valor. Depois de receber qualquer entrega importante, use uma destas:</w:t>
      </w:r>
    </w:p>
    <w:p>
      <w:pPr>
        <w:pStyle w:val="ListBullet"/>
        <w:spacing w:after="60"/>
        <w:ind w:left="397"/>
      </w:pPr>
      <w:r>
        <w:rPr>
          <w:i w:val="0"/>
          <w:color w:val="1F1E1D"/>
          <w:sz w:val="21"/>
        </w:rPr>
        <w:t>"Critique esta resposta como o cliente mais exigente possível. Depois reescreva corrigindo tudo que você apontou."</w:t>
      </w:r>
    </w:p>
    <w:p>
      <w:pPr>
        <w:pStyle w:val="ListBullet"/>
        <w:spacing w:after="60"/>
        <w:ind w:left="397"/>
      </w:pPr>
      <w:r>
        <w:rPr>
          <w:i w:val="0"/>
          <w:color w:val="1F1E1D"/>
          <w:sz w:val="21"/>
        </w:rPr>
        <w:t>"Quais são os três pontos mais fracos do que você acabou de escrever?"</w:t>
      </w:r>
    </w:p>
    <w:p>
      <w:pPr>
        <w:pStyle w:val="ListBullet"/>
        <w:spacing w:after="60"/>
        <w:ind w:left="397"/>
      </w:pPr>
      <w:r>
        <w:rPr>
          <w:i w:val="0"/>
          <w:color w:val="1F1E1D"/>
          <w:sz w:val="21"/>
        </w:rPr>
        <w:t>"Assuma que essa recomendação vai dar errado. O que provavelmente aconteceu?"</w:t>
      </w:r>
    </w:p>
    <w:p>
      <w:pPr>
        <w:pStyle w:val="ListBullet"/>
        <w:spacing w:after="60"/>
        <w:ind w:left="397"/>
      </w:pPr>
      <w:r>
        <w:rPr>
          <w:i w:val="0"/>
          <w:color w:val="1F1E1D"/>
          <w:sz w:val="21"/>
        </w:rPr>
        <w:t>"O que um especialista em [área] diria que está faltando aqui?"</w:t>
      </w:r>
    </w:p>
    <w:p>
      <w:pPr>
        <w:keepNext/>
        <w:spacing w:before="280" w:after="80"/>
      </w:pPr>
      <w:r>
        <w:rPr>
          <w:b/>
          <w:color w:val="1F1E1D"/>
          <w:sz w:val="28"/>
        </w:rPr>
        <w:t>4.4 Projetos: pare de repetir contexto</w:t>
      </w:r>
    </w:p>
    <w:p>
      <w:pPr>
        <w:spacing w:after="140"/>
      </w:pPr>
      <w:r>
        <w:rPr>
          <w:i w:val="0"/>
          <w:color w:val="1F1E1D"/>
          <w:sz w:val="21"/>
        </w:rPr>
        <w:t>Se você explica quem é você e o que a sua empresa faz toda vez que abre uma conversa, você está desperdiçando o recurso mais valioso da ferramenta. Crie um Projeto por frente de trabalho ("Conteúdo", "Comercial", "Produto") e configure duas coisas:</w:t>
      </w:r>
    </w:p>
    <w:p>
      <w:pPr>
        <w:pStyle w:val="ListBullet"/>
        <w:spacing w:after="60"/>
        <w:ind w:left="397"/>
      </w:pPr>
      <w:r>
        <w:rPr>
          <w:b/>
          <w:i w:val="0"/>
          <w:color w:val="1F1E1D"/>
          <w:sz w:val="21"/>
        </w:rPr>
        <w:t>Base de conhecimento:</w:t>
      </w:r>
      <w:r>
        <w:rPr>
          <w:i w:val="0"/>
          <w:color w:val="1F1E1D"/>
          <w:sz w:val="21"/>
        </w:rPr>
        <w:t xml:space="preserve"> suba os documentos que definem o contexto — manual de marca, tabela de preços, personas, exemplos dos seus melhores textos, políticas internas, dados do último trimestre.</w:t>
      </w:r>
    </w:p>
    <w:p>
      <w:pPr>
        <w:pStyle w:val="ListBullet"/>
        <w:spacing w:after="60"/>
        <w:ind w:left="397"/>
      </w:pPr>
      <w:r>
        <w:rPr>
          <w:b/>
          <w:i w:val="0"/>
          <w:color w:val="1F1E1D"/>
          <w:sz w:val="21"/>
        </w:rPr>
        <w:t>Instruções do projeto:</w:t>
      </w:r>
      <w:r>
        <w:rPr>
          <w:i w:val="0"/>
          <w:color w:val="1F1E1D"/>
          <w:sz w:val="21"/>
        </w:rPr>
        <w:t xml:space="preserve"> um texto permanente com quem você é, para quem fala, o que nunca pode ser dito e em que formato prefere receber as respostas. O modelo está no Anexo.</w:t>
      </w:r>
    </w:p>
    <w:p>
      <w:pPr>
        <w:keepNext/>
        <w:spacing w:before="280" w:after="80"/>
      </w:pPr>
      <w:r>
        <w:rPr>
          <w:b/>
          <w:color w:val="1F1E1D"/>
          <w:sz w:val="28"/>
        </w:rPr>
        <w:t>4.5 Peça para ser entrevistado</w:t>
      </w:r>
    </w:p>
    <w:p>
      <w:pPr>
        <w:spacing w:after="140"/>
      </w:pPr>
      <w:r>
        <w:rPr>
          <w:i w:val="0"/>
          <w:color w:val="1F1E1D"/>
          <w:sz w:val="21"/>
        </w:rPr>
        <w:t xml:space="preserve">Quando você não sabe explicar direito o que quer, inverta: </w:t>
      </w:r>
      <w:r>
        <w:rPr>
          <w:b/>
          <w:i w:val="0"/>
          <w:color w:val="1F1E1D"/>
          <w:sz w:val="21"/>
        </w:rPr>
        <w:t>"antes de produzir qualquer coisa, faça-me até 10 perguntas cujas respostas mudariam significativamente o resultado. Faça uma pergunta por vez."</w:t>
      </w:r>
      <w:r>
        <w:rPr>
          <w:i w:val="0"/>
          <w:color w:val="1F1E1D"/>
          <w:sz w:val="21"/>
        </w:rPr>
        <w:t xml:space="preserve"> Esse único hábito resolve a maior parte dos casos em que "a IA não entendeu o que eu queria".</w:t>
      </w:r>
    </w:p>
    <w:p>
      <w:pPr>
        <w:keepNext/>
        <w:spacing w:before="280" w:after="80"/>
      </w:pPr>
      <w:r>
        <w:rPr>
          <w:b/>
          <w:color w:val="1F1E1D"/>
          <w:sz w:val="28"/>
        </w:rPr>
        <w:t>4.6 Separe pensar de escrever</w:t>
      </w:r>
    </w:p>
    <w:p>
      <w:pPr>
        <w:spacing w:after="140"/>
      </w:pPr>
      <w:r>
        <w:rPr>
          <w:i w:val="0"/>
          <w:color w:val="1F1E1D"/>
          <w:sz w:val="21"/>
        </w:rPr>
        <w:t>Peça o raciocínio antes do texto final: "primeiro me mostre a estrutura em bullets e espere minha aprovação; só depois escreva". Aprovar uma estrutura leva 30 segundos; refazer um texto de duas mil palavras leva meia hora.</w:t>
      </w:r>
    </w:p>
    <w:p>
      <w:pPr>
        <w:keepNext/>
        <w:spacing w:before="280" w:after="80"/>
      </w:pPr>
      <w:r>
        <w:rPr>
          <w:b/>
          <w:color w:val="1F1E1D"/>
          <w:sz w:val="28"/>
        </w:rPr>
        <w:t>4.7 Defina o que não pode acontecer</w:t>
      </w:r>
    </w:p>
    <w:p>
      <w:pPr>
        <w:spacing w:after="140"/>
      </w:pPr>
      <w:r>
        <w:rPr>
          <w:i w:val="0"/>
          <w:color w:val="1F1E1D"/>
          <w:sz w:val="21"/>
        </w:rPr>
        <w:t>Restrições negativas costumam melhorar mais o resultado do que instruções positivas. Monte a sua lista fixa e reaproveite: sem clichês de mercado, sem promessas exageradas, sem emoji, sem "é importante ressaltar", sem introdução antes de responder, sem repetir a pergunta, nada inventado sem fonte.</w:t>
      </w:r>
    </w:p>
    <w:p>
      <w:pPr>
        <w:keepNext/>
        <w:spacing w:before="280" w:after="80"/>
      </w:pPr>
      <w:r>
        <w:rPr>
          <w:b/>
          <w:color w:val="1F1E1D"/>
          <w:sz w:val="28"/>
        </w:rPr>
        <w:t>4.8 Marque a incerteza</w:t>
      </w:r>
    </w:p>
    <w:p>
      <w:pPr>
        <w:spacing w:after="140"/>
      </w:pPr>
      <w:r>
        <w:rPr>
          <w:i w:val="0"/>
          <w:color w:val="1F1E1D"/>
          <w:sz w:val="21"/>
        </w:rPr>
        <w:t xml:space="preserve">Em qualquer tarefa factual, acrescente: </w:t>
      </w:r>
      <w:r>
        <w:rPr>
          <w:b/>
          <w:i w:val="0"/>
          <w:color w:val="1F1E1D"/>
          <w:sz w:val="21"/>
        </w:rPr>
        <w:t>"marque com (?) tudo que você não conseguir confirmar, e escreva 'não sei' quando for o caso — prefiro uma lacuna a uma informação incorreta"</w:t>
      </w:r>
      <w:r>
        <w:rPr>
          <w:i w:val="0"/>
          <w:color w:val="1F1E1D"/>
          <w:sz w:val="21"/>
        </w:rPr>
        <w:t>. E confira sempre números, nomes próprios, datas, citações e valores legais antes de usar.</w:t>
      </w:r>
    </w:p>
    <w:p>
      <w:pPr>
        <w:keepNext/>
        <w:spacing w:before="280" w:after="80"/>
      </w:pPr>
      <w:r>
        <w:rPr>
          <w:b/>
          <w:color w:val="1F1E1D"/>
          <w:sz w:val="28"/>
        </w:rPr>
        <w:t>4.9 Trabalhe com arquivos longos em duas etapas</w:t>
      </w:r>
    </w:p>
    <w:p>
      <w:pPr>
        <w:spacing w:after="140"/>
      </w:pPr>
      <w:r>
        <w:rPr>
          <w:i w:val="0"/>
          <w:color w:val="1F1E1D"/>
          <w:sz w:val="21"/>
        </w:rPr>
        <w:t>Com documentos extensos, primeiro peça um mapa ("liste as seções e o que cada uma trata, em uma linha"), depois mergulhe no que interessa ("agora detalhe apenas as seções 4 e 7"). Você economiza tempo e evita respostas superficiais que tentam cobrir tudo.</w:t>
      </w:r>
    </w:p>
    <w:p>
      <w:r>
        <w:br w:type="page"/>
      </w:r>
    </w:p>
    <w:p>
      <w:pPr>
        <w:spacing w:before="0" w:after="40"/>
      </w:pPr>
      <w:r>
        <w:rPr>
          <w:b/>
          <w:color w:val="C15F3C"/>
          <w:sz w:val="38"/>
        </w:rPr>
        <w:t>PARTE 5 — PLAYBOOKS PASSO A PASSO</w:t>
      </w:r>
    </w:p>
    <w:p>
      <w:pPr>
        <w:pBdr>
          <w:bottom w:val="single" w:sz="8" w:space="1" w:color="C15F3C"/>
        </w:pBdr>
        <w:spacing w:after="240"/>
      </w:pPr>
    </w:p>
    <w:p>
      <w:pPr>
        <w:keepNext/>
        <w:spacing w:before="280" w:after="80"/>
      </w:pPr>
      <w:r>
        <w:rPr>
          <w:b/>
          <w:color w:val="1F1E1D"/>
          <w:sz w:val="28"/>
        </w:rPr>
        <w:t>Playbook 1 — Um mês de conteúdo em 90 minutos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>Abra um Projeto "Conteúdo" e suba: manual de marca, 10 melhores posts anteriores, descrição do público e da oferta.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 xml:space="preserve">Use o prompt </w:t>
      </w:r>
      <w:r>
        <w:rPr>
          <w:b/>
          <w:i w:val="0"/>
          <w:color w:val="1F1E1D"/>
          <w:sz w:val="21"/>
        </w:rPr>
        <w:t>3.1 · calendário editorial</w:t>
      </w:r>
      <w:r>
        <w:rPr>
          <w:i w:val="0"/>
          <w:color w:val="1F1E1D"/>
          <w:sz w:val="21"/>
        </w:rPr>
        <w:t xml:space="preserve"> para gerar 30 dias de temas.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>Escolha os 8 temas mais fortes e peça: "desenvolva o tema 3 em carrossel de 8 slides".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 xml:space="preserve">Para cada peça pronta, use </w:t>
      </w:r>
      <w:r>
        <w:rPr>
          <w:b/>
          <w:i w:val="0"/>
          <w:color w:val="1F1E1D"/>
          <w:sz w:val="21"/>
        </w:rPr>
        <w:t>3.1 · reaproveitar em 8 formatos</w:t>
      </w:r>
      <w:r>
        <w:rPr>
          <w:i w:val="0"/>
          <w:color w:val="1F1E1D"/>
          <w:sz w:val="21"/>
        </w:rPr>
        <w:t>.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>Rode a autocrítica (4.3) nas 3 peças mais importantes.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>Peça ao final: "liste o que precisa de imagem, vídeo ou dado que eu ainda não tenho".</w:t>
      </w:r>
    </w:p>
    <w:p>
      <w:pPr>
        <w:keepNext/>
        <w:spacing w:before="280" w:after="80"/>
      </w:pPr>
      <w:r>
        <w:rPr>
          <w:b/>
          <w:color w:val="1F1E1D"/>
          <w:sz w:val="28"/>
        </w:rPr>
        <w:t>Playbook 2 — Da reunião ao plano de ação em 10 minutos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>Grave e transcreva a reunião (qualquer ferramenta de transcrição).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 xml:space="preserve">Suba a transcrição e rode o prompt </w:t>
      </w:r>
      <w:r>
        <w:rPr>
          <w:b/>
          <w:i w:val="0"/>
          <w:color w:val="1F1E1D"/>
          <w:sz w:val="21"/>
        </w:rPr>
        <w:t>3.5 · de transcrição para plano de ação</w:t>
      </w:r>
      <w:r>
        <w:rPr>
          <w:i w:val="0"/>
          <w:color w:val="1F1E1D"/>
          <w:sz w:val="21"/>
        </w:rPr>
        <w:t>.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>Peça: "escreva o e-mail de follow-up para os participantes, com as ações de cada um".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>Peça: "liste o que ficou decidido sem dono — preciso resolver isso hoje".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>Com conectores ativos, peça para criar as tarefas direto na sua ferramenta de gestão.</w:t>
      </w:r>
    </w:p>
    <w:p>
      <w:pPr>
        <w:keepNext/>
        <w:spacing w:before="280" w:after="80"/>
      </w:pPr>
      <w:r>
        <w:rPr>
          <w:b/>
          <w:color w:val="1F1E1D"/>
          <w:sz w:val="28"/>
        </w:rPr>
        <w:t>Playbook 3 — Auditar e reescrever uma página de vendas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>Cole a página atual e peça: "identifique o nível de consciência para o qual essa página foi escrita".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>Peça: "liste os 10 pontos onde um visitante desiste de ler, e o motivo de cada um".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>Peça 3 headlines alternativas com ângulos distintos e escolha uma.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 xml:space="preserve">Rode o prompt </w:t>
      </w:r>
      <w:r>
        <w:rPr>
          <w:b/>
          <w:i w:val="0"/>
          <w:color w:val="1F1E1D"/>
          <w:sz w:val="21"/>
        </w:rPr>
        <w:t>3.2 · página de vendas</w:t>
      </w:r>
      <w:r>
        <w:rPr>
          <w:i w:val="0"/>
          <w:color w:val="1F1E1D"/>
          <w:sz w:val="21"/>
        </w:rPr>
        <w:t xml:space="preserve"> já com a headline escolhida.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>Peça a versão de teste A/B: "mude apenas a abertura e a oferta; mantenha o resto".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>Peça o plano de medição: "o que eu meço para saber qual venceu, e com quantos visitantes".</w:t>
      </w:r>
    </w:p>
    <w:p>
      <w:pPr>
        <w:keepNext/>
        <w:spacing w:before="280" w:after="80"/>
      </w:pPr>
      <w:r>
        <w:rPr>
          <w:b/>
          <w:color w:val="1F1E1D"/>
          <w:sz w:val="28"/>
        </w:rPr>
        <w:t>Playbook 4 — De planilha a decisão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 xml:space="preserve">Suba o arquivo e rode </w:t>
      </w:r>
      <w:r>
        <w:rPr>
          <w:b/>
          <w:i w:val="0"/>
          <w:color w:val="1F1E1D"/>
          <w:sz w:val="21"/>
        </w:rPr>
        <w:t>3.6 · análise exploratória</w:t>
      </w:r>
      <w:r>
        <w:rPr>
          <w:i w:val="0"/>
          <w:color w:val="1F1E1D"/>
          <w:sz w:val="21"/>
        </w:rPr>
        <w:t>.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>Escolha o achado mais relevante e peça: "investigue essa hipótese a fundo".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>Peça os gráficos que sustentam a conclusão, como artifact.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 xml:space="preserve">Rode </w:t>
      </w:r>
      <w:r>
        <w:rPr>
          <w:b/>
          <w:i w:val="0"/>
          <w:color w:val="1F1E1D"/>
          <w:sz w:val="21"/>
        </w:rPr>
        <w:t>3.6 · relatório a partir de números</w:t>
      </w:r>
      <w:r>
        <w:rPr>
          <w:i w:val="0"/>
          <w:color w:val="1F1E1D"/>
          <w:sz w:val="21"/>
        </w:rPr>
        <w:t xml:space="preserve"> para a audiência certa.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>Rode a autocrítica: "que argumento um cético usaria contra este relatório?".</w:t>
      </w:r>
    </w:p>
    <w:p>
      <w:pPr>
        <w:keepNext/>
        <w:spacing w:before="280" w:after="80"/>
      </w:pPr>
      <w:r>
        <w:rPr>
          <w:b/>
          <w:color w:val="1F1E1D"/>
          <w:sz w:val="28"/>
        </w:rPr>
        <w:t>Playbook 5 — Um assistente de suporte com o conhecimento da empresa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>Crie um Projeto "Suporte".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>Suba: base de conhecimento, política de reembolso, tabela de planos, tom de voz, 20 tickets exemplares bem respondidos.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>Escreva as instruções do projeto usando o modelo do Anexo, incluindo o que o assistente nunca pode prometer.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 xml:space="preserve">Rode </w:t>
      </w:r>
      <w:r>
        <w:rPr>
          <w:b/>
          <w:i w:val="0"/>
          <w:color w:val="1F1E1D"/>
          <w:sz w:val="21"/>
        </w:rPr>
        <w:t>3.3 · macros padronizadas</w:t>
      </w:r>
      <w:r>
        <w:rPr>
          <w:i w:val="0"/>
          <w:color w:val="1F1E1D"/>
          <w:sz w:val="21"/>
        </w:rPr>
        <w:t xml:space="preserve"> para gerar o conjunto inicial de respostas.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>Teste com 20 tickets reais antigos e compare com o que foi respondido na época.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>Ajuste as instruções com base nos erros. Repita até estabilizar.</w:t>
      </w:r>
    </w:p>
    <w:p>
      <w:pPr>
        <w:keepNext/>
        <w:spacing w:before="280" w:after="80"/>
      </w:pPr>
      <w:r>
        <w:rPr>
          <w:b/>
          <w:color w:val="1F1E1D"/>
          <w:sz w:val="28"/>
        </w:rPr>
        <w:t>Playbook 6 — Inteligência de concorrência trimestral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 xml:space="preserve">Rode </w:t>
      </w:r>
      <w:r>
        <w:rPr>
          <w:b/>
          <w:i w:val="0"/>
          <w:color w:val="1F1E1D"/>
          <w:sz w:val="21"/>
        </w:rPr>
        <w:t>3.1 · análise de concorrente</w:t>
      </w:r>
      <w:r>
        <w:rPr>
          <w:i w:val="0"/>
          <w:color w:val="1F1E1D"/>
          <w:sz w:val="21"/>
        </w:rPr>
        <w:t xml:space="preserve"> para cada um dos 3 principais.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>Peça: "compare os três em uma tabela: posicionamento, preço, público, canal principal, lacuna".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>Peça: "onde os três são iguais? Essa é a minha oportunidade de contraste".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>Peça o plano: "3 movimentos que eu poderia fazer nos próximos 90 dias para ocupar essa lacuna".</w:t>
      </w:r>
    </w:p>
    <w:p>
      <w:pPr>
        <w:pStyle w:val="ListNumber"/>
        <w:spacing w:after="60"/>
        <w:ind w:left="397"/>
      </w:pPr>
      <w:r>
        <w:rPr>
          <w:i w:val="0"/>
          <w:color w:val="1F1E1D"/>
          <w:sz w:val="21"/>
        </w:rPr>
        <w:t>Salve o relatório no Projeto e repita a cada trimestre para acompanhar a evolução.</w:t>
      </w:r>
    </w:p>
    <w:p>
      <w:r>
        <w:br w:type="page"/>
      </w:r>
    </w:p>
    <w:p>
      <w:pPr>
        <w:spacing w:before="0" w:after="40"/>
      </w:pPr>
      <w:r>
        <w:rPr>
          <w:b/>
          <w:color w:val="C15F3C"/>
          <w:sz w:val="38"/>
        </w:rPr>
        <w:t>PARTE 6 — DEZ ERROS QUE ESTRAGAM O RESULTADO</w:t>
      </w:r>
    </w:p>
    <w:p>
      <w:pPr>
        <w:pBdr>
          <w:bottom w:val="single" w:sz="8" w:space="1" w:color="C15F3C"/>
        </w:pBdr>
        <w:spacing w:after="2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381"/>
            <w:shd w:val="clear" w:color="auto" w:fill="2B2926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Erro</w:t>
            </w:r>
          </w:p>
        </w:tc>
        <w:tc>
          <w:tcPr>
            <w:tcW w:type="dxa" w:w="3402"/>
            <w:shd w:val="clear" w:color="auto" w:fill="2B2926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Por que atrapalha</w:t>
            </w:r>
          </w:p>
        </w:tc>
        <w:tc>
          <w:tcPr>
            <w:tcW w:type="dxa" w:w="3402"/>
            <w:shd w:val="clear" w:color="auto" w:fill="2B2926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 que fazer</w:t>
            </w:r>
          </w:p>
        </w:tc>
      </w:tr>
      <w:tr>
        <w:tc>
          <w:tcPr>
            <w:tcW w:type="dxa" w:w="2381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Pedir sem contexto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O modelo preenche as lacunas com a média da internet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Use os seis blocos da Parte 2.1</w:t>
            </w:r>
          </w:p>
        </w:tc>
      </w:tr>
      <w:tr>
        <w:tc>
          <w:tcPr>
            <w:tcW w:type="dxa" w:w="2381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Pedir tudo de uma vez</w:t>
            </w:r>
          </w:p>
        </w:tc>
        <w:tc>
          <w:tcPr>
            <w:tcW w:type="dxa" w:w="3402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Cada parte sai pela metade</w:t>
            </w:r>
          </w:p>
        </w:tc>
        <w:tc>
          <w:tcPr>
            <w:tcW w:type="dxa" w:w="3402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Encadeie (4.1)</w:t>
            </w:r>
          </w:p>
        </w:tc>
      </w:tr>
      <w:tr>
        <w:tc>
          <w:tcPr>
            <w:tcW w:type="dxa" w:w="2381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Aceitar a primeira resposta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A primeira é rascunho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Rode a autocrítica (4.3)</w:t>
            </w:r>
          </w:p>
        </w:tc>
      </w:tr>
      <w:tr>
        <w:tc>
          <w:tcPr>
            <w:tcW w:type="dxa" w:w="2381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Descrever o tom em vez de mostrar</w:t>
            </w:r>
          </w:p>
        </w:tc>
        <w:tc>
          <w:tcPr>
            <w:tcW w:type="dxa" w:w="3402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"Descontraído" significa coisas diferentes</w:t>
            </w:r>
          </w:p>
        </w:tc>
        <w:tc>
          <w:tcPr>
            <w:tcW w:type="dxa" w:w="3402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Cole exemplos (4.2)</w:t>
            </w:r>
          </w:p>
        </w:tc>
      </w:tr>
      <w:tr>
        <w:tc>
          <w:tcPr>
            <w:tcW w:type="dxa" w:w="2381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Repetir o contexto toda vez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Desperdiça tempo e gera inconsistência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Use Projetos (4.4)</w:t>
            </w:r>
          </w:p>
        </w:tc>
      </w:tr>
      <w:tr>
        <w:tc>
          <w:tcPr>
            <w:tcW w:type="dxa" w:w="2381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Não dizer o que evitar</w:t>
            </w:r>
          </w:p>
        </w:tc>
        <w:tc>
          <w:tcPr>
            <w:tcW w:type="dxa" w:w="3402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O resultado vem cheio de clichê</w:t>
            </w:r>
          </w:p>
        </w:tc>
        <w:tc>
          <w:tcPr>
            <w:tcW w:type="dxa" w:w="3402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Liste restrições negativas (4.7)</w:t>
            </w:r>
          </w:p>
        </w:tc>
      </w:tr>
      <w:tr>
        <w:tc>
          <w:tcPr>
            <w:tcW w:type="dxa" w:w="2381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Publicar dado factual sem conferir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Números, datas e citações precisam de verificação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Peça fontes e confira (4.8)</w:t>
            </w:r>
          </w:p>
        </w:tc>
      </w:tr>
      <w:tr>
        <w:tc>
          <w:tcPr>
            <w:tcW w:type="dxa" w:w="2381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Usar como oráculo, não como colega</w:t>
            </w:r>
          </w:p>
        </w:tc>
        <w:tc>
          <w:tcPr>
            <w:tcW w:type="dxa" w:w="3402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Você perde a chance de ser questionado</w:t>
            </w:r>
          </w:p>
        </w:tc>
        <w:tc>
          <w:tcPr>
            <w:tcW w:type="dxa" w:w="3402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Peça que ele te entreviste (4.5)</w:t>
            </w:r>
          </w:p>
        </w:tc>
      </w:tr>
      <w:tr>
        <w:tc>
          <w:tcPr>
            <w:tcW w:type="dxa" w:w="2381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Nunca revisar o que funcionou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Você reinventa o prompt toda semana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Guarde seus melhores prompts em um documento</w:t>
            </w:r>
          </w:p>
        </w:tc>
      </w:tr>
      <w:tr>
        <w:tc>
          <w:tcPr>
            <w:tcW w:type="dxa" w:w="2381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Terceirizar o julgamento final</w:t>
            </w:r>
          </w:p>
        </w:tc>
        <w:tc>
          <w:tcPr>
            <w:tcW w:type="dxa" w:w="3402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A responsabilidade continua sendo sua</w:t>
            </w:r>
          </w:p>
        </w:tc>
        <w:tc>
          <w:tcPr>
            <w:tcW w:type="dxa" w:w="3402"/>
            <w:shd w:val="clear" w:color="auto" w:fill="F7F4F0"/>
          </w:tcPr>
          <w:p>
            <w:pPr>
              <w:spacing w:before="60" w:after="60"/>
            </w:pPr>
            <w:r>
              <w:rPr>
                <w:i w:val="0"/>
                <w:color w:val="1F1E1D"/>
                <w:sz w:val="19"/>
              </w:rPr>
              <w:t>Revise sempre antes de publicar ou enviar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0" w:after="40"/>
      </w:pPr>
      <w:r>
        <w:rPr>
          <w:b/>
          <w:color w:val="C15F3C"/>
          <w:sz w:val="38"/>
        </w:rPr>
        <w:t>PARTE 7 — COLA DE BOLSO</w:t>
      </w:r>
    </w:p>
    <w:p>
      <w:pPr>
        <w:pBdr>
          <w:bottom w:val="single" w:sz="8" w:space="1" w:color="C15F3C"/>
        </w:pBdr>
        <w:spacing w:after="240"/>
      </w:pPr>
    </w:p>
    <w:p>
      <w:pPr>
        <w:spacing w:after="140"/>
      </w:pPr>
      <w:r>
        <w:rPr>
          <w:i/>
          <w:color w:val="5A5651"/>
          <w:sz w:val="21"/>
        </w:rPr>
        <w:t>Frases curtas para colar no meio de qualquer conversa. Guarde esta página.</w:t>
      </w:r>
    </w:p>
    <w:p>
      <w:pPr>
        <w:keepNext/>
        <w:spacing w:before="200" w:after="60"/>
      </w:pPr>
      <w:r>
        <w:rPr>
          <w:b/>
          <w:color w:val="C15F3C"/>
          <w:sz w:val="22"/>
        </w:rPr>
        <w:t>Para melhorar o que veio</w:t>
      </w:r>
    </w:p>
    <w:p>
      <w:pPr>
        <w:pStyle w:val="ListBullet"/>
        <w:spacing w:after="60"/>
        <w:ind w:left="397"/>
      </w:pPr>
      <w:r>
        <w:rPr>
          <w:i w:val="0"/>
          <w:color w:val="1F1E1D"/>
          <w:sz w:val="21"/>
        </w:rPr>
        <w:t>"Está genérico. Reescreva com detalhes que só um especialista em [X] escreveria."</w:t>
      </w:r>
    </w:p>
    <w:p>
      <w:pPr>
        <w:pStyle w:val="ListBullet"/>
        <w:spacing w:after="60"/>
        <w:ind w:left="397"/>
      </w:pPr>
      <w:r>
        <w:rPr>
          <w:i w:val="0"/>
          <w:color w:val="1F1E1D"/>
          <w:sz w:val="21"/>
        </w:rPr>
        <w:t>"Corte 40% sem perder informação."</w:t>
      </w:r>
    </w:p>
    <w:p>
      <w:pPr>
        <w:pStyle w:val="ListBullet"/>
        <w:spacing w:after="60"/>
        <w:ind w:left="397"/>
      </w:pPr>
      <w:r>
        <w:rPr>
          <w:i w:val="0"/>
          <w:color w:val="1F1E1D"/>
          <w:sz w:val="21"/>
        </w:rPr>
        <w:t>"Me dê 3 versões radicalmente diferentes."</w:t>
      </w:r>
    </w:p>
    <w:p>
      <w:pPr>
        <w:pStyle w:val="ListBullet"/>
        <w:spacing w:after="60"/>
        <w:ind w:left="397"/>
      </w:pPr>
      <w:r>
        <w:rPr>
          <w:i w:val="0"/>
          <w:color w:val="1F1E1D"/>
          <w:sz w:val="21"/>
        </w:rPr>
        <w:t>"Critique sua resposta e reescreva."</w:t>
      </w:r>
    </w:p>
    <w:p>
      <w:pPr>
        <w:pStyle w:val="ListBullet"/>
        <w:spacing w:after="60"/>
        <w:ind w:left="397"/>
      </w:pPr>
      <w:r>
        <w:rPr>
          <w:i w:val="0"/>
          <w:color w:val="1F1E1D"/>
          <w:sz w:val="21"/>
        </w:rPr>
        <w:t>"Mantenha tudo, mude só [X]."</w:t>
      </w:r>
    </w:p>
    <w:p>
      <w:pPr>
        <w:keepNext/>
        <w:spacing w:before="200" w:after="60"/>
      </w:pPr>
      <w:r>
        <w:rPr>
          <w:b/>
          <w:color w:val="C15F3C"/>
          <w:sz w:val="22"/>
        </w:rPr>
        <w:t>Para controlar o formato</w:t>
      </w:r>
    </w:p>
    <w:p>
      <w:pPr>
        <w:pStyle w:val="ListBullet"/>
        <w:spacing w:after="60"/>
        <w:ind w:left="397"/>
      </w:pPr>
      <w:r>
        <w:rPr>
          <w:i w:val="0"/>
          <w:color w:val="1F1E1D"/>
          <w:sz w:val="21"/>
        </w:rPr>
        <w:t>"Responda apenas com a tabela, sem texto antes ou depois."</w:t>
      </w:r>
    </w:p>
    <w:p>
      <w:pPr>
        <w:pStyle w:val="ListBullet"/>
        <w:spacing w:after="60"/>
        <w:ind w:left="397"/>
      </w:pPr>
      <w:r>
        <w:rPr>
          <w:i w:val="0"/>
          <w:color w:val="1F1E1D"/>
          <w:sz w:val="21"/>
        </w:rPr>
        <w:t>"Máximo [N] palavras."</w:t>
      </w:r>
    </w:p>
    <w:p>
      <w:pPr>
        <w:pStyle w:val="ListBullet"/>
        <w:spacing w:after="60"/>
        <w:ind w:left="397"/>
      </w:pPr>
      <w:r>
        <w:rPr>
          <w:i w:val="0"/>
          <w:color w:val="1F1E1D"/>
          <w:sz w:val="21"/>
        </w:rPr>
        <w:t>"Comece pela conclusão."</w:t>
      </w:r>
    </w:p>
    <w:p>
      <w:pPr>
        <w:pStyle w:val="ListBullet"/>
        <w:spacing w:after="60"/>
        <w:ind w:left="397"/>
      </w:pPr>
      <w:r>
        <w:rPr>
          <w:i w:val="0"/>
          <w:color w:val="1F1E1D"/>
          <w:sz w:val="21"/>
        </w:rPr>
        <w:t>"Gere como artifact."</w:t>
      </w:r>
    </w:p>
    <w:p>
      <w:pPr>
        <w:pStyle w:val="ListBullet"/>
        <w:spacing w:after="60"/>
        <w:ind w:left="397"/>
      </w:pPr>
      <w:r>
        <w:rPr>
          <w:i w:val="0"/>
          <w:color w:val="1F1E1D"/>
          <w:sz w:val="21"/>
        </w:rPr>
        <w:t>"Uma linha por item, sem introdução."</w:t>
      </w:r>
    </w:p>
    <w:p>
      <w:pPr>
        <w:keepNext/>
        <w:spacing w:before="200" w:after="60"/>
      </w:pPr>
      <w:r>
        <w:rPr>
          <w:b/>
          <w:color w:val="C15F3C"/>
          <w:sz w:val="22"/>
        </w:rPr>
        <w:t>Para garantir qualidade</w:t>
      </w:r>
    </w:p>
    <w:p>
      <w:pPr>
        <w:pStyle w:val="ListBullet"/>
        <w:spacing w:after="60"/>
        <w:ind w:left="397"/>
      </w:pPr>
      <w:r>
        <w:rPr>
          <w:i w:val="0"/>
          <w:color w:val="1F1E1D"/>
          <w:sz w:val="21"/>
        </w:rPr>
        <w:t>"Marque com (?) o que não conseguir confirmar."</w:t>
      </w:r>
    </w:p>
    <w:p>
      <w:pPr>
        <w:pStyle w:val="ListBullet"/>
        <w:spacing w:after="60"/>
        <w:ind w:left="397"/>
      </w:pPr>
      <w:r>
        <w:rPr>
          <w:i w:val="0"/>
          <w:color w:val="1F1E1D"/>
          <w:sz w:val="21"/>
        </w:rPr>
        <w:t>"Cite a fonte de cada afirmação factual."</w:t>
      </w:r>
    </w:p>
    <w:p>
      <w:pPr>
        <w:pStyle w:val="ListBullet"/>
        <w:spacing w:after="60"/>
        <w:ind w:left="397"/>
      </w:pPr>
      <w:r>
        <w:rPr>
          <w:i w:val="0"/>
          <w:color w:val="1F1E1D"/>
          <w:sz w:val="21"/>
        </w:rPr>
        <w:t>"Se faltar informação, pergunte em vez de assumir."</w:t>
      </w:r>
    </w:p>
    <w:p>
      <w:pPr>
        <w:pStyle w:val="ListBullet"/>
        <w:spacing w:after="60"/>
        <w:ind w:left="397"/>
      </w:pPr>
      <w:r>
        <w:rPr>
          <w:i w:val="0"/>
          <w:color w:val="1F1E1D"/>
          <w:sz w:val="21"/>
        </w:rPr>
        <w:t>"Separe o que é fato do que é sua interpretação."</w:t>
      </w:r>
    </w:p>
    <w:p>
      <w:pPr>
        <w:pStyle w:val="ListBullet"/>
        <w:spacing w:after="60"/>
        <w:ind w:left="397"/>
      </w:pPr>
      <w:r>
        <w:rPr>
          <w:i w:val="0"/>
          <w:color w:val="1F1E1D"/>
          <w:sz w:val="21"/>
        </w:rPr>
        <w:t>"Pense com calma antes de responder."</w:t>
      </w:r>
    </w:p>
    <w:p>
      <w:pPr>
        <w:keepNext/>
        <w:spacing w:before="200" w:after="60"/>
      </w:pPr>
      <w:r>
        <w:rPr>
          <w:b/>
          <w:color w:val="C15F3C"/>
          <w:sz w:val="22"/>
        </w:rPr>
        <w:t>Para destravar</w:t>
      </w:r>
    </w:p>
    <w:p>
      <w:pPr>
        <w:pStyle w:val="ListBullet"/>
        <w:spacing w:after="60"/>
        <w:ind w:left="397"/>
      </w:pPr>
      <w:r>
        <w:rPr>
          <w:i w:val="0"/>
          <w:color w:val="1F1E1D"/>
          <w:sz w:val="21"/>
        </w:rPr>
        <w:t>"Faça-me 10 perguntas antes de começar. Uma por vez."</w:t>
      </w:r>
    </w:p>
    <w:p>
      <w:pPr>
        <w:pStyle w:val="ListBullet"/>
        <w:spacing w:after="60"/>
        <w:ind w:left="397"/>
      </w:pPr>
      <w:r>
        <w:rPr>
          <w:i w:val="0"/>
          <w:color w:val="1F1E1D"/>
          <w:sz w:val="21"/>
        </w:rPr>
        <w:t>"Qual pergunta eu deveria estar fazendo e não fiz?"</w:t>
      </w:r>
    </w:p>
    <w:p>
      <w:pPr>
        <w:pStyle w:val="ListBullet"/>
        <w:spacing w:after="60"/>
        <w:ind w:left="397"/>
      </w:pPr>
      <w:r>
        <w:rPr>
          <w:i w:val="0"/>
          <w:color w:val="1F1E1D"/>
          <w:sz w:val="21"/>
        </w:rPr>
        <w:t>"O que eu não considerei?"</w:t>
      </w:r>
    </w:p>
    <w:p>
      <w:pPr>
        <w:pStyle w:val="ListBullet"/>
        <w:spacing w:after="60"/>
        <w:ind w:left="397"/>
      </w:pPr>
      <w:r>
        <w:rPr>
          <w:i w:val="0"/>
          <w:color w:val="1F1E1D"/>
          <w:sz w:val="21"/>
        </w:rPr>
        <w:t>"Me mostre a estrutura primeiro; escrevo depois da minha aprovação."</w:t>
      </w:r>
    </w:p>
    <w:p>
      <w:pPr>
        <w:pStyle w:val="ListBullet"/>
        <w:spacing w:after="60"/>
        <w:ind w:left="397"/>
      </w:pPr>
      <w:r>
        <w:rPr>
          <w:i w:val="0"/>
          <w:color w:val="1F1E1D"/>
          <w:sz w:val="21"/>
        </w:rPr>
        <w:t>"Assuma que isso vai dar errado. O que aconteceu?"</w:t>
      </w:r>
    </w:p>
    <w:p>
      <w:r>
        <w:br w:type="page"/>
      </w:r>
    </w:p>
    <w:p>
      <w:pPr>
        <w:spacing w:before="0" w:after="40"/>
      </w:pPr>
      <w:r>
        <w:rPr>
          <w:b/>
          <w:color w:val="C15F3C"/>
          <w:sz w:val="38"/>
        </w:rPr>
        <w:t>ANEXO — MODELO DE INSTRUÇÕES DE PROJETO</w:t>
      </w:r>
    </w:p>
    <w:p>
      <w:pPr>
        <w:pBdr>
          <w:bottom w:val="single" w:sz="8" w:space="1" w:color="C15F3C"/>
        </w:pBdr>
        <w:spacing w:after="240"/>
      </w:pPr>
    </w:p>
    <w:p>
      <w:pPr>
        <w:spacing w:after="140"/>
      </w:pPr>
      <w:r>
        <w:rPr>
          <w:i w:val="0"/>
          <w:color w:val="1F1E1D"/>
          <w:sz w:val="21"/>
        </w:rPr>
        <w:t>Copie o texto abaixo no campo de instruções do seu Projeto e preencha. Este é o investimento de trinta minutos que muda todos os resultados seguintes.</w:t>
      </w: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tcBorders>
              <w:left w:val="single" w:sz="18" w:space="0" w:color="C15F3C"/>
            </w:tcBorders>
            <w:shd w:val="clear" w:color="auto" w:fill="F4EFE9"/>
          </w:tcPr>
          <w:p>
            <w:pPr>
              <w:spacing w:before="120" w:after="80"/>
              <w:ind w:left="142"/>
            </w:pPr>
            <w:r>
              <w:rPr>
                <w:b/>
                <w:color w:val="C15F3C"/>
                <w:sz w:val="17"/>
              </w:rPr>
              <w:t>PROMPT · INSTRUÇÕES PERMANENTES DO PROJETO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QUEM SOU EU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Nome / empresa: [ 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 que fazemos, em uma frase: [ 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Meu papel: [ 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PARA QUEM FALAMOS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Público principal: [demografia + comportamento + o que os mantém acordados à noite]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Público secundário: [ 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Como eles falam: [expressões que usam, termos que não entendem]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NOSSA VOZ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Somos: [3 adjetivos]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Não somos: [3 adjetivos]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Referências de tom: [marcas ou autores cujo tom nos agrada]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REGRAS FIXAS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- Nunca prometer [ 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- Nunca usar as palavras/expressões: [ 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- Sempre incluir [ ] em textos de venda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- Moeda, unidades e formato de data: [ 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- Idioma e variante: [ 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COMO PREFIRO RECEBER AS RESPOSTAS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- Comece sempre pela conclusão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- Sem introdução do tipo "claro, aqui está"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- Formato padrão: [bullets / tabela / texto corrido]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- Extensão padrão: [ 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- Quando faltar informação, pergunte em vez de assumir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- Marque com (?) o que não puder confirmar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CONTEXTO ATUAL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Objetivo do trimestre: [ ]</w:t>
            </w:r>
          </w:p>
          <w:p>
            <w:pPr>
              <w:spacing w:after="2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Campanhas ou projetos em andamento: [ ]</w:t>
            </w:r>
          </w:p>
          <w:p>
            <w:pPr>
              <w:spacing w:after="160" w:line="269" w:lineRule="auto"/>
              <w:ind w:left="142"/>
            </w:pPr>
            <w:r>
              <w:rPr>
                <w:rFonts w:ascii="Consolas" w:hAnsi="Consolas"/>
                <w:color w:val="1F1E1D"/>
                <w:sz w:val="18"/>
              </w:rPr>
              <w:t>O que mudou recentemente e você precisa saber: [ ]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i/>
          <w:color w:val="5A5651"/>
          <w:sz w:val="21"/>
        </w:rPr>
        <w:t>Revise essas instruções a cada trimestre. Um Projeto com instruções desatualizadas produz trabalho desatualizado com muita confiança.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Calibri" w:hAnsi="Calibri" w:eastAsia="Calibri"/>
      <w:color w:val="1F1E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