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0FD" w:rsidRPr="008360FD" w:rsidRDefault="008360FD">
      <w:pPr>
        <w:rPr>
          <w:rFonts w:ascii="PT Serif" w:hAnsi="PT Serif"/>
          <w:color w:val="0C0200"/>
          <w:sz w:val="28"/>
          <w:szCs w:val="28"/>
          <w:shd w:val="clear" w:color="auto" w:fill="262626"/>
        </w:rPr>
      </w:pPr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>В NASA показали багги для Марса     Дата: Декабрь 19, 2016</w:t>
      </w:r>
    </w:p>
    <w:p w:rsidR="003336DC" w:rsidRPr="008360FD" w:rsidRDefault="008360FD">
      <w:pPr>
        <w:rPr>
          <w:sz w:val="28"/>
          <w:szCs w:val="28"/>
        </w:rPr>
      </w:pPr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 xml:space="preserve"> Багги на шести колесах с герметичной кабиной и солнечными батареями разработали специалисты NASA. Компактный автомобиль будет перевозить первых колонизаторов по поверхности Марса. Машина имеет название «</w:t>
      </w:r>
      <w:proofErr w:type="spellStart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>Space</w:t>
      </w:r>
      <w:proofErr w:type="spellEnd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 xml:space="preserve"> </w:t>
      </w:r>
      <w:proofErr w:type="spellStart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>Exploration</w:t>
      </w:r>
      <w:proofErr w:type="spellEnd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 xml:space="preserve"> </w:t>
      </w:r>
      <w:proofErr w:type="spellStart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>Vehicle</w:t>
      </w:r>
      <w:proofErr w:type="spellEnd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 xml:space="preserve">», она предназначена для выполнения разных задач. Кабина багги будет герметичной, что позволит космонавтам находиться внутри без скафандров. Шасси отделяется от кабины, и может использоваться для перевозки грузов или переоборудоваться ковшом. В самой кабине могут жить два космонавта в течение двух недель. В ней есть все, необходимое для обеспечения жизнедеятельности. Кабина имеет многоуровневую защиту от солнечных вспышек, шторма и мелких частиц грунта. В отличие от лунохода, новый </w:t>
      </w:r>
      <w:proofErr w:type="spellStart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>марсоход</w:t>
      </w:r>
      <w:proofErr w:type="spellEnd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 xml:space="preserve"> сможет безопасно удаляться от основного модуля на 200 километров. Тогда как на Луне астронавты могли ездить на багги не дальше, чем на 10 км. Источником питания для </w:t>
      </w:r>
      <w:proofErr w:type="spellStart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>Space</w:t>
      </w:r>
      <w:proofErr w:type="spellEnd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 xml:space="preserve"> </w:t>
      </w:r>
      <w:proofErr w:type="spellStart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>Exploration</w:t>
      </w:r>
      <w:proofErr w:type="spellEnd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 xml:space="preserve"> </w:t>
      </w:r>
      <w:proofErr w:type="spellStart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>Vehicle</w:t>
      </w:r>
      <w:proofErr w:type="spellEnd"/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 xml:space="preserve"> будут мощные солнечные батареи. </w:t>
      </w:r>
      <w:bookmarkStart w:id="0" w:name="_GoBack"/>
      <w:bookmarkEnd w:id="0"/>
      <w:r w:rsidRPr="008360FD">
        <w:rPr>
          <w:rFonts w:ascii="PT Serif" w:hAnsi="PT Serif"/>
          <w:color w:val="0C0200"/>
          <w:sz w:val="28"/>
          <w:szCs w:val="28"/>
        </w:rPr>
        <w:br/>
      </w:r>
      <w:r w:rsidRPr="008360FD">
        <w:rPr>
          <w:rFonts w:ascii="PT Serif" w:hAnsi="PT Serif"/>
          <w:color w:val="0C0200"/>
          <w:sz w:val="28"/>
          <w:szCs w:val="28"/>
          <w:shd w:val="clear" w:color="auto" w:fill="262626"/>
        </w:rPr>
        <w:t>Источник: В NASA показали багги для Марса </w:t>
      </w:r>
      <w:hyperlink r:id="rId5" w:history="1">
        <w:r w:rsidRPr="008360FD">
          <w:rPr>
            <w:rStyle w:val="a5"/>
            <w:rFonts w:ascii="PT Serif" w:hAnsi="PT Serif"/>
            <w:color w:val="1828A3"/>
            <w:sz w:val="28"/>
            <w:szCs w:val="28"/>
            <w:shd w:val="clear" w:color="auto" w:fill="262626"/>
          </w:rPr>
          <w:t>https://discover24.ru/2016/12/v-nasa-pokazali-baggi-dlya-marsa/</w:t>
        </w:r>
      </w:hyperlink>
    </w:p>
    <w:p w:rsidR="008360FD" w:rsidRDefault="008360FD"/>
    <w:p w:rsidR="008360FD" w:rsidRDefault="008360FD"/>
    <w:sectPr w:rsidR="008360FD" w:rsidSect="008360FD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0FD"/>
    <w:rsid w:val="001726BF"/>
    <w:rsid w:val="003336DC"/>
    <w:rsid w:val="008360FD"/>
    <w:rsid w:val="00BD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360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36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over24.ru/2016/12/v-nasa-pokazali-baggi-dlya-mar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cheshirs</dc:creator>
  <cp:lastModifiedBy>cheshirs</cp:lastModifiedBy>
  <cp:revision>2</cp:revision>
  <dcterms:created xsi:type="dcterms:W3CDTF">2018-06-24T15:52:00Z</dcterms:created>
  <dcterms:modified xsi:type="dcterms:W3CDTF">2018-06-24T19:37:00Z</dcterms:modified>
</cp:coreProperties>
</file>