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551" w14:textId="77777777" w:rsidR="00C212DB" w:rsidRDefault="00C212DB" w:rsidP="00C212DB">
      <w:pPr>
        <w:pStyle w:val="ListParagraph"/>
        <w:numPr>
          <w:ilvl w:val="2"/>
          <w:numId w:val="1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542B">
        <w:rPr>
          <w:rFonts w:ascii="Times New Roman" w:eastAsia="Times New Roman" w:hAnsi="Times New Roman" w:cs="Times New Roman"/>
          <w:b/>
          <w:sz w:val="28"/>
          <w:szCs w:val="28"/>
        </w:rPr>
        <w:t>Stakeholder Analysis</w:t>
      </w:r>
    </w:p>
    <w:p w14:paraId="179331CA" w14:textId="77777777" w:rsidR="00C212DB" w:rsidRPr="0044542B" w:rsidRDefault="00C212DB" w:rsidP="00C212D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9D24D" w14:textId="42132F45" w:rsidR="00C212DB" w:rsidRPr="007D0E87" w:rsidRDefault="00C212DB" w:rsidP="00C212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0E87">
        <w:rPr>
          <w:rFonts w:ascii="Times New Roman" w:eastAsia="Times New Roman" w:hAnsi="Times New Roman" w:cs="Times New Roman"/>
          <w:b/>
          <w:sz w:val="24"/>
          <w:szCs w:val="24"/>
        </w:rPr>
        <w:t>Prepared by:</w:t>
      </w:r>
      <w:r w:rsidRPr="007D0E87">
        <w:rPr>
          <w:rFonts w:ascii="Times New Roman" w:eastAsia="Times New Roman" w:hAnsi="Times New Roman" w:cs="Times New Roman"/>
          <w:sz w:val="24"/>
          <w:szCs w:val="24"/>
        </w:rPr>
        <w:t xml:space="preserve"> Team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7D0E8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D0E87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D0E87">
        <w:rPr>
          <w:rFonts w:ascii="Times New Roman" w:eastAsia="Times New Roman" w:hAnsi="Times New Roman" w:cs="Times New Roman"/>
          <w:sz w:val="24"/>
          <w:szCs w:val="24"/>
        </w:rPr>
        <w:t>06/02/202</w:t>
      </w:r>
      <w:r w:rsidR="007D07F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9358521" w14:textId="77777777" w:rsidR="00C212DB" w:rsidRPr="007D0E87" w:rsidRDefault="00C212DB" w:rsidP="00C212D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5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990"/>
        <w:gridCol w:w="1408"/>
        <w:gridCol w:w="1604"/>
        <w:gridCol w:w="1765"/>
        <w:gridCol w:w="2701"/>
      </w:tblGrid>
      <w:tr w:rsidR="00C212DB" w14:paraId="7DBAD639" w14:textId="77777777" w:rsidTr="009F0258">
        <w:trPr>
          <w:trHeight w:val="54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FC76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FA8F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4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028F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Role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1425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of Interest</w:t>
            </w:r>
          </w:p>
        </w:tc>
        <w:tc>
          <w:tcPr>
            <w:tcW w:w="1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B460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of Influence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6DB0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Potential Management Strategies</w:t>
            </w:r>
          </w:p>
        </w:tc>
      </w:tr>
      <w:tr w:rsidR="00C212DB" w14:paraId="798145EB" w14:textId="77777777" w:rsidTr="009F0258">
        <w:trPr>
          <w:trHeight w:val="178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3F06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4EDF" w14:textId="77777777" w:rsidR="007D07F9" w:rsidRPr="007D07F9" w:rsidRDefault="007D07F9" w:rsidP="007D07F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7D07F9">
              <w:rPr>
                <w:rFonts w:ascii="Times New Roman" w:hAnsi="Times New Roman"/>
                <w:sz w:val="24"/>
              </w:rPr>
              <w:t>Dr. Aziz Fellah</w:t>
            </w:r>
          </w:p>
          <w:p w14:paraId="74B37576" w14:textId="666D53D0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171F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Sponsor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BF6D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High/Medium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9728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Leading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4F2F" w14:textId="77777777" w:rsidR="007D07F9" w:rsidRPr="007D07F9" w:rsidRDefault="007D07F9" w:rsidP="007D07F9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 w:rsidRPr="007D07F9">
              <w:rPr>
                <w:rFonts w:ascii="Times New Roman" w:hAnsi="Times New Roman" w:cs="Times New Roman"/>
                <w:sz w:val="20"/>
                <w:szCs w:val="20"/>
              </w:rPr>
              <w:t>Dr. Aziz Fellah</w:t>
            </w:r>
          </w:p>
          <w:p w14:paraId="2740BC37" w14:textId="56FFBD3A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likes to stay on top of key projects and make money by providing required project specifications. Have a lot of short, face-to-face meetings and focus on achieving the financial benefits of the project</w:t>
            </w:r>
          </w:p>
        </w:tc>
      </w:tr>
      <w:tr w:rsidR="00C212DB" w14:paraId="1F4011CB" w14:textId="77777777" w:rsidTr="009F0258">
        <w:trPr>
          <w:trHeight w:val="200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548F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EC74" w14:textId="56EC3552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Akhil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kasuvojula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1DBE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Manager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E8C1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High/Medium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2E8B7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Leading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7B97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He  has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best leadership qualities and runs the project according to the policies and procedures simultaneously managing risks. Can deliver project to the define standards. Also sets policies and procedures for project.</w:t>
            </w:r>
          </w:p>
        </w:tc>
      </w:tr>
      <w:tr w:rsidR="00C212DB" w14:paraId="762A965C" w14:textId="77777777" w:rsidTr="009F0258">
        <w:trPr>
          <w:trHeight w:val="156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6C97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DCC02" w14:textId="4824F684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Shital Nasam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6795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leader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8677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Medium/High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33B6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Supportive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9499" w14:textId="58490642" w:rsidR="00C212DB" w:rsidRDefault="007D07F9" w:rsidP="007D07F9">
            <w:pPr>
              <w:ind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  <w:r w:rsidR="00C212DB">
              <w:rPr>
                <w:rFonts w:ascii="Times New Roman" w:hAnsi="Times New Roman" w:cs="Times New Roman"/>
                <w:sz w:val="20"/>
                <w:szCs w:val="20"/>
              </w:rPr>
              <w:t>e is good at interacting with clients and customers to understand their needs and requirements. Her experience in working with ERP tools results in excellent project planning.</w:t>
            </w:r>
          </w:p>
        </w:tc>
      </w:tr>
      <w:tr w:rsidR="00C212DB" w14:paraId="7D64901C" w14:textId="77777777" w:rsidTr="009F0258">
        <w:trPr>
          <w:trHeight w:val="178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2D06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24B6" w14:textId="4E10FC72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Sharada Devi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Noothalapathi</w:t>
            </w:r>
            <w:proofErr w:type="spellEnd"/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1250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Engineer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69BE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Medium/High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8053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Supportive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FC57" w14:textId="6BCDFC66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She</w:t>
            </w:r>
            <w:r w:rsidR="00C212DB">
              <w:rPr>
                <w:rFonts w:ascii="Times New Roman" w:hAnsi="Times New Roman" w:cs="Times New Roman"/>
                <w:sz w:val="20"/>
                <w:szCs w:val="20"/>
              </w:rPr>
              <w:t xml:space="preserve"> is a responsible team member who is accountable for service delivery and project quality, reviews the tasks performed by team members and provides cost effective solution designs.</w:t>
            </w:r>
          </w:p>
        </w:tc>
      </w:tr>
      <w:tr w:rsidR="00C212DB" w14:paraId="25084F0E" w14:textId="77777777" w:rsidTr="009F0258">
        <w:trPr>
          <w:trHeight w:val="13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81C7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6FA9" w14:textId="75CC693A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Varshith Reddy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Bairy,Sanjay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Saripalli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5AFE" w14:textId="2FED6456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Developers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AFBE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Medium/High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1F466" w14:textId="77777777" w:rsidR="00C212DB" w:rsidRDefault="00C212DB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Supportive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C7F2" w14:textId="57700DE7" w:rsidR="00C212DB" w:rsidRDefault="007D07F9" w:rsidP="009F0258">
            <w:pPr>
              <w:ind w:left="140"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Both are</w:t>
            </w:r>
            <w:r w:rsidR="00C212DB">
              <w:rPr>
                <w:rFonts w:ascii="Times New Roman" w:hAnsi="Times New Roman" w:cs="Times New Roman"/>
                <w:sz w:val="20"/>
                <w:szCs w:val="20"/>
              </w:rPr>
              <w:t xml:space="preserve"> responsible for managing technical implementations process such as design analysis, </w:t>
            </w:r>
            <w:proofErr w:type="gramStart"/>
            <w:r w:rsidR="00C212DB"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  <w:proofErr w:type="gramEnd"/>
            <w:r w:rsidR="00C212DB">
              <w:rPr>
                <w:rFonts w:ascii="Times New Roman" w:hAnsi="Times New Roman" w:cs="Times New Roman"/>
                <w:sz w:val="20"/>
                <w:szCs w:val="20"/>
              </w:rPr>
              <w:t xml:space="preserve"> and maintenance. Reports any technical glitches to the lead</w:t>
            </w:r>
          </w:p>
        </w:tc>
      </w:tr>
    </w:tbl>
    <w:p w14:paraId="4ACD9225" w14:textId="77777777" w:rsidR="004D44FD" w:rsidRDefault="004D44FD"/>
    <w:p w14:paraId="4B6C68E9" w14:textId="77777777" w:rsidR="00527A76" w:rsidRDefault="00527A76"/>
    <w:p w14:paraId="190199D3" w14:textId="77777777" w:rsidR="00527A76" w:rsidRDefault="00527A76" w:rsidP="00527A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A20">
        <w:rPr>
          <w:rFonts w:ascii="Times New Roman" w:hAnsi="Times New Roman" w:cs="Times New Roman"/>
          <w:b/>
          <w:sz w:val="24"/>
          <w:szCs w:val="24"/>
          <w:u w:val="single"/>
        </w:rPr>
        <w:t>Signatures:</w:t>
      </w:r>
    </w:p>
    <w:p w14:paraId="649F0330" w14:textId="46BAA76B" w:rsidR="00527A76" w:rsidRDefault="007D0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Akhil K</w:t>
      </w:r>
    </w:p>
    <w:p w14:paraId="01B57C8E" w14:textId="3B7F1D18" w:rsidR="007D07F9" w:rsidRDefault="007D0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Shital N</w:t>
      </w:r>
    </w:p>
    <w:p w14:paraId="168BED79" w14:textId="04AC8559" w:rsidR="007D07F9" w:rsidRDefault="007D0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Sharada N</w:t>
      </w:r>
    </w:p>
    <w:p w14:paraId="6984551C" w14:textId="58D33C28" w:rsidR="007D07F9" w:rsidRDefault="007D0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Varshith B</w:t>
      </w:r>
    </w:p>
    <w:p w14:paraId="3AB7A45F" w14:textId="68C47A6B" w:rsidR="007D07F9" w:rsidRDefault="007D07F9">
      <w:r>
        <w:rPr>
          <w:rFonts w:ascii="Times New Roman" w:hAnsi="Times New Roman" w:cs="Times New Roman"/>
          <w:sz w:val="24"/>
          <w:szCs w:val="24"/>
        </w:rPr>
        <w:t>Sanjay S</w:t>
      </w:r>
    </w:p>
    <w:sectPr w:rsidR="007D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B541B"/>
    <w:multiLevelType w:val="multilevel"/>
    <w:tmpl w:val="CBD8A8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1E"/>
    <w:rsid w:val="004D44FD"/>
    <w:rsid w:val="0050011E"/>
    <w:rsid w:val="00527A76"/>
    <w:rsid w:val="007D07F9"/>
    <w:rsid w:val="00C2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DF0B"/>
  <w15:chartTrackingRefBased/>
  <w15:docId w15:val="{4C13B9F4-77B7-4B02-B877-D84EA3A1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D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DB"/>
    <w:pPr>
      <w:ind w:left="720"/>
      <w:contextualSpacing/>
    </w:pPr>
  </w:style>
  <w:style w:type="paragraph" w:customStyle="1" w:styleId="SHTB">
    <w:name w:val="SH/TB"/>
    <w:basedOn w:val="Normal"/>
    <w:next w:val="Normal"/>
    <w:rsid w:val="007D07F9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1337</Characters>
  <Application>Microsoft Office Word</Application>
  <DocSecurity>0</DocSecurity>
  <Lines>11</Lines>
  <Paragraphs>3</Paragraphs>
  <ScaleCrop>false</ScaleCrop>
  <Company>Northwest Missouri State University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Lenkala,Vigneshwar Reddy</dc:creator>
  <cp:keywords/>
  <dc:description/>
  <cp:lastModifiedBy>Nasam,Shital</cp:lastModifiedBy>
  <cp:revision>2</cp:revision>
  <dcterms:created xsi:type="dcterms:W3CDTF">2021-06-01T23:10:00Z</dcterms:created>
  <dcterms:modified xsi:type="dcterms:W3CDTF">2021-06-01T23:10:00Z</dcterms:modified>
</cp:coreProperties>
</file>