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B80DE" w14:textId="77777777" w:rsidR="00D36648" w:rsidRPr="00D36648" w:rsidRDefault="00D36648" w:rsidP="00D36648">
      <w:pPr>
        <w:widowControl/>
        <w:shd w:val="clear" w:color="auto" w:fill="FFFFFF"/>
        <w:spacing w:after="0" w:line="480" w:lineRule="atLeast"/>
        <w:textAlignment w:val="baseline"/>
        <w:outlineLvl w:val="1"/>
        <w:rPr>
          <w:rFonts w:ascii="inherit" w:eastAsia="宋体" w:hAnsi="inherit" w:cs="Arial"/>
          <w:b/>
          <w:bCs/>
          <w:color w:val="202124"/>
          <w:kern w:val="0"/>
          <w:sz w:val="36"/>
          <w:szCs w:val="36"/>
          <w14:ligatures w14:val="none"/>
        </w:rPr>
      </w:pPr>
      <w:r w:rsidRPr="00D36648">
        <w:rPr>
          <w:rFonts w:ascii="inherit" w:eastAsia="宋体" w:hAnsi="inherit" w:cs="Arial"/>
          <w:b/>
          <w:bCs/>
          <w:color w:val="202124"/>
          <w:kern w:val="0"/>
          <w:sz w:val="36"/>
          <w:szCs w:val="36"/>
          <w14:ligatures w14:val="none"/>
        </w:rPr>
        <w:t>About Dataset</w:t>
      </w:r>
    </w:p>
    <w:p w14:paraId="516B6804" w14:textId="77777777" w:rsidR="00D36648" w:rsidRPr="00D36648" w:rsidRDefault="00D36648" w:rsidP="00D36648">
      <w:pPr>
        <w:widowControl/>
        <w:shd w:val="clear" w:color="auto" w:fill="FFFFFF"/>
        <w:spacing w:after="120" w:line="300" w:lineRule="atLeast"/>
        <w:textAlignment w:val="baseline"/>
        <w:outlineLvl w:val="2"/>
        <w:rPr>
          <w:rFonts w:ascii="inherit" w:eastAsia="宋体" w:hAnsi="inherit" w:cs="Arial"/>
          <w:b/>
          <w:bCs/>
          <w:color w:val="202124"/>
          <w:kern w:val="0"/>
          <w:sz w:val="24"/>
          <w14:ligatures w14:val="none"/>
        </w:rPr>
      </w:pPr>
      <w:r w:rsidRPr="00D36648">
        <w:rPr>
          <w:rFonts w:ascii="inherit" w:eastAsia="宋体" w:hAnsi="inherit" w:cs="Arial"/>
          <w:b/>
          <w:bCs/>
          <w:color w:val="202124"/>
          <w:kern w:val="0"/>
          <w:sz w:val="24"/>
          <w14:ligatures w14:val="none"/>
        </w:rPr>
        <w:t>Context</w:t>
      </w:r>
    </w:p>
    <w:p w14:paraId="2082311B" w14:textId="77777777" w:rsidR="00D36648" w:rsidRPr="00D36648" w:rsidRDefault="00D36648" w:rsidP="00D36648">
      <w:pPr>
        <w:widowControl/>
        <w:shd w:val="clear" w:color="auto" w:fill="FFFFFF"/>
        <w:spacing w:after="0" w:line="330" w:lineRule="atLeast"/>
        <w:textAlignment w:val="baseline"/>
        <w:rPr>
          <w:rFonts w:ascii="inherit" w:eastAsia="宋体" w:hAnsi="inherit" w:cs="Arial"/>
          <w:color w:val="3C4043"/>
          <w:kern w:val="0"/>
          <w:sz w:val="21"/>
          <w:szCs w:val="21"/>
          <w14:ligatures w14:val="none"/>
        </w:rPr>
      </w:pPr>
      <w:r w:rsidRPr="00D36648">
        <w:rPr>
          <w:rFonts w:ascii="inherit" w:eastAsia="宋体" w:hAnsi="inherit" w:cs="Arial"/>
          <w:color w:val="3C4043"/>
          <w:kern w:val="0"/>
          <w:sz w:val="21"/>
          <w:szCs w:val="21"/>
          <w14:ligatures w14:val="none"/>
        </w:rPr>
        <w:t>The data consists of images of 23 types of skin diseases taken from </w:t>
      </w:r>
      <w:hyperlink r:id="rId5" w:tgtFrame="_blank" w:history="1">
        <w:r w:rsidRPr="00D36648">
          <w:rPr>
            <w:rFonts w:ascii="inherit" w:eastAsia="宋体" w:hAnsi="inherit" w:cs="Arial"/>
            <w:color w:val="202124"/>
            <w:kern w:val="0"/>
            <w:sz w:val="21"/>
            <w:szCs w:val="21"/>
            <w:u w:val="single"/>
            <w:bdr w:val="none" w:sz="0" w:space="0" w:color="auto" w:frame="1"/>
            <w14:ligatures w14:val="none"/>
          </w:rPr>
          <w:t>http://www.dermnet.com/dermatology-pictures-skin-disease-pictures</w:t>
        </w:r>
      </w:hyperlink>
      <w:r w:rsidRPr="00D36648">
        <w:rPr>
          <w:rFonts w:ascii="inherit" w:eastAsia="宋体" w:hAnsi="inherit" w:cs="Arial"/>
          <w:color w:val="3C4043"/>
          <w:kern w:val="0"/>
          <w:sz w:val="21"/>
          <w:szCs w:val="21"/>
          <w14:ligatures w14:val="none"/>
        </w:rPr>
        <w:t>. The total number of images are around 19,500, out of which approximately 15,500 have been split in the training set and the remaining in the test set.</w:t>
      </w:r>
    </w:p>
    <w:p w14:paraId="3DA29DE5" w14:textId="77777777" w:rsidR="00D36648" w:rsidRPr="00D36648" w:rsidRDefault="00D36648" w:rsidP="00D36648">
      <w:pPr>
        <w:widowControl/>
        <w:shd w:val="clear" w:color="auto" w:fill="FFFFFF"/>
        <w:spacing w:before="360" w:after="120" w:line="300" w:lineRule="atLeast"/>
        <w:textAlignment w:val="baseline"/>
        <w:outlineLvl w:val="2"/>
        <w:rPr>
          <w:rFonts w:ascii="inherit" w:eastAsia="宋体" w:hAnsi="inherit" w:cs="Arial"/>
          <w:b/>
          <w:bCs/>
          <w:color w:val="202124"/>
          <w:kern w:val="0"/>
          <w:sz w:val="24"/>
          <w14:ligatures w14:val="none"/>
        </w:rPr>
      </w:pPr>
      <w:r w:rsidRPr="00D36648">
        <w:rPr>
          <w:rFonts w:ascii="inherit" w:eastAsia="宋体" w:hAnsi="inherit" w:cs="Arial"/>
          <w:b/>
          <w:bCs/>
          <w:color w:val="202124"/>
          <w:kern w:val="0"/>
          <w:sz w:val="24"/>
          <w14:ligatures w14:val="none"/>
        </w:rPr>
        <w:t>Content</w:t>
      </w:r>
    </w:p>
    <w:p w14:paraId="22901FCD" w14:textId="77777777" w:rsidR="00D36648" w:rsidRPr="00D36648" w:rsidRDefault="00D36648" w:rsidP="00D36648">
      <w:pPr>
        <w:widowControl/>
        <w:shd w:val="clear" w:color="auto" w:fill="FFFFFF"/>
        <w:spacing w:after="240" w:line="330" w:lineRule="atLeast"/>
        <w:textAlignment w:val="baseline"/>
        <w:rPr>
          <w:rFonts w:ascii="inherit" w:eastAsia="宋体" w:hAnsi="inherit" w:cs="Arial"/>
          <w:color w:val="3C4043"/>
          <w:kern w:val="0"/>
          <w:sz w:val="21"/>
          <w:szCs w:val="21"/>
          <w14:ligatures w14:val="none"/>
        </w:rPr>
      </w:pPr>
      <w:r w:rsidRPr="00D36648">
        <w:rPr>
          <w:rFonts w:ascii="inherit" w:eastAsia="宋体" w:hAnsi="inherit" w:cs="Arial"/>
          <w:color w:val="3C4043"/>
          <w:kern w:val="0"/>
          <w:sz w:val="21"/>
          <w:szCs w:val="21"/>
          <w14:ligatures w14:val="none"/>
        </w:rPr>
        <w:t>The images are in JPEG format, consisting of 3 channels, i.e. RGB. The resolutions vary from image to image, and from category to category, but overall these are not extremely high resolution imagery.</w:t>
      </w:r>
    </w:p>
    <w:p w14:paraId="0E20CB80" w14:textId="77777777" w:rsidR="00D36648" w:rsidRPr="00D36648" w:rsidRDefault="00D36648" w:rsidP="00D36648">
      <w:pPr>
        <w:widowControl/>
        <w:shd w:val="clear" w:color="auto" w:fill="FFFFFF"/>
        <w:spacing w:after="240" w:line="330" w:lineRule="atLeast"/>
        <w:textAlignment w:val="baseline"/>
        <w:rPr>
          <w:rFonts w:ascii="inherit" w:eastAsia="宋体" w:hAnsi="inherit" w:cs="Arial"/>
          <w:color w:val="3C4043"/>
          <w:kern w:val="0"/>
          <w:sz w:val="21"/>
          <w:szCs w:val="21"/>
          <w14:ligatures w14:val="none"/>
        </w:rPr>
      </w:pPr>
      <w:r w:rsidRPr="00D36648">
        <w:rPr>
          <w:rFonts w:ascii="inherit" w:eastAsia="宋体" w:hAnsi="inherit" w:cs="Arial"/>
          <w:color w:val="3C4043"/>
          <w:kern w:val="0"/>
          <w:sz w:val="21"/>
          <w:szCs w:val="21"/>
          <w14:ligatures w14:val="none"/>
        </w:rPr>
        <w:t>The categories include acne, melanoma, Eczema, Seborrheic Keratoses, Tinea Ringworm, Bullous disease, Poison Ivy, Psoriasis, Vascular Tumors, etc.</w:t>
      </w:r>
    </w:p>
    <w:p w14:paraId="1B2BA0AE" w14:textId="77777777" w:rsidR="00D36648" w:rsidRPr="00D36648" w:rsidRDefault="00D36648" w:rsidP="00D36648">
      <w:pPr>
        <w:widowControl/>
        <w:shd w:val="clear" w:color="auto" w:fill="FFFFFF"/>
        <w:spacing w:before="360" w:after="120" w:line="300" w:lineRule="atLeast"/>
        <w:textAlignment w:val="baseline"/>
        <w:outlineLvl w:val="2"/>
        <w:rPr>
          <w:rFonts w:ascii="inherit" w:eastAsia="宋体" w:hAnsi="inherit" w:cs="Arial"/>
          <w:b/>
          <w:bCs/>
          <w:color w:val="202124"/>
          <w:kern w:val="0"/>
          <w:sz w:val="24"/>
          <w14:ligatures w14:val="none"/>
        </w:rPr>
      </w:pPr>
      <w:r w:rsidRPr="00D36648">
        <w:rPr>
          <w:rFonts w:ascii="inherit" w:eastAsia="宋体" w:hAnsi="inherit" w:cs="Arial"/>
          <w:b/>
          <w:bCs/>
          <w:color w:val="202124"/>
          <w:kern w:val="0"/>
          <w:sz w:val="24"/>
          <w14:ligatures w14:val="none"/>
        </w:rPr>
        <w:t>Acknowledgements</w:t>
      </w:r>
    </w:p>
    <w:p w14:paraId="73BFE902" w14:textId="77777777" w:rsidR="00D36648" w:rsidRPr="00D36648" w:rsidRDefault="00D36648" w:rsidP="00D36648">
      <w:pPr>
        <w:widowControl/>
        <w:shd w:val="clear" w:color="auto" w:fill="FFFFFF"/>
        <w:spacing w:after="0" w:line="330" w:lineRule="atLeast"/>
        <w:textAlignment w:val="baseline"/>
        <w:rPr>
          <w:rFonts w:ascii="inherit" w:eastAsia="宋体" w:hAnsi="inherit" w:cs="Arial"/>
          <w:color w:val="3C4043"/>
          <w:kern w:val="0"/>
          <w:sz w:val="21"/>
          <w:szCs w:val="21"/>
          <w14:ligatures w14:val="none"/>
        </w:rPr>
      </w:pPr>
      <w:r w:rsidRPr="00D36648">
        <w:rPr>
          <w:rFonts w:ascii="inherit" w:eastAsia="宋体" w:hAnsi="inherit" w:cs="Arial"/>
          <w:color w:val="3C4043"/>
          <w:kern w:val="0"/>
          <w:sz w:val="21"/>
          <w:szCs w:val="21"/>
          <w14:ligatures w14:val="none"/>
        </w:rPr>
        <w:t>The images are taken from the public portal Dermnet (</w:t>
      </w:r>
      <w:hyperlink r:id="rId6" w:tgtFrame="_blank" w:history="1">
        <w:r w:rsidRPr="00D36648">
          <w:rPr>
            <w:rFonts w:ascii="inherit" w:eastAsia="宋体" w:hAnsi="inherit" w:cs="Arial"/>
            <w:color w:val="202124"/>
            <w:kern w:val="0"/>
            <w:sz w:val="21"/>
            <w:szCs w:val="21"/>
            <w:u w:val="single"/>
            <w:bdr w:val="none" w:sz="0" w:space="0" w:color="auto" w:frame="1"/>
            <w14:ligatures w14:val="none"/>
          </w:rPr>
          <w:t>http://www.dermnet.com/</w:t>
        </w:r>
      </w:hyperlink>
      <w:r w:rsidRPr="00D36648">
        <w:rPr>
          <w:rFonts w:ascii="inherit" w:eastAsia="宋体" w:hAnsi="inherit" w:cs="Arial"/>
          <w:color w:val="3C4043"/>
          <w:kern w:val="0"/>
          <w:sz w:val="21"/>
          <w:szCs w:val="21"/>
          <w14:ligatures w14:val="none"/>
        </w:rPr>
        <w:t>) which is the largest dermatology source online built for the purpose of providing online medical education.</w:t>
      </w:r>
    </w:p>
    <w:p w14:paraId="245ADB9A" w14:textId="77777777" w:rsidR="00D36648" w:rsidRPr="00D36648" w:rsidRDefault="00D36648" w:rsidP="00D36648">
      <w:pPr>
        <w:widowControl/>
        <w:shd w:val="clear" w:color="auto" w:fill="FFFFFF"/>
        <w:spacing w:before="360" w:after="120" w:line="300" w:lineRule="atLeast"/>
        <w:textAlignment w:val="baseline"/>
        <w:outlineLvl w:val="2"/>
        <w:rPr>
          <w:rFonts w:ascii="inherit" w:eastAsia="宋体" w:hAnsi="inherit" w:cs="Arial"/>
          <w:b/>
          <w:bCs/>
          <w:color w:val="202124"/>
          <w:kern w:val="0"/>
          <w:sz w:val="24"/>
          <w14:ligatures w14:val="none"/>
        </w:rPr>
      </w:pPr>
      <w:r w:rsidRPr="00D36648">
        <w:rPr>
          <w:rFonts w:ascii="inherit" w:eastAsia="宋体" w:hAnsi="inherit" w:cs="Arial"/>
          <w:b/>
          <w:bCs/>
          <w:color w:val="202124"/>
          <w:kern w:val="0"/>
          <w:sz w:val="24"/>
          <w14:ligatures w14:val="none"/>
        </w:rPr>
        <w:t>Inspiration</w:t>
      </w:r>
    </w:p>
    <w:p w14:paraId="4CA76FBF" w14:textId="77777777" w:rsidR="00D36648" w:rsidRPr="00D36648" w:rsidRDefault="00D36648" w:rsidP="00D36648">
      <w:pPr>
        <w:widowControl/>
        <w:shd w:val="clear" w:color="auto" w:fill="FFFFFF"/>
        <w:spacing w:after="240" w:line="330" w:lineRule="atLeast"/>
        <w:textAlignment w:val="baseline"/>
        <w:rPr>
          <w:rFonts w:ascii="inherit" w:eastAsia="宋体" w:hAnsi="inherit" w:cs="Arial"/>
          <w:color w:val="3C4043"/>
          <w:kern w:val="0"/>
          <w:sz w:val="21"/>
          <w:szCs w:val="21"/>
          <w14:ligatures w14:val="none"/>
        </w:rPr>
      </w:pPr>
      <w:r w:rsidRPr="00D36648">
        <w:rPr>
          <w:rFonts w:ascii="inherit" w:eastAsia="宋体" w:hAnsi="inherit" w:cs="Arial"/>
          <w:color w:val="3C4043"/>
          <w:kern w:val="0"/>
          <w:sz w:val="21"/>
          <w:szCs w:val="21"/>
          <w14:ligatures w14:val="none"/>
        </w:rPr>
        <w:t>There are several use cases of the dataset</w:t>
      </w:r>
    </w:p>
    <w:p w14:paraId="4E76D332" w14:textId="77777777" w:rsidR="00D36648" w:rsidRPr="00D36648" w:rsidRDefault="00D36648" w:rsidP="00D36648">
      <w:pPr>
        <w:widowControl/>
        <w:numPr>
          <w:ilvl w:val="0"/>
          <w:numId w:val="1"/>
        </w:numPr>
        <w:shd w:val="clear" w:color="auto" w:fill="FFFFFF"/>
        <w:spacing w:before="120" w:after="120" w:line="330" w:lineRule="atLeast"/>
        <w:textAlignment w:val="baseline"/>
        <w:rPr>
          <w:rFonts w:ascii="inherit" w:eastAsia="宋体" w:hAnsi="inherit" w:cs="Arial"/>
          <w:color w:val="3C4043"/>
          <w:kern w:val="0"/>
          <w:sz w:val="21"/>
          <w:szCs w:val="21"/>
          <w14:ligatures w14:val="none"/>
        </w:rPr>
      </w:pPr>
      <w:r w:rsidRPr="00D36648">
        <w:rPr>
          <w:rFonts w:ascii="inherit" w:eastAsia="宋体" w:hAnsi="inherit" w:cs="Arial"/>
          <w:color w:val="3C4043"/>
          <w:kern w:val="0"/>
          <w:sz w:val="21"/>
          <w:szCs w:val="21"/>
          <w14:ligatures w14:val="none"/>
        </w:rPr>
        <w:t>Build a robust image classifier to categorize any image in one of the 23 mentioned categories.</w:t>
      </w:r>
    </w:p>
    <w:p w14:paraId="3F90F2B7" w14:textId="77777777" w:rsidR="00D36648" w:rsidRPr="00D36648" w:rsidRDefault="00D36648" w:rsidP="00D36648">
      <w:pPr>
        <w:widowControl/>
        <w:numPr>
          <w:ilvl w:val="0"/>
          <w:numId w:val="1"/>
        </w:numPr>
        <w:shd w:val="clear" w:color="auto" w:fill="FFFFFF"/>
        <w:spacing w:before="120" w:after="120" w:line="330" w:lineRule="atLeast"/>
        <w:textAlignment w:val="baseline"/>
        <w:rPr>
          <w:rFonts w:ascii="inherit" w:eastAsia="宋体" w:hAnsi="inherit" w:cs="Arial"/>
          <w:color w:val="3C4043"/>
          <w:kern w:val="0"/>
          <w:sz w:val="21"/>
          <w:szCs w:val="21"/>
          <w14:ligatures w14:val="none"/>
        </w:rPr>
      </w:pPr>
      <w:r w:rsidRPr="00D36648">
        <w:rPr>
          <w:rFonts w:ascii="inherit" w:eastAsia="宋体" w:hAnsi="inherit" w:cs="Arial"/>
          <w:color w:val="3C4043"/>
          <w:kern w:val="0"/>
          <w:sz w:val="21"/>
          <w:szCs w:val="21"/>
          <w14:ligatures w14:val="none"/>
        </w:rPr>
        <w:t>EDA over categories to understand visual differences and make generic inferences</w:t>
      </w:r>
    </w:p>
    <w:p w14:paraId="36BC303F" w14:textId="77777777" w:rsidR="00D36648" w:rsidRPr="00D36648" w:rsidRDefault="00D36648" w:rsidP="00D36648">
      <w:pPr>
        <w:widowControl/>
        <w:numPr>
          <w:ilvl w:val="0"/>
          <w:numId w:val="1"/>
        </w:numPr>
        <w:shd w:val="clear" w:color="auto" w:fill="FFFFFF"/>
        <w:spacing w:before="120" w:after="120" w:line="330" w:lineRule="atLeast"/>
        <w:textAlignment w:val="baseline"/>
        <w:rPr>
          <w:rFonts w:ascii="inherit" w:eastAsia="宋体" w:hAnsi="inherit" w:cs="Arial"/>
          <w:color w:val="3C4043"/>
          <w:kern w:val="0"/>
          <w:sz w:val="21"/>
          <w:szCs w:val="21"/>
          <w14:ligatures w14:val="none"/>
        </w:rPr>
      </w:pPr>
      <w:r w:rsidRPr="00D36648">
        <w:rPr>
          <w:rFonts w:ascii="inherit" w:eastAsia="宋体" w:hAnsi="inherit" w:cs="Arial"/>
          <w:color w:val="3C4043"/>
          <w:kern w:val="0"/>
          <w:sz w:val="21"/>
          <w:szCs w:val="21"/>
          <w14:ligatures w14:val="none"/>
        </w:rPr>
        <w:t>Clustering images from multiple diseases in a bigger umbrella category.</w:t>
      </w:r>
    </w:p>
    <w:p w14:paraId="6C93AB96" w14:textId="77777777" w:rsidR="00D36648" w:rsidRPr="00D36648" w:rsidRDefault="00D36648" w:rsidP="00D36648">
      <w:pPr>
        <w:widowControl/>
        <w:numPr>
          <w:ilvl w:val="0"/>
          <w:numId w:val="1"/>
        </w:numPr>
        <w:shd w:val="clear" w:color="auto" w:fill="FFFFFF"/>
        <w:spacing w:before="120" w:after="120" w:line="330" w:lineRule="atLeast"/>
        <w:textAlignment w:val="baseline"/>
        <w:rPr>
          <w:rFonts w:ascii="inherit" w:eastAsia="宋体" w:hAnsi="inherit" w:cs="Arial"/>
          <w:color w:val="3C4043"/>
          <w:kern w:val="0"/>
          <w:sz w:val="21"/>
          <w:szCs w:val="21"/>
          <w14:ligatures w14:val="none"/>
        </w:rPr>
      </w:pPr>
      <w:r w:rsidRPr="00D36648">
        <w:rPr>
          <w:rFonts w:ascii="inherit" w:eastAsia="宋体" w:hAnsi="inherit" w:cs="Arial"/>
          <w:color w:val="3C4043"/>
          <w:kern w:val="0"/>
          <w:sz w:val="21"/>
          <w:szCs w:val="21"/>
          <w14:ligatures w14:val="none"/>
        </w:rPr>
        <w:t>And many others…</w:t>
      </w:r>
    </w:p>
    <w:p w14:paraId="22698BC0" w14:textId="77777777" w:rsidR="003F4BCA" w:rsidRDefault="003F4BCA"/>
    <w:p w14:paraId="04FBC0F4" w14:textId="46167AEE" w:rsidR="00E77B93" w:rsidRDefault="00E77B93">
      <w:pPr>
        <w:rPr>
          <w:rFonts w:hint="eastAsia"/>
        </w:rPr>
      </w:pPr>
      <w:hyperlink r:id="rId7" w:history="1">
        <w:r>
          <w:rPr>
            <w:rStyle w:val="af"/>
          </w:rPr>
          <w:t>Dermnet (kaggle.com)</w:t>
        </w:r>
      </w:hyperlink>
    </w:p>
    <w:sectPr w:rsidR="00E77B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31221"/>
    <w:multiLevelType w:val="multilevel"/>
    <w:tmpl w:val="6D746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5031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864"/>
    <w:rsid w:val="0005779D"/>
    <w:rsid w:val="00224864"/>
    <w:rsid w:val="003D5B6B"/>
    <w:rsid w:val="003F4BCA"/>
    <w:rsid w:val="00430DEF"/>
    <w:rsid w:val="008E3FE5"/>
    <w:rsid w:val="00A651C1"/>
    <w:rsid w:val="00D36648"/>
    <w:rsid w:val="00DA0536"/>
    <w:rsid w:val="00DF6AE1"/>
    <w:rsid w:val="00E50074"/>
    <w:rsid w:val="00E7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86E717"/>
  <w14:defaultImageDpi w14:val="32767"/>
  <w15:chartTrackingRefBased/>
  <w15:docId w15:val="{E2382896-C766-4553-BA1D-E326189E8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48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24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248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48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48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486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48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48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48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48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24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24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48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486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48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48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48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48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48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4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48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48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4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48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48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48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4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48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486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3664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Hyperlink"/>
    <w:basedOn w:val="a0"/>
    <w:uiPriority w:val="99"/>
    <w:semiHidden/>
    <w:unhideWhenUsed/>
    <w:rsid w:val="00D366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77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3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82110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8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3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4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0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shubhamgoel27/derm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dermnet.com/" TargetMode="External"/><Relationship Id="rId5" Type="http://schemas.openxmlformats.org/officeDocument/2006/relationships/hyperlink" Target="http://www.dermnet.com/dermatology-pictures-skin-disease-picture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1210</Characters>
  <Application>Microsoft Office Word</Application>
  <DocSecurity>0</DocSecurity>
  <Lines>10</Lines>
  <Paragraphs>2</Paragraphs>
  <ScaleCrop>false</ScaleCrop>
  <Company>USM</Company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 Kun</dc:creator>
  <cp:keywords/>
  <dc:description/>
  <cp:lastModifiedBy>Zhu Kun</cp:lastModifiedBy>
  <cp:revision>3</cp:revision>
  <dcterms:created xsi:type="dcterms:W3CDTF">2025-03-14T03:34:00Z</dcterms:created>
  <dcterms:modified xsi:type="dcterms:W3CDTF">2025-03-14T03:34:00Z</dcterms:modified>
</cp:coreProperties>
</file>