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2A24" w14:textId="551B7724" w:rsidR="0030247D" w:rsidRDefault="00AD3E55">
      <w:pPr>
        <w:rPr>
          <w:b/>
          <w:bCs/>
          <w:u w:val="single"/>
          <w:lang w:val="en-US"/>
        </w:rPr>
      </w:pPr>
      <w:r w:rsidRPr="00AD3E55">
        <w:rPr>
          <w:b/>
          <w:bCs/>
          <w:u w:val="single"/>
        </w:rPr>
        <w:t>Systemic Lupus Erythematosus</w:t>
      </w:r>
      <w:r>
        <w:rPr>
          <w:b/>
          <w:bCs/>
          <w:u w:val="single"/>
        </w:rPr>
        <w:t xml:space="preserve"> (</w:t>
      </w:r>
      <w:r w:rsidR="009636BB">
        <w:rPr>
          <w:b/>
          <w:bCs/>
          <w:u w:val="single"/>
          <w:lang w:val="en-US"/>
        </w:rPr>
        <w:t>SLE</w:t>
      </w:r>
      <w:r>
        <w:rPr>
          <w:b/>
          <w:bCs/>
          <w:u w:val="single"/>
          <w:lang w:val="en-US"/>
        </w:rPr>
        <w:t>)</w:t>
      </w:r>
      <w:r w:rsidR="009636BB">
        <w:rPr>
          <w:b/>
          <w:bCs/>
          <w:u w:val="single"/>
          <w:lang w:val="en-US"/>
        </w:rPr>
        <w:t xml:space="preserve"> Dataset Fields Explanation</w:t>
      </w:r>
    </w:p>
    <w:p w14:paraId="33A5206D" w14:textId="331E7446" w:rsidR="00B25B8D" w:rsidRDefault="00B25B8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Main question </w:t>
      </w:r>
      <w:proofErr w:type="gramStart"/>
      <w:r>
        <w:rPr>
          <w:b/>
          <w:bCs/>
          <w:lang w:val="en-US"/>
        </w:rPr>
        <w:t>to</w:t>
      </w:r>
      <w:proofErr w:type="gramEnd"/>
      <w:r>
        <w:rPr>
          <w:b/>
          <w:bCs/>
          <w:lang w:val="en-US"/>
        </w:rPr>
        <w:t xml:space="preserve"> medical practitioners:</w:t>
      </w:r>
    </w:p>
    <w:p w14:paraId="2C83A5F5" w14:textId="3AEBFEF6" w:rsidR="00B25B8D" w:rsidRDefault="00B25B8D" w:rsidP="00B25B8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What data do you use to classify a patient </w:t>
      </w:r>
      <w:r w:rsidR="003D2014">
        <w:rPr>
          <w:lang w:val="en-US"/>
        </w:rPr>
        <w:t xml:space="preserve">as </w:t>
      </w:r>
      <w:bookmarkStart w:id="0" w:name="_Hlk196917895"/>
      <w:r w:rsidR="003D2014">
        <w:rPr>
          <w:lang w:val="en-US"/>
        </w:rPr>
        <w:t xml:space="preserve">(potentially) </w:t>
      </w:r>
      <w:bookmarkEnd w:id="0"/>
      <w:r w:rsidR="003D2014">
        <w:rPr>
          <w:lang w:val="en-US"/>
        </w:rPr>
        <w:t>having</w:t>
      </w:r>
      <w:r>
        <w:rPr>
          <w:lang w:val="en-US"/>
        </w:rPr>
        <w:t xml:space="preserve"> SLE </w:t>
      </w:r>
      <w:r w:rsidR="00AD3E55">
        <w:rPr>
          <w:lang w:val="en-US"/>
        </w:rPr>
        <w:t xml:space="preserve">autoimmune </w:t>
      </w:r>
      <w:r>
        <w:rPr>
          <w:lang w:val="en-US"/>
        </w:rPr>
        <w:t>disorder?</w:t>
      </w:r>
    </w:p>
    <w:p w14:paraId="2611062D" w14:textId="391CE565" w:rsidR="00B25B8D" w:rsidRDefault="00B25B8D" w:rsidP="00B25B8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How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form those indicators</w:t>
      </w:r>
      <w:r w:rsidR="004315B8">
        <w:rPr>
          <w:lang w:val="en-US"/>
        </w:rPr>
        <w:t>/features</w:t>
      </w:r>
      <w:r>
        <w:rPr>
          <w:lang w:val="en-US"/>
        </w:rPr>
        <w:t>?</w:t>
      </w:r>
    </w:p>
    <w:p w14:paraId="4CD2351B" w14:textId="739E1C8A" w:rsidR="00B25B8D" w:rsidRPr="00B25B8D" w:rsidRDefault="00B25B8D" w:rsidP="00B25B8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Percentage of accuracy to be </w:t>
      </w:r>
      <w:r w:rsidR="003D2014">
        <w:rPr>
          <w:lang w:val="en-US"/>
        </w:rPr>
        <w:t>business-ready</w:t>
      </w:r>
      <w:r>
        <w:rPr>
          <w:lang w:val="en-US"/>
        </w:rPr>
        <w:t>?</w:t>
      </w:r>
    </w:p>
    <w:p w14:paraId="59F23E1D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Patient Information</w:t>
      </w:r>
    </w:p>
    <w:p w14:paraId="3D45D4C6" w14:textId="77777777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Hospitalization number</w:t>
      </w:r>
      <w:r w:rsidRPr="009636BB">
        <w:t>: Unique identifier for each patient admission</w:t>
      </w:r>
    </w:p>
    <w:p w14:paraId="3B007B88" w14:textId="77777777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Age</w:t>
      </w:r>
      <w:r w:rsidRPr="009636BB">
        <w:t>: Patient's age in years</w:t>
      </w:r>
    </w:p>
    <w:p w14:paraId="1C8FF4D0" w14:textId="77777777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Gender</w:t>
      </w:r>
      <w:r w:rsidRPr="009636BB">
        <w:t>: Patient's gender (with yellow labels indicating male patients)</w:t>
      </w:r>
    </w:p>
    <w:p w14:paraId="59AF9253" w14:textId="4F662CAB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AAM</w:t>
      </w:r>
      <w:r w:rsidRPr="009636BB">
        <w:t xml:space="preserve">: Not clearly defined in the data, possibly "Age </w:t>
      </w:r>
      <w:proofErr w:type="gramStart"/>
      <w:r w:rsidRPr="009636BB">
        <w:t>At</w:t>
      </w:r>
      <w:proofErr w:type="gramEnd"/>
      <w:r w:rsidRPr="009636BB">
        <w:t xml:space="preserve"> Menarche"</w:t>
      </w:r>
      <w:r>
        <w:t xml:space="preserve"> (</w:t>
      </w:r>
      <w:r w:rsidRPr="009636BB">
        <w:t>the onset of menstruation</w:t>
      </w:r>
      <w:r>
        <w:t>)</w:t>
      </w:r>
    </w:p>
    <w:p w14:paraId="3F8D4DEC" w14:textId="77777777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The first diagnosis</w:t>
      </w:r>
      <w:r w:rsidRPr="009636BB">
        <w:t>: Initial disease diagnosed</w:t>
      </w:r>
    </w:p>
    <w:p w14:paraId="2AF3336C" w14:textId="77777777" w:rsidR="009636BB" w:rsidRPr="009636BB" w:rsidRDefault="009636BB" w:rsidP="009636BB">
      <w:pPr>
        <w:numPr>
          <w:ilvl w:val="0"/>
          <w:numId w:val="1"/>
        </w:numPr>
      </w:pPr>
      <w:r w:rsidRPr="009636BB">
        <w:rPr>
          <w:b/>
          <w:bCs/>
        </w:rPr>
        <w:t>Contact information</w:t>
      </w:r>
      <w:r w:rsidRPr="009636BB">
        <w:t>: Patient contact details (appears to be redacted/not included)</w:t>
      </w:r>
    </w:p>
    <w:p w14:paraId="4F088429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Clinical Diagnoses</w:t>
      </w:r>
    </w:p>
    <w:p w14:paraId="14C2EF24" w14:textId="77777777" w:rsidR="009636BB" w:rsidRPr="009636BB" w:rsidRDefault="009636BB" w:rsidP="009636BB">
      <w:pPr>
        <w:numPr>
          <w:ilvl w:val="0"/>
          <w:numId w:val="2"/>
        </w:numPr>
      </w:pPr>
      <w:r w:rsidRPr="009636BB">
        <w:rPr>
          <w:b/>
          <w:bCs/>
        </w:rPr>
        <w:t>Diagnosis</w:t>
      </w:r>
      <w:r w:rsidRPr="009636BB">
        <w:t xml:space="preserve">: Complete list of diagnosed conditions, with common abbreviations: </w:t>
      </w:r>
    </w:p>
    <w:p w14:paraId="155CEE2E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SLE</w:t>
      </w:r>
      <w:r w:rsidRPr="009636BB">
        <w:t>: Systemic Lupus Erythematosus (primary autoimmune disease)</w:t>
      </w:r>
    </w:p>
    <w:p w14:paraId="292A13BC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LN</w:t>
      </w:r>
      <w:r w:rsidRPr="009636BB">
        <w:t>: Lupus Nephritis (kidney involvement in lupus)</w:t>
      </w:r>
    </w:p>
    <w:p w14:paraId="4E43CF8A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NPLE</w:t>
      </w:r>
      <w:r w:rsidRPr="009636BB">
        <w:t>: Neuropsychiatric Lupus Erythematosus (CNS involvement)</w:t>
      </w:r>
    </w:p>
    <w:p w14:paraId="1A7DBC79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RA</w:t>
      </w:r>
      <w:r w:rsidRPr="009636BB">
        <w:t>: Rheumatoid Arthritis</w:t>
      </w:r>
    </w:p>
    <w:p w14:paraId="64B4318A" w14:textId="77777777" w:rsidR="009636BB" w:rsidRPr="009636BB" w:rsidRDefault="009636BB" w:rsidP="009636BB">
      <w:pPr>
        <w:numPr>
          <w:ilvl w:val="1"/>
          <w:numId w:val="2"/>
        </w:numPr>
      </w:pPr>
      <w:proofErr w:type="spellStart"/>
      <w:r w:rsidRPr="009636BB">
        <w:rPr>
          <w:b/>
          <w:bCs/>
        </w:rPr>
        <w:t>cSS</w:t>
      </w:r>
      <w:proofErr w:type="spellEnd"/>
      <w:r w:rsidRPr="009636BB">
        <w:t xml:space="preserve"> or </w:t>
      </w:r>
      <w:r w:rsidRPr="009636BB">
        <w:rPr>
          <w:b/>
          <w:bCs/>
        </w:rPr>
        <w:t>SS</w:t>
      </w:r>
      <w:r w:rsidRPr="009636BB">
        <w:t>: Secondary Sjögren's Syndrome or Sjögren's Syndrome</w:t>
      </w:r>
    </w:p>
    <w:p w14:paraId="6FDD7530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ILD</w:t>
      </w:r>
      <w:r w:rsidRPr="009636BB">
        <w:t>: Interstitial Lung Disease (lung scarring)</w:t>
      </w:r>
    </w:p>
    <w:p w14:paraId="1DE5AE85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APS</w:t>
      </w:r>
      <w:r w:rsidRPr="009636BB">
        <w:t xml:space="preserve"> or </w:t>
      </w:r>
      <w:r w:rsidRPr="009636BB">
        <w:rPr>
          <w:b/>
          <w:bCs/>
        </w:rPr>
        <w:t>APL</w:t>
      </w:r>
      <w:r w:rsidRPr="009636BB">
        <w:t>: Antiphospholipid Antibody Syndrome</w:t>
      </w:r>
    </w:p>
    <w:p w14:paraId="0F64F65E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CAP</w:t>
      </w:r>
      <w:r w:rsidRPr="009636BB">
        <w:t>: Community-acquired pneumonia</w:t>
      </w:r>
    </w:p>
    <w:p w14:paraId="2F4C23A8" w14:textId="77777777" w:rsidR="009636BB" w:rsidRPr="009636BB" w:rsidRDefault="009636BB" w:rsidP="009636BB">
      <w:pPr>
        <w:numPr>
          <w:ilvl w:val="1"/>
          <w:numId w:val="2"/>
        </w:numPr>
      </w:pPr>
      <w:r w:rsidRPr="009636BB">
        <w:rPr>
          <w:b/>
          <w:bCs/>
        </w:rPr>
        <w:t>TB</w:t>
      </w:r>
      <w:r w:rsidRPr="009636BB">
        <w:t>: Tuberculosis</w:t>
      </w:r>
    </w:p>
    <w:p w14:paraId="17009DA7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Complete Blood Count</w:t>
      </w:r>
    </w:p>
    <w:p w14:paraId="0DACDD4C" w14:textId="77777777" w:rsidR="009636BB" w:rsidRPr="009636BB" w:rsidRDefault="009636BB" w:rsidP="009636BB">
      <w:pPr>
        <w:numPr>
          <w:ilvl w:val="0"/>
          <w:numId w:val="3"/>
        </w:numPr>
      </w:pPr>
      <w:r w:rsidRPr="009636BB">
        <w:rPr>
          <w:b/>
          <w:bCs/>
        </w:rPr>
        <w:t>WBC</w:t>
      </w:r>
      <w:r w:rsidRPr="009636BB">
        <w:t>: White Blood Cell count (3.5-9.5×10^9/L) - measures infection/inflammation</w:t>
      </w:r>
    </w:p>
    <w:p w14:paraId="3BB266FB" w14:textId="77777777" w:rsidR="009636BB" w:rsidRPr="009636BB" w:rsidRDefault="009636BB" w:rsidP="009636BB">
      <w:pPr>
        <w:numPr>
          <w:ilvl w:val="0"/>
          <w:numId w:val="3"/>
        </w:numPr>
      </w:pPr>
      <w:r w:rsidRPr="009636BB">
        <w:rPr>
          <w:b/>
          <w:bCs/>
        </w:rPr>
        <w:t>NEU%</w:t>
      </w:r>
      <w:r w:rsidRPr="009636BB">
        <w:t>: Neutrophil percentage (50-70%) - elevated in bacterial infections</w:t>
      </w:r>
    </w:p>
    <w:p w14:paraId="462571C4" w14:textId="77777777" w:rsidR="009636BB" w:rsidRPr="009636BB" w:rsidRDefault="009636BB" w:rsidP="009636BB">
      <w:pPr>
        <w:numPr>
          <w:ilvl w:val="0"/>
          <w:numId w:val="3"/>
        </w:numPr>
      </w:pPr>
      <w:r w:rsidRPr="009636BB">
        <w:rPr>
          <w:b/>
          <w:bCs/>
        </w:rPr>
        <w:t>LYM%</w:t>
      </w:r>
      <w:r w:rsidRPr="009636BB">
        <w:t>: Lymphocyte percentage (20-40%) - can be abnormal in autoimmune diseases</w:t>
      </w:r>
    </w:p>
    <w:p w14:paraId="258A4A17" w14:textId="77777777" w:rsidR="009636BB" w:rsidRPr="009636BB" w:rsidRDefault="009636BB" w:rsidP="009636BB">
      <w:pPr>
        <w:numPr>
          <w:ilvl w:val="0"/>
          <w:numId w:val="3"/>
        </w:numPr>
      </w:pPr>
      <w:r w:rsidRPr="009636BB">
        <w:rPr>
          <w:b/>
          <w:bCs/>
        </w:rPr>
        <w:t>HGB</w:t>
      </w:r>
      <w:r w:rsidRPr="009636BB">
        <w:t xml:space="preserve">: </w:t>
      </w:r>
      <w:proofErr w:type="spellStart"/>
      <w:r w:rsidRPr="009636BB">
        <w:t>Hemoglobin</w:t>
      </w:r>
      <w:proofErr w:type="spellEnd"/>
      <w:r w:rsidRPr="009636BB">
        <w:t xml:space="preserve"> (115-150g/L) - oxygen-carrying capacity, can be low in chronic disease</w:t>
      </w:r>
    </w:p>
    <w:p w14:paraId="45491EAF" w14:textId="77777777" w:rsidR="009636BB" w:rsidRPr="009636BB" w:rsidRDefault="009636BB" w:rsidP="009636BB">
      <w:pPr>
        <w:numPr>
          <w:ilvl w:val="0"/>
          <w:numId w:val="3"/>
        </w:numPr>
      </w:pPr>
      <w:r w:rsidRPr="009636BB">
        <w:rPr>
          <w:b/>
          <w:bCs/>
        </w:rPr>
        <w:t>PLT</w:t>
      </w:r>
      <w:r w:rsidRPr="009636BB">
        <w:t>: Platelet count (125-350×10^9/L) - can be low in autoimmune diseases</w:t>
      </w:r>
    </w:p>
    <w:p w14:paraId="212B009C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Inflammatory Markers</w:t>
      </w:r>
    </w:p>
    <w:p w14:paraId="09C31CC5" w14:textId="77777777" w:rsidR="009636BB" w:rsidRPr="009636BB" w:rsidRDefault="009636BB" w:rsidP="009636BB">
      <w:pPr>
        <w:numPr>
          <w:ilvl w:val="0"/>
          <w:numId w:val="4"/>
        </w:numPr>
      </w:pPr>
      <w:r w:rsidRPr="009636BB">
        <w:rPr>
          <w:b/>
          <w:bCs/>
        </w:rPr>
        <w:lastRenderedPageBreak/>
        <w:t>CRP</w:t>
      </w:r>
      <w:r w:rsidRPr="009636BB">
        <w:t>: C-Reactive Protein (0-10mg/L) - acute phase reactant that increases with inflammation</w:t>
      </w:r>
    </w:p>
    <w:p w14:paraId="1D33589B" w14:textId="77777777" w:rsidR="009636BB" w:rsidRPr="009636BB" w:rsidRDefault="009636BB" w:rsidP="009636BB">
      <w:pPr>
        <w:numPr>
          <w:ilvl w:val="0"/>
          <w:numId w:val="4"/>
        </w:numPr>
      </w:pPr>
      <w:r w:rsidRPr="009636BB">
        <w:rPr>
          <w:b/>
          <w:bCs/>
        </w:rPr>
        <w:t>ESR</w:t>
      </w:r>
      <w:r w:rsidRPr="009636BB">
        <w:t>: Erythrocyte Sedimentation Rate (0-20mm/h) - non-specific marker of inflammation</w:t>
      </w:r>
    </w:p>
    <w:p w14:paraId="55DAFE23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Protein Measurements</w:t>
      </w:r>
    </w:p>
    <w:p w14:paraId="4D5457A9" w14:textId="77777777" w:rsidR="009636BB" w:rsidRPr="009636BB" w:rsidRDefault="009636BB" w:rsidP="009636BB">
      <w:pPr>
        <w:numPr>
          <w:ilvl w:val="0"/>
          <w:numId w:val="5"/>
        </w:numPr>
      </w:pPr>
      <w:r w:rsidRPr="009636BB">
        <w:rPr>
          <w:b/>
          <w:bCs/>
        </w:rPr>
        <w:t>ALB</w:t>
      </w:r>
      <w:r w:rsidRPr="009636BB">
        <w:t>: Albumin (40-55g/L) - major blood protein, can decrease in inflammation</w:t>
      </w:r>
    </w:p>
    <w:p w14:paraId="37B3CB28" w14:textId="77777777" w:rsidR="009636BB" w:rsidRPr="009636BB" w:rsidRDefault="009636BB" w:rsidP="009636BB">
      <w:pPr>
        <w:numPr>
          <w:ilvl w:val="0"/>
          <w:numId w:val="5"/>
        </w:numPr>
      </w:pPr>
      <w:r w:rsidRPr="009636BB">
        <w:rPr>
          <w:b/>
          <w:bCs/>
        </w:rPr>
        <w:t>GLO</w:t>
      </w:r>
      <w:r w:rsidRPr="009636BB">
        <w:t>: Globulin (20-40g/L) - increased in immune activation</w:t>
      </w:r>
    </w:p>
    <w:p w14:paraId="0785926E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Urinary Tests</w:t>
      </w:r>
    </w:p>
    <w:p w14:paraId="2A4F31B9" w14:textId="77777777" w:rsidR="009636BB" w:rsidRPr="009636BB" w:rsidRDefault="009636BB" w:rsidP="009636BB">
      <w:pPr>
        <w:numPr>
          <w:ilvl w:val="0"/>
          <w:numId w:val="6"/>
        </w:numPr>
      </w:pPr>
      <w:r w:rsidRPr="009636BB">
        <w:rPr>
          <w:b/>
          <w:bCs/>
        </w:rPr>
        <w:t>Urinary protein</w:t>
      </w:r>
      <w:r w:rsidRPr="009636BB">
        <w:t>: Qualitative test for protein in urine (+ to ++++ or - to indicate presence/absence)</w:t>
      </w:r>
    </w:p>
    <w:p w14:paraId="3B333CAE" w14:textId="77777777" w:rsidR="009636BB" w:rsidRPr="009636BB" w:rsidRDefault="009636BB" w:rsidP="009636BB">
      <w:pPr>
        <w:numPr>
          <w:ilvl w:val="0"/>
          <w:numId w:val="6"/>
        </w:numPr>
      </w:pPr>
      <w:r w:rsidRPr="009636BB">
        <w:rPr>
          <w:b/>
          <w:bCs/>
        </w:rPr>
        <w:t>Urine protein quantification</w:t>
      </w:r>
      <w:r w:rsidRPr="009636BB">
        <w:t>: Measured amount of protein in urine</w:t>
      </w:r>
    </w:p>
    <w:p w14:paraId="37ABBB13" w14:textId="77777777" w:rsidR="009636BB" w:rsidRPr="009636BB" w:rsidRDefault="009636BB" w:rsidP="009636BB">
      <w:pPr>
        <w:numPr>
          <w:ilvl w:val="0"/>
          <w:numId w:val="6"/>
        </w:numPr>
      </w:pPr>
      <w:r w:rsidRPr="009636BB">
        <w:rPr>
          <w:b/>
          <w:bCs/>
        </w:rPr>
        <w:t>ACR</w:t>
      </w:r>
      <w:r w:rsidRPr="009636BB">
        <w:t>: Albumin-to-Creatinine Ratio - indicates kidney damage</w:t>
      </w:r>
    </w:p>
    <w:p w14:paraId="523495E7" w14:textId="77777777" w:rsidR="009636BB" w:rsidRPr="009636BB" w:rsidRDefault="009636BB" w:rsidP="009636BB">
      <w:pPr>
        <w:numPr>
          <w:ilvl w:val="0"/>
          <w:numId w:val="6"/>
        </w:numPr>
      </w:pPr>
      <w:r w:rsidRPr="009636BB">
        <w:rPr>
          <w:b/>
          <w:bCs/>
        </w:rPr>
        <w:t>24-hour urine protein quantification</w:t>
      </w:r>
      <w:r w:rsidRPr="009636BB">
        <w:t>: Gold standard for measuring proteinuria</w:t>
      </w:r>
    </w:p>
    <w:p w14:paraId="46679C21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Lymphocyte Subsets</w:t>
      </w:r>
    </w:p>
    <w:p w14:paraId="0FDD7655" w14:textId="77777777" w:rsidR="009636BB" w:rsidRPr="009636BB" w:rsidRDefault="009636BB" w:rsidP="009636BB">
      <w:pPr>
        <w:numPr>
          <w:ilvl w:val="0"/>
          <w:numId w:val="7"/>
        </w:numPr>
      </w:pPr>
      <w:r w:rsidRPr="009636BB">
        <w:rPr>
          <w:b/>
          <w:bCs/>
        </w:rPr>
        <w:t>CD3</w:t>
      </w:r>
      <w:r w:rsidRPr="009636BB">
        <w:t>: Total T-lymphocytes (60-75.4%)</w:t>
      </w:r>
    </w:p>
    <w:p w14:paraId="3E115446" w14:textId="77777777" w:rsidR="009636BB" w:rsidRPr="009636BB" w:rsidRDefault="009636BB" w:rsidP="009636BB">
      <w:pPr>
        <w:numPr>
          <w:ilvl w:val="0"/>
          <w:numId w:val="7"/>
        </w:numPr>
      </w:pPr>
      <w:r w:rsidRPr="009636BB">
        <w:rPr>
          <w:b/>
          <w:bCs/>
        </w:rPr>
        <w:t>CD4</w:t>
      </w:r>
      <w:r w:rsidRPr="009636BB">
        <w:t>: Helper T-cells (29.4-45.8%)</w:t>
      </w:r>
    </w:p>
    <w:p w14:paraId="39DAE084" w14:textId="77777777" w:rsidR="009636BB" w:rsidRPr="009636BB" w:rsidRDefault="009636BB" w:rsidP="009636BB">
      <w:pPr>
        <w:numPr>
          <w:ilvl w:val="0"/>
          <w:numId w:val="7"/>
        </w:numPr>
      </w:pPr>
      <w:r w:rsidRPr="009636BB">
        <w:rPr>
          <w:b/>
          <w:bCs/>
        </w:rPr>
        <w:t>CD8</w:t>
      </w:r>
      <w:r w:rsidRPr="009636BB">
        <w:t>: Cytotoxic T-cells (18.2-32.8%)</w:t>
      </w:r>
    </w:p>
    <w:p w14:paraId="1CE3EEB0" w14:textId="77777777" w:rsidR="009636BB" w:rsidRPr="009636BB" w:rsidRDefault="009636BB" w:rsidP="009636BB">
      <w:pPr>
        <w:numPr>
          <w:ilvl w:val="0"/>
          <w:numId w:val="7"/>
        </w:numPr>
      </w:pPr>
      <w:r w:rsidRPr="009636BB">
        <w:rPr>
          <w:b/>
          <w:bCs/>
        </w:rPr>
        <w:t>NK</w:t>
      </w:r>
      <w:r w:rsidRPr="009636BB">
        <w:t>: Natural Killer cells (8-26%)</w:t>
      </w:r>
    </w:p>
    <w:p w14:paraId="6F489B65" w14:textId="77777777" w:rsidR="009636BB" w:rsidRPr="009636BB" w:rsidRDefault="009636BB" w:rsidP="009636BB">
      <w:pPr>
        <w:numPr>
          <w:ilvl w:val="0"/>
          <w:numId w:val="7"/>
        </w:numPr>
      </w:pPr>
      <w:r w:rsidRPr="009636BB">
        <w:rPr>
          <w:b/>
          <w:bCs/>
        </w:rPr>
        <w:t>CD19</w:t>
      </w:r>
      <w:r w:rsidRPr="009636BB">
        <w:t>: B-lymphocytes (9-14.1%)</w:t>
      </w:r>
    </w:p>
    <w:p w14:paraId="4F7E5A24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Complement System</w:t>
      </w:r>
    </w:p>
    <w:p w14:paraId="3D54F903" w14:textId="77777777" w:rsidR="009636BB" w:rsidRPr="009636BB" w:rsidRDefault="009636BB" w:rsidP="009636BB">
      <w:pPr>
        <w:numPr>
          <w:ilvl w:val="0"/>
          <w:numId w:val="8"/>
        </w:numPr>
      </w:pPr>
      <w:r w:rsidRPr="009636BB">
        <w:rPr>
          <w:b/>
          <w:bCs/>
        </w:rPr>
        <w:t>C3</w:t>
      </w:r>
      <w:r w:rsidRPr="009636BB">
        <w:t>: Complement component 3 (0.7-1.4g/L) - often low in active lupus</w:t>
      </w:r>
    </w:p>
    <w:p w14:paraId="7FE1AB12" w14:textId="77777777" w:rsidR="009636BB" w:rsidRPr="009636BB" w:rsidRDefault="009636BB" w:rsidP="009636BB">
      <w:pPr>
        <w:numPr>
          <w:ilvl w:val="0"/>
          <w:numId w:val="8"/>
        </w:numPr>
      </w:pPr>
      <w:r w:rsidRPr="009636BB">
        <w:rPr>
          <w:b/>
          <w:bCs/>
        </w:rPr>
        <w:t>C4</w:t>
      </w:r>
      <w:r w:rsidRPr="009636BB">
        <w:t>: Complement component 4 (0.1-0.4g/L) - often low in active lupus</w:t>
      </w:r>
    </w:p>
    <w:p w14:paraId="0F6CE095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Immunoglobulins</w:t>
      </w:r>
    </w:p>
    <w:p w14:paraId="5EF05E2A" w14:textId="77777777" w:rsidR="009636BB" w:rsidRPr="009636BB" w:rsidRDefault="009636BB" w:rsidP="009636BB">
      <w:pPr>
        <w:numPr>
          <w:ilvl w:val="0"/>
          <w:numId w:val="9"/>
        </w:numPr>
      </w:pPr>
      <w:r w:rsidRPr="009636BB">
        <w:rPr>
          <w:b/>
          <w:bCs/>
        </w:rPr>
        <w:t>IgG</w:t>
      </w:r>
      <w:r w:rsidRPr="009636BB">
        <w:t>: Immunoglobulin G (8.6-17.4g/L) - most abundant antibody type</w:t>
      </w:r>
    </w:p>
    <w:p w14:paraId="46594747" w14:textId="77777777" w:rsidR="009636BB" w:rsidRPr="009636BB" w:rsidRDefault="009636BB" w:rsidP="009636BB">
      <w:pPr>
        <w:numPr>
          <w:ilvl w:val="0"/>
          <w:numId w:val="9"/>
        </w:numPr>
      </w:pPr>
      <w:r w:rsidRPr="009636BB">
        <w:rPr>
          <w:b/>
          <w:bCs/>
        </w:rPr>
        <w:t>IgM</w:t>
      </w:r>
      <w:r w:rsidRPr="009636BB">
        <w:t>: Immunoglobulin M (0.46-3.04g/L) - first antibody produced in infection</w:t>
      </w:r>
    </w:p>
    <w:p w14:paraId="6A103659" w14:textId="77777777" w:rsidR="009636BB" w:rsidRPr="009636BB" w:rsidRDefault="009636BB" w:rsidP="009636BB">
      <w:pPr>
        <w:numPr>
          <w:ilvl w:val="0"/>
          <w:numId w:val="9"/>
        </w:numPr>
      </w:pPr>
      <w:proofErr w:type="spellStart"/>
      <w:r w:rsidRPr="009636BB">
        <w:rPr>
          <w:b/>
          <w:bCs/>
        </w:rPr>
        <w:t>IgE</w:t>
      </w:r>
      <w:proofErr w:type="spellEnd"/>
      <w:r w:rsidRPr="009636BB">
        <w:t>: Immunoglobulin E (0-165IU/ml) - elevated in allergic conditions</w:t>
      </w:r>
    </w:p>
    <w:p w14:paraId="0B01E015" w14:textId="77777777" w:rsidR="009636BB" w:rsidRPr="009636BB" w:rsidRDefault="009636BB" w:rsidP="009636BB">
      <w:pPr>
        <w:numPr>
          <w:ilvl w:val="0"/>
          <w:numId w:val="9"/>
        </w:numPr>
      </w:pPr>
      <w:r w:rsidRPr="009636BB">
        <w:rPr>
          <w:b/>
          <w:bCs/>
        </w:rPr>
        <w:t>IgA</w:t>
      </w:r>
      <w:r w:rsidRPr="009636BB">
        <w:t>: Immunoglobulin A (1.0-4.2g/L) - mucosal immunity</w:t>
      </w:r>
    </w:p>
    <w:p w14:paraId="61FE40BF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Disease Activity</w:t>
      </w:r>
    </w:p>
    <w:p w14:paraId="7206C549" w14:textId="77777777" w:rsidR="009636BB" w:rsidRPr="009636BB" w:rsidRDefault="009636BB" w:rsidP="009636BB">
      <w:pPr>
        <w:numPr>
          <w:ilvl w:val="0"/>
          <w:numId w:val="10"/>
        </w:numPr>
      </w:pPr>
      <w:r w:rsidRPr="009636BB">
        <w:rPr>
          <w:b/>
          <w:bCs/>
        </w:rPr>
        <w:t>SLEDAI</w:t>
      </w:r>
      <w:r w:rsidRPr="009636BB">
        <w:t>: SLE Disease Activity Index (Mild: 0-6, Moderate: 7-12, Severe: &gt;12) - measures lupus severity</w:t>
      </w:r>
    </w:p>
    <w:p w14:paraId="08CB82ED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Autoantibodies</w:t>
      </w:r>
    </w:p>
    <w:p w14:paraId="026A65E3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ANA</w:t>
      </w:r>
      <w:r w:rsidRPr="009636BB">
        <w:t>: Anti-Nuclear Antibody - key screening test for lupus (20-80ng/ml)</w:t>
      </w:r>
    </w:p>
    <w:p w14:paraId="46D37A40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dsDNA</w:t>
      </w:r>
      <w:r w:rsidRPr="009636BB">
        <w:t>: Anti-double stranded DNA - specific for SLE (0-20AU/ml)</w:t>
      </w:r>
    </w:p>
    <w:p w14:paraId="3A05B95A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lastRenderedPageBreak/>
        <w:t>RNP/</w:t>
      </w:r>
      <w:proofErr w:type="spellStart"/>
      <w:r w:rsidRPr="009636BB">
        <w:rPr>
          <w:b/>
          <w:bCs/>
        </w:rPr>
        <w:t>Sm</w:t>
      </w:r>
      <w:proofErr w:type="spellEnd"/>
      <w:r w:rsidRPr="009636BB">
        <w:t>: Anti-ribonucleoprotein/Smith - associated with mixed connective tissue disease</w:t>
      </w:r>
    </w:p>
    <w:p w14:paraId="08A482D9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SM</w:t>
      </w:r>
      <w:r w:rsidRPr="009636BB">
        <w:t>: Anti-Smith antibody - highly specific for SLE</w:t>
      </w:r>
    </w:p>
    <w:p w14:paraId="2A3C6772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SSA</w:t>
      </w:r>
      <w:r w:rsidRPr="009636BB">
        <w:t>: Anti-Sjögren's-syndrome-related antigen A - seen in SLE and Sjögren's</w:t>
      </w:r>
    </w:p>
    <w:p w14:paraId="6A59451F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RO-52</w:t>
      </w:r>
      <w:r w:rsidRPr="009636BB">
        <w:t xml:space="preserve">: Anti-52 </w:t>
      </w:r>
      <w:proofErr w:type="spellStart"/>
      <w:r w:rsidRPr="009636BB">
        <w:t>kD</w:t>
      </w:r>
      <w:proofErr w:type="spellEnd"/>
      <w:r w:rsidRPr="009636BB">
        <w:t xml:space="preserve"> Ro/SSA - variant of SSA antibody</w:t>
      </w:r>
    </w:p>
    <w:p w14:paraId="7DBDA5C0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SSB</w:t>
      </w:r>
      <w:r w:rsidRPr="009636BB">
        <w:t>: Anti-Sjögren's-syndrome-related antigen B - seen in Sjögren's syndrome</w:t>
      </w:r>
    </w:p>
    <w:p w14:paraId="6F8CC1BD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Scl70</w:t>
      </w:r>
      <w:r w:rsidRPr="009636BB">
        <w:t>: Anti-topoisomerase I - marker for systemic sclerosis</w:t>
      </w:r>
    </w:p>
    <w:p w14:paraId="05F16DC5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Jo1</w:t>
      </w:r>
      <w:r w:rsidRPr="009636BB">
        <w:t>: Anti-histidyl tRNA synthetase - seen in polymyositis</w:t>
      </w:r>
    </w:p>
    <w:p w14:paraId="1A0CC6A8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CENPB</w:t>
      </w:r>
      <w:r w:rsidRPr="009636BB">
        <w:t>: Anti-centromere protein B - marker for limited systemic sclerosis</w:t>
      </w:r>
    </w:p>
    <w:p w14:paraId="772DD553" w14:textId="77777777" w:rsidR="009636BB" w:rsidRPr="009636BB" w:rsidRDefault="009636BB" w:rsidP="009636BB">
      <w:pPr>
        <w:numPr>
          <w:ilvl w:val="0"/>
          <w:numId w:val="11"/>
        </w:numPr>
      </w:pPr>
      <w:r w:rsidRPr="009636BB">
        <w:rPr>
          <w:b/>
          <w:bCs/>
        </w:rPr>
        <w:t>Nucleosome</w:t>
      </w:r>
      <w:r w:rsidRPr="009636BB">
        <w:t xml:space="preserve">, </w:t>
      </w:r>
      <w:r w:rsidRPr="009636BB">
        <w:rPr>
          <w:b/>
          <w:bCs/>
        </w:rPr>
        <w:t>Histone</w:t>
      </w:r>
      <w:r w:rsidRPr="009636BB">
        <w:t xml:space="preserve">, </w:t>
      </w:r>
      <w:r w:rsidRPr="009636BB">
        <w:rPr>
          <w:b/>
          <w:bCs/>
        </w:rPr>
        <w:t>Ribosomal P protein</w:t>
      </w:r>
      <w:r w:rsidRPr="009636BB">
        <w:t>: Various nuclear antigens targeted in SLE</w:t>
      </w:r>
    </w:p>
    <w:p w14:paraId="345DB721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Additional Autoantibodies</w:t>
      </w:r>
    </w:p>
    <w:p w14:paraId="0A474F13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 xml:space="preserve">25-OH </w:t>
      </w:r>
      <w:proofErr w:type="spellStart"/>
      <w:r w:rsidRPr="009636BB">
        <w:rPr>
          <w:b/>
          <w:bCs/>
        </w:rPr>
        <w:t>VitD</w:t>
      </w:r>
      <w:proofErr w:type="spellEnd"/>
      <w:r w:rsidRPr="009636BB">
        <w:t>: Vitamin D level - often low in autoimmune conditions</w:t>
      </w:r>
    </w:p>
    <w:p w14:paraId="6CB13676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AMA-2</w:t>
      </w:r>
      <w:r w:rsidRPr="009636BB">
        <w:t>: Anti-mitochondrial antibody - primary biliary cholangitis marker</w:t>
      </w:r>
    </w:p>
    <w:p w14:paraId="65832D4C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Anti-β2 glycoprotein</w:t>
      </w:r>
      <w:r w:rsidRPr="009636BB">
        <w:t>: Associated with antiphospholipid syndrome</w:t>
      </w:r>
    </w:p>
    <w:p w14:paraId="746DB41E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Anticardiolipin antibody</w:t>
      </w:r>
      <w:r w:rsidRPr="009636BB">
        <w:t>: Associated with antiphospholipid syndrome (IgG and IgM types)</w:t>
      </w:r>
    </w:p>
    <w:p w14:paraId="2FA3D83D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PR3</w:t>
      </w:r>
      <w:r w:rsidRPr="009636BB">
        <w:t>: Anti-proteinase 3 - ANCA-associated vasculitis marker</w:t>
      </w:r>
    </w:p>
    <w:p w14:paraId="3BAB6105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GBM</w:t>
      </w:r>
      <w:r w:rsidRPr="009636BB">
        <w:t>: Anti-glomerular basement membrane - associated with Goodpasture's syndrome</w:t>
      </w:r>
    </w:p>
    <w:p w14:paraId="38B5D3E2" w14:textId="77777777" w:rsidR="009636BB" w:rsidRPr="009636BB" w:rsidRDefault="009636BB" w:rsidP="009636BB">
      <w:pPr>
        <w:numPr>
          <w:ilvl w:val="0"/>
          <w:numId w:val="12"/>
        </w:numPr>
      </w:pPr>
      <w:r w:rsidRPr="009636BB">
        <w:rPr>
          <w:b/>
          <w:bCs/>
        </w:rPr>
        <w:t>MPO</w:t>
      </w:r>
      <w:r w:rsidRPr="009636BB">
        <w:t>: Anti-myeloperoxidase - ANCA-associated vasculitis marker</w:t>
      </w:r>
    </w:p>
    <w:p w14:paraId="328E617D" w14:textId="77777777" w:rsidR="009636BB" w:rsidRPr="009636BB" w:rsidRDefault="009636BB" w:rsidP="009636BB">
      <w:pPr>
        <w:rPr>
          <w:b/>
          <w:bCs/>
        </w:rPr>
      </w:pPr>
      <w:r w:rsidRPr="009636BB">
        <w:rPr>
          <w:b/>
          <w:bCs/>
        </w:rPr>
        <w:t>Reproductive Information</w:t>
      </w:r>
    </w:p>
    <w:p w14:paraId="1B3ED0D4" w14:textId="77777777" w:rsidR="009636BB" w:rsidRPr="009636BB" w:rsidRDefault="009636BB" w:rsidP="009636BB">
      <w:pPr>
        <w:numPr>
          <w:ilvl w:val="0"/>
          <w:numId w:val="13"/>
        </w:numPr>
      </w:pPr>
      <w:r w:rsidRPr="009636BB">
        <w:rPr>
          <w:b/>
          <w:bCs/>
        </w:rPr>
        <w:t>Menarche</w:t>
      </w:r>
      <w:r w:rsidRPr="009636BB">
        <w:t>: Indicates onset of menstruation (0 No, 1 Yes)</w:t>
      </w:r>
    </w:p>
    <w:p w14:paraId="4DF1B86F" w14:textId="77777777" w:rsidR="009636BB" w:rsidRPr="009636BB" w:rsidRDefault="009636BB">
      <w:pPr>
        <w:rPr>
          <w:lang w:val="en-US"/>
        </w:rPr>
      </w:pPr>
    </w:p>
    <w:sectPr w:rsidR="009636BB" w:rsidRPr="009636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339"/>
    <w:multiLevelType w:val="multilevel"/>
    <w:tmpl w:val="29E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7E3"/>
    <w:multiLevelType w:val="multilevel"/>
    <w:tmpl w:val="53D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B7269"/>
    <w:multiLevelType w:val="multilevel"/>
    <w:tmpl w:val="0CC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D2212"/>
    <w:multiLevelType w:val="multilevel"/>
    <w:tmpl w:val="86D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B4956"/>
    <w:multiLevelType w:val="multilevel"/>
    <w:tmpl w:val="447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45E20"/>
    <w:multiLevelType w:val="hybridMultilevel"/>
    <w:tmpl w:val="6378471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E2BE7"/>
    <w:multiLevelType w:val="multilevel"/>
    <w:tmpl w:val="0E7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E5FE7"/>
    <w:multiLevelType w:val="multilevel"/>
    <w:tmpl w:val="EB6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72186"/>
    <w:multiLevelType w:val="multilevel"/>
    <w:tmpl w:val="84D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622D7"/>
    <w:multiLevelType w:val="multilevel"/>
    <w:tmpl w:val="A32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D7E52"/>
    <w:multiLevelType w:val="multilevel"/>
    <w:tmpl w:val="E2A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E189D"/>
    <w:multiLevelType w:val="multilevel"/>
    <w:tmpl w:val="F93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C5053"/>
    <w:multiLevelType w:val="multilevel"/>
    <w:tmpl w:val="66D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F38F1"/>
    <w:multiLevelType w:val="multilevel"/>
    <w:tmpl w:val="79F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24884">
    <w:abstractNumId w:val="9"/>
  </w:num>
  <w:num w:numId="2" w16cid:durableId="1955286381">
    <w:abstractNumId w:val="2"/>
  </w:num>
  <w:num w:numId="3" w16cid:durableId="2076931304">
    <w:abstractNumId w:val="1"/>
  </w:num>
  <w:num w:numId="4" w16cid:durableId="564951404">
    <w:abstractNumId w:val="4"/>
  </w:num>
  <w:num w:numId="5" w16cid:durableId="742340561">
    <w:abstractNumId w:val="0"/>
  </w:num>
  <w:num w:numId="6" w16cid:durableId="1955212022">
    <w:abstractNumId w:val="13"/>
  </w:num>
  <w:num w:numId="7" w16cid:durableId="1742868929">
    <w:abstractNumId w:val="7"/>
  </w:num>
  <w:num w:numId="8" w16cid:durableId="2128891510">
    <w:abstractNumId w:val="10"/>
  </w:num>
  <w:num w:numId="9" w16cid:durableId="585456038">
    <w:abstractNumId w:val="11"/>
  </w:num>
  <w:num w:numId="10" w16cid:durableId="1338194782">
    <w:abstractNumId w:val="12"/>
  </w:num>
  <w:num w:numId="11" w16cid:durableId="107508355">
    <w:abstractNumId w:val="3"/>
  </w:num>
  <w:num w:numId="12" w16cid:durableId="397822275">
    <w:abstractNumId w:val="8"/>
  </w:num>
  <w:num w:numId="13" w16cid:durableId="1021663585">
    <w:abstractNumId w:val="6"/>
  </w:num>
  <w:num w:numId="14" w16cid:durableId="1702977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BB"/>
    <w:rsid w:val="0030247D"/>
    <w:rsid w:val="003D2014"/>
    <w:rsid w:val="004315B8"/>
    <w:rsid w:val="008F4AFC"/>
    <w:rsid w:val="009636BB"/>
    <w:rsid w:val="00AD3E55"/>
    <w:rsid w:val="00B25B8D"/>
    <w:rsid w:val="00CF621A"/>
    <w:rsid w:val="00D6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F874A2"/>
  <w15:chartTrackingRefBased/>
  <w15:docId w15:val="{D5499D2D-BED8-4B76-A38D-6BEEDFC7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579</Words>
  <Characters>3870</Characters>
  <Application>Microsoft Office Word</Application>
  <DocSecurity>0</DocSecurity>
  <Lines>86</Lines>
  <Paragraphs>78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Veytri Yogan</dc:creator>
  <cp:keywords/>
  <dc:description/>
  <cp:lastModifiedBy>Veytri Yogan</cp:lastModifiedBy>
  <cp:revision>6</cp:revision>
  <dcterms:created xsi:type="dcterms:W3CDTF">2025-04-30T06:55:00Z</dcterms:created>
  <dcterms:modified xsi:type="dcterms:W3CDTF">2025-04-30T07:04:00Z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0d7e42f7-595a-42b3-82dc-076ba12417f2</vt:lpwstr>
  </property>
</Properties>
</file>