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9638797"/>
        <w:docPartObj>
          <w:docPartGallery w:val="Cover Pages"/>
          <w:docPartUnique/>
        </w:docPartObj>
      </w:sdtPr>
      <w:sdtEndPr>
        <w:rPr>
          <w:rFonts w:asciiTheme="minorHAnsi" w:eastAsiaTheme="minorEastAsia" w:hAnsiTheme="minorHAnsi" w:cstheme="minorBidi"/>
          <w:b/>
          <w:caps w:val="0"/>
          <w:color w:val="000000" w:themeColor="text1"/>
          <w:sz w:val="36"/>
          <w:szCs w:val="36"/>
          <w:highlight w:val="red"/>
        </w:rPr>
      </w:sdtEndPr>
      <w:sdtContent>
        <w:tbl>
          <w:tblPr>
            <w:tblW w:w="5000" w:type="pct"/>
            <w:jc w:val="center"/>
            <w:tblLook w:val="04A0"/>
          </w:tblPr>
          <w:tblGrid>
            <w:gridCol w:w="9576"/>
          </w:tblGrid>
          <w:tr w:rsidR="004615D0">
            <w:trPr>
              <w:trHeight w:val="2880"/>
              <w:jc w:val="center"/>
            </w:trPr>
            <w:tc>
              <w:tcPr>
                <w:tcW w:w="5000" w:type="pct"/>
              </w:tcPr>
              <w:p w:rsidR="004615D0" w:rsidRDefault="004615D0" w:rsidP="006514E0">
                <w:pPr>
                  <w:pStyle w:val="NoSpacing"/>
                  <w:jc w:val="center"/>
                  <w:rPr>
                    <w:rFonts w:asciiTheme="majorHAnsi" w:eastAsiaTheme="majorEastAsia" w:hAnsiTheme="majorHAnsi" w:cstheme="majorBidi"/>
                    <w:caps/>
                  </w:rPr>
                </w:pPr>
              </w:p>
            </w:tc>
          </w:tr>
          <w:tr w:rsidR="004615D0">
            <w:trPr>
              <w:trHeight w:val="1440"/>
              <w:jc w:val="center"/>
            </w:trPr>
            <w:sdt>
              <w:sdtPr>
                <w:rPr>
                  <w:rFonts w:asciiTheme="majorHAnsi" w:eastAsiaTheme="majorEastAsia" w:hAnsiTheme="majorHAnsi" w:cstheme="majorBidi"/>
                  <w:sz w:val="80"/>
                  <w:szCs w:val="80"/>
                </w:rPr>
                <w:alias w:val="Title"/>
                <w:id w:val="15524250"/>
                <w:placeholder>
                  <w:docPart w:val="1F30E1E89CE846FABC8ADD78E821508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615D0" w:rsidRDefault="004615D0" w:rsidP="004615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Credit card fraud app</w:t>
                    </w:r>
                  </w:p>
                </w:tc>
              </w:sdtContent>
            </w:sdt>
          </w:tr>
          <w:tr w:rsidR="004615D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615D0" w:rsidRDefault="004615D0" w:rsidP="004615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Sambit Nath</w:t>
                    </w:r>
                  </w:p>
                </w:tc>
              </w:sdtContent>
            </w:sdt>
          </w:tr>
          <w:tr w:rsidR="004615D0">
            <w:trPr>
              <w:trHeight w:val="360"/>
              <w:jc w:val="center"/>
            </w:trPr>
            <w:tc>
              <w:tcPr>
                <w:tcW w:w="5000" w:type="pct"/>
                <w:vAlign w:val="center"/>
              </w:tcPr>
              <w:p w:rsidR="004615D0" w:rsidRDefault="004615D0">
                <w:pPr>
                  <w:pStyle w:val="NoSpacing"/>
                  <w:jc w:val="center"/>
                </w:pPr>
              </w:p>
            </w:tc>
          </w:tr>
          <w:tr w:rsidR="004615D0">
            <w:trPr>
              <w:trHeight w:val="360"/>
              <w:jc w:val="center"/>
            </w:trPr>
            <w:tc>
              <w:tcPr>
                <w:tcW w:w="5000" w:type="pct"/>
                <w:vAlign w:val="center"/>
              </w:tcPr>
              <w:p w:rsidR="004615D0" w:rsidRDefault="004615D0" w:rsidP="004615D0">
                <w:pPr>
                  <w:pStyle w:val="NoSpacing"/>
                  <w:jc w:val="center"/>
                  <w:rPr>
                    <w:b/>
                    <w:bCs/>
                  </w:rPr>
                </w:pPr>
              </w:p>
            </w:tc>
          </w:tr>
          <w:tr w:rsidR="004615D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9-11-07T00:00:00Z">
                  <w:dateFormat w:val="M/d/yyyy"/>
                  <w:lid w:val="en-US"/>
                  <w:storeMappedDataAs w:val="dateTime"/>
                  <w:calendar w:val="gregorian"/>
                </w:date>
              </w:sdtPr>
              <w:sdtContent>
                <w:tc>
                  <w:tcPr>
                    <w:tcW w:w="5000" w:type="pct"/>
                    <w:vAlign w:val="center"/>
                  </w:tcPr>
                  <w:p w:rsidR="004615D0" w:rsidRDefault="004615D0">
                    <w:pPr>
                      <w:pStyle w:val="NoSpacing"/>
                      <w:jc w:val="center"/>
                      <w:rPr>
                        <w:b/>
                        <w:bCs/>
                      </w:rPr>
                    </w:pPr>
                    <w:r>
                      <w:rPr>
                        <w:b/>
                        <w:bCs/>
                      </w:rPr>
                      <w:t>11/7/2019</w:t>
                    </w:r>
                  </w:p>
                </w:tc>
              </w:sdtContent>
            </w:sdt>
          </w:tr>
        </w:tbl>
        <w:p w:rsidR="004615D0" w:rsidRDefault="004615D0"/>
        <w:p w:rsidR="004615D0" w:rsidRDefault="004615D0"/>
        <w:tbl>
          <w:tblPr>
            <w:tblpPr w:leftFromText="187" w:rightFromText="187" w:horzAnchor="margin" w:tblpXSpec="center" w:tblpYSpec="bottom"/>
            <w:tblW w:w="5000" w:type="pct"/>
            <w:tblLook w:val="04A0"/>
          </w:tblPr>
          <w:tblGrid>
            <w:gridCol w:w="9576"/>
          </w:tblGrid>
          <w:tr w:rsidR="004615D0">
            <w:tc>
              <w:tcPr>
                <w:tcW w:w="5000" w:type="pct"/>
              </w:tcPr>
              <w:p w:rsidR="004615D0" w:rsidRDefault="004615D0" w:rsidP="004615D0">
                <w:pPr>
                  <w:shd w:val="clear" w:color="auto" w:fill="FFFFFF" w:themeFill="background1"/>
                  <w:rPr>
                    <w:sz w:val="24"/>
                    <w:szCs w:val="24"/>
                  </w:rPr>
                </w:pPr>
                <w:r>
                  <w:rPr>
                    <w:sz w:val="24"/>
                    <w:szCs w:val="24"/>
                  </w:rPr>
                  <w:t xml:space="preserve">The intention of this project is to build a simple API that is in the form of a web application </w:t>
                </w:r>
                <w:r w:rsidR="00605678">
                  <w:rPr>
                    <w:sz w:val="24"/>
                    <w:szCs w:val="24"/>
                  </w:rPr>
                  <w:t>which will predict whether a particular credit card transaction is fraud or non fraud. The UI takes various parameters from the user such as time of transaction, amount and various other unnamed parameters which are not disclosed because of security reasons.</w:t>
                </w:r>
                <w:r w:rsidR="00E220A7">
                  <w:rPr>
                    <w:sz w:val="24"/>
                    <w:szCs w:val="24"/>
                  </w:rPr>
                  <w:t xml:space="preserve"> There is an additional feature of this application which sends an automated mail to the concerned user if the transaction was a fraud or non fraud one.</w:t>
                </w:r>
                <w:r w:rsidR="00605678">
                  <w:rPr>
                    <w:sz w:val="24"/>
                    <w:szCs w:val="24"/>
                  </w:rPr>
                  <w:t xml:space="preserve"> </w:t>
                </w:r>
              </w:p>
              <w:p w:rsidR="004615D0" w:rsidRDefault="004615D0" w:rsidP="004615D0">
                <w:pPr>
                  <w:pStyle w:val="NoSpacing"/>
                </w:pPr>
              </w:p>
            </w:tc>
          </w:tr>
        </w:tbl>
        <w:p w:rsidR="004615D0" w:rsidRDefault="004615D0"/>
        <w:p w:rsidR="004615D0" w:rsidRDefault="004615D0">
          <w:pPr>
            <w:rPr>
              <w:b/>
              <w:color w:val="000000" w:themeColor="text1"/>
              <w:sz w:val="36"/>
              <w:szCs w:val="36"/>
              <w:highlight w:val="red"/>
            </w:rPr>
          </w:pPr>
          <w:r>
            <w:rPr>
              <w:b/>
              <w:color w:val="000000" w:themeColor="text1"/>
              <w:sz w:val="36"/>
              <w:szCs w:val="36"/>
              <w:highlight w:val="red"/>
            </w:rPr>
            <w:br w:type="page"/>
          </w:r>
        </w:p>
      </w:sdtContent>
    </w:sdt>
    <w:p w:rsidR="008C7F96" w:rsidRDefault="008C7F96" w:rsidP="008C7F96">
      <w:pPr>
        <w:shd w:val="clear" w:color="auto" w:fill="FFFFFF" w:themeFill="background1"/>
        <w:rPr>
          <w:b/>
          <w:sz w:val="24"/>
          <w:szCs w:val="24"/>
        </w:rPr>
      </w:pPr>
      <w:r w:rsidRPr="006C3260">
        <w:rPr>
          <w:b/>
          <w:sz w:val="24"/>
          <w:szCs w:val="24"/>
        </w:rPr>
        <w:lastRenderedPageBreak/>
        <w:t>Prerequisites (</w:t>
      </w:r>
      <w:r>
        <w:rPr>
          <w:b/>
          <w:sz w:val="24"/>
          <w:szCs w:val="24"/>
        </w:rPr>
        <w:t>python libraries</w:t>
      </w:r>
      <w:r w:rsidRPr="006C3260">
        <w:rPr>
          <w:b/>
          <w:sz w:val="24"/>
          <w:szCs w:val="24"/>
        </w:rPr>
        <w:t xml:space="preserve"> and frameworks):</w:t>
      </w:r>
    </w:p>
    <w:p w:rsidR="008C7F96" w:rsidRDefault="008C7F96" w:rsidP="008C7F96">
      <w:pPr>
        <w:shd w:val="clear" w:color="auto" w:fill="FFFFFF" w:themeFill="background1"/>
        <w:rPr>
          <w:sz w:val="24"/>
          <w:szCs w:val="24"/>
        </w:rPr>
      </w:pPr>
      <w:r w:rsidRPr="004B6CF9">
        <w:rPr>
          <w:sz w:val="24"/>
          <w:szCs w:val="24"/>
        </w:rPr>
        <w:t>Pandas (for Machine Leraning Model)</w:t>
      </w:r>
      <w:r>
        <w:rPr>
          <w:sz w:val="24"/>
          <w:szCs w:val="24"/>
        </w:rPr>
        <w:t xml:space="preserve">, </w:t>
      </w:r>
      <w:r w:rsidRPr="004B6CF9">
        <w:rPr>
          <w:sz w:val="24"/>
          <w:szCs w:val="24"/>
        </w:rPr>
        <w:t>Scikit Learn, Flask (for API)</w:t>
      </w:r>
      <w:r>
        <w:rPr>
          <w:sz w:val="24"/>
          <w:szCs w:val="24"/>
        </w:rPr>
        <w:t>, Imblearn (for generating synthetic datapoints)</w:t>
      </w:r>
    </w:p>
    <w:p w:rsidR="00A36E40" w:rsidRPr="006C2B25" w:rsidRDefault="00A36E40" w:rsidP="00A36E40">
      <w:pPr>
        <w:shd w:val="clear" w:color="auto" w:fill="FFFFFF" w:themeFill="background1"/>
        <w:rPr>
          <w:b/>
          <w:sz w:val="24"/>
          <w:szCs w:val="24"/>
        </w:rPr>
      </w:pPr>
      <w:r w:rsidRPr="006C2B25">
        <w:rPr>
          <w:b/>
          <w:sz w:val="24"/>
          <w:szCs w:val="24"/>
        </w:rPr>
        <w:t>Project files involved:</w:t>
      </w:r>
    </w:p>
    <w:p w:rsidR="00A36E40" w:rsidRDefault="00DD7C08" w:rsidP="00A36E40">
      <w:pPr>
        <w:shd w:val="clear" w:color="auto" w:fill="FFFFFF" w:themeFill="background1"/>
        <w:rPr>
          <w:sz w:val="24"/>
          <w:szCs w:val="24"/>
        </w:rPr>
      </w:pPr>
      <w:r>
        <w:rPr>
          <w:b/>
          <w:sz w:val="24"/>
          <w:szCs w:val="24"/>
        </w:rPr>
        <w:t>credit_card_fraud</w:t>
      </w:r>
      <w:r w:rsidR="00A36E40" w:rsidRPr="002F1903">
        <w:rPr>
          <w:b/>
          <w:sz w:val="24"/>
          <w:szCs w:val="24"/>
        </w:rPr>
        <w:t xml:space="preserve">.py </w:t>
      </w:r>
      <w:r w:rsidR="00A36E40">
        <w:rPr>
          <w:sz w:val="24"/>
          <w:szCs w:val="24"/>
        </w:rPr>
        <w:t>: This file contains the code which fits the input data in a ML algorithm and predicts if the transaction was a fraud or not. The prediction is in the form of ‘0’ or ‘1’ depending on the outcome. The pickle function converts the code into a serialized object.</w:t>
      </w:r>
    </w:p>
    <w:p w:rsidR="00A36E40" w:rsidRDefault="00DD7C08" w:rsidP="00A36E40">
      <w:pPr>
        <w:shd w:val="clear" w:color="auto" w:fill="FFFFFF" w:themeFill="background1"/>
        <w:rPr>
          <w:sz w:val="24"/>
          <w:szCs w:val="24"/>
        </w:rPr>
      </w:pPr>
      <w:r>
        <w:rPr>
          <w:b/>
          <w:sz w:val="24"/>
          <w:szCs w:val="24"/>
        </w:rPr>
        <w:t>f</w:t>
      </w:r>
      <w:r w:rsidR="00A36E40" w:rsidRPr="00DD130F">
        <w:rPr>
          <w:b/>
          <w:sz w:val="24"/>
          <w:szCs w:val="24"/>
        </w:rPr>
        <w:t>lask</w:t>
      </w:r>
      <w:r>
        <w:rPr>
          <w:b/>
          <w:sz w:val="24"/>
          <w:szCs w:val="24"/>
        </w:rPr>
        <w:t>3</w:t>
      </w:r>
      <w:r w:rsidR="00A36E40" w:rsidRPr="00DD130F">
        <w:rPr>
          <w:b/>
          <w:sz w:val="24"/>
          <w:szCs w:val="24"/>
        </w:rPr>
        <w:t xml:space="preserve">.py : </w:t>
      </w:r>
      <w:r w:rsidR="00A36E40" w:rsidRPr="00E65E80">
        <w:rPr>
          <w:sz w:val="24"/>
          <w:szCs w:val="24"/>
        </w:rPr>
        <w:t>This file contains the code which first imports the serialized object (converted through pickle previously). The i</w:t>
      </w:r>
      <w:r w:rsidR="00A36E40">
        <w:rPr>
          <w:sz w:val="24"/>
          <w:szCs w:val="24"/>
        </w:rPr>
        <w:t xml:space="preserve">nput values taken from the user by requests.form </w:t>
      </w:r>
      <w:r w:rsidR="00A36E40" w:rsidRPr="00E65E80">
        <w:rPr>
          <w:sz w:val="24"/>
          <w:szCs w:val="24"/>
        </w:rPr>
        <w:t>and sends</w:t>
      </w:r>
      <w:r w:rsidR="00A36E40">
        <w:rPr>
          <w:sz w:val="24"/>
          <w:szCs w:val="24"/>
        </w:rPr>
        <w:t xml:space="preserve"> the predicted outcome</w:t>
      </w:r>
      <w:r>
        <w:rPr>
          <w:sz w:val="24"/>
          <w:szCs w:val="24"/>
        </w:rPr>
        <w:t xml:space="preserve"> to the user interface using the render_template function</w:t>
      </w:r>
      <w:r w:rsidR="00A36E40" w:rsidRPr="00E65E80">
        <w:rPr>
          <w:sz w:val="24"/>
          <w:szCs w:val="24"/>
        </w:rPr>
        <w:t>.</w:t>
      </w:r>
      <w:r>
        <w:rPr>
          <w:sz w:val="24"/>
          <w:szCs w:val="24"/>
        </w:rPr>
        <w:t xml:space="preserve"> The code also simultaneously sends an alert mail to the customer if the transaction was a fraud or non fraud.</w:t>
      </w:r>
    </w:p>
    <w:p w:rsidR="00A36E40" w:rsidRDefault="00A36E40" w:rsidP="00A36E40">
      <w:pPr>
        <w:shd w:val="clear" w:color="auto" w:fill="FFFFFF" w:themeFill="background1"/>
        <w:rPr>
          <w:sz w:val="24"/>
          <w:szCs w:val="24"/>
        </w:rPr>
      </w:pPr>
      <w:r w:rsidRPr="000F226F">
        <w:rPr>
          <w:b/>
          <w:sz w:val="24"/>
          <w:szCs w:val="24"/>
        </w:rPr>
        <w:t xml:space="preserve">UI.html: </w:t>
      </w:r>
      <w:r w:rsidRPr="00A841D1">
        <w:rPr>
          <w:sz w:val="24"/>
          <w:szCs w:val="24"/>
        </w:rPr>
        <w:t>This file is the frontend html page which acts as an interface to the user where the input parameters are taken and the predicted result is displayed.</w:t>
      </w:r>
    </w:p>
    <w:p w:rsidR="00E07A4F" w:rsidRDefault="00E07A4F" w:rsidP="00A36E40">
      <w:pPr>
        <w:shd w:val="clear" w:color="auto" w:fill="FFFFFF" w:themeFill="background1"/>
        <w:rPr>
          <w:sz w:val="24"/>
          <w:szCs w:val="24"/>
        </w:rPr>
      </w:pPr>
    </w:p>
    <w:p w:rsidR="00E07A4F" w:rsidRDefault="00E07A4F" w:rsidP="00E07A4F">
      <w:pPr>
        <w:shd w:val="clear" w:color="auto" w:fill="FFFFFF" w:themeFill="background1"/>
        <w:rPr>
          <w:b/>
          <w:sz w:val="24"/>
          <w:szCs w:val="24"/>
        </w:rPr>
      </w:pPr>
      <w:r w:rsidRPr="00FB776E">
        <w:rPr>
          <w:b/>
          <w:sz w:val="24"/>
          <w:szCs w:val="24"/>
        </w:rPr>
        <w:t>How does the API work?</w:t>
      </w:r>
    </w:p>
    <w:p w:rsidR="00E07A4F" w:rsidRDefault="00E07A4F" w:rsidP="00E07A4F">
      <w:pPr>
        <w:pStyle w:val="ListParagraph"/>
        <w:numPr>
          <w:ilvl w:val="0"/>
          <w:numId w:val="1"/>
        </w:numPr>
        <w:shd w:val="clear" w:color="auto" w:fill="FFFFFF" w:themeFill="background1"/>
        <w:rPr>
          <w:sz w:val="24"/>
          <w:szCs w:val="24"/>
        </w:rPr>
      </w:pPr>
      <w:r w:rsidRPr="00EE6762">
        <w:rPr>
          <w:sz w:val="24"/>
          <w:szCs w:val="24"/>
        </w:rPr>
        <w:t>The login page of the API where the user inputs the details of the employee. The screenshot of the page is as shown below:</w:t>
      </w:r>
    </w:p>
    <w:p w:rsidR="00E07A4F" w:rsidRDefault="00E07A4F" w:rsidP="00A36E40">
      <w:pPr>
        <w:shd w:val="clear" w:color="auto" w:fill="FFFFFF" w:themeFill="background1"/>
        <w:rPr>
          <w:sz w:val="24"/>
          <w:szCs w:val="24"/>
        </w:rPr>
      </w:pPr>
    </w:p>
    <w:p w:rsidR="00E07A4F" w:rsidRDefault="00C52028" w:rsidP="00A36E40">
      <w:pPr>
        <w:shd w:val="clear" w:color="auto" w:fill="FFFFFF" w:themeFill="background1"/>
        <w:rPr>
          <w:sz w:val="24"/>
          <w:szCs w:val="24"/>
        </w:rPr>
      </w:pPr>
      <w:r>
        <w:rPr>
          <w:noProof/>
          <w:sz w:val="24"/>
          <w:szCs w:val="24"/>
        </w:rPr>
        <w:drawing>
          <wp:inline distT="0" distB="0" distL="0" distR="0">
            <wp:extent cx="5943600" cy="106912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069121"/>
                    </a:xfrm>
                    <a:prstGeom prst="rect">
                      <a:avLst/>
                    </a:prstGeom>
                    <a:noFill/>
                    <a:ln w="9525">
                      <a:noFill/>
                      <a:miter lim="800000"/>
                      <a:headEnd/>
                      <a:tailEnd/>
                    </a:ln>
                  </pic:spPr>
                </pic:pic>
              </a:graphicData>
            </a:graphic>
          </wp:inline>
        </w:drawing>
      </w:r>
    </w:p>
    <w:p w:rsidR="00EF78BB" w:rsidRDefault="00EF78BB" w:rsidP="00A36E40">
      <w:pPr>
        <w:shd w:val="clear" w:color="auto" w:fill="FFFFFF" w:themeFill="background1"/>
        <w:rPr>
          <w:sz w:val="24"/>
          <w:szCs w:val="24"/>
        </w:rPr>
      </w:pPr>
    </w:p>
    <w:p w:rsidR="00EF78BB" w:rsidRDefault="00EF78BB" w:rsidP="00EF78BB">
      <w:pPr>
        <w:pStyle w:val="ListParagraph"/>
        <w:numPr>
          <w:ilvl w:val="0"/>
          <w:numId w:val="1"/>
        </w:numPr>
        <w:shd w:val="clear" w:color="auto" w:fill="FFFFFF" w:themeFill="background1"/>
        <w:rPr>
          <w:sz w:val="24"/>
          <w:szCs w:val="24"/>
        </w:rPr>
      </w:pPr>
      <w:r w:rsidRPr="00745566">
        <w:rPr>
          <w:sz w:val="24"/>
          <w:szCs w:val="24"/>
        </w:rPr>
        <w:t xml:space="preserve">The inputs are written and the user clicks on the submit button. The algorithm present in the </w:t>
      </w:r>
      <w:r>
        <w:rPr>
          <w:sz w:val="24"/>
          <w:szCs w:val="24"/>
        </w:rPr>
        <w:t>credit_card_fraud</w:t>
      </w:r>
      <w:r w:rsidRPr="00745566">
        <w:rPr>
          <w:sz w:val="24"/>
          <w:szCs w:val="24"/>
        </w:rPr>
        <w:t>.py file predicts the output and presents to the user.</w:t>
      </w:r>
      <w:r>
        <w:rPr>
          <w:sz w:val="24"/>
          <w:szCs w:val="24"/>
        </w:rPr>
        <w:t xml:space="preserve"> The screenshot is shown below:</w:t>
      </w:r>
    </w:p>
    <w:p w:rsidR="00EF78BB" w:rsidRDefault="00C52028" w:rsidP="00A36E40">
      <w:pPr>
        <w:shd w:val="clear" w:color="auto" w:fill="FFFFFF" w:themeFill="background1"/>
        <w:rPr>
          <w:sz w:val="24"/>
          <w:szCs w:val="24"/>
        </w:rPr>
      </w:pPr>
      <w:r>
        <w:rPr>
          <w:noProof/>
          <w:sz w:val="24"/>
          <w:szCs w:val="24"/>
        </w:rPr>
        <w:lastRenderedPageBreak/>
        <w:drawing>
          <wp:inline distT="0" distB="0" distL="0" distR="0">
            <wp:extent cx="6220188" cy="1808018"/>
            <wp:effectExtent l="19050" t="0" r="916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226157" cy="1809753"/>
                    </a:xfrm>
                    <a:prstGeom prst="rect">
                      <a:avLst/>
                    </a:prstGeom>
                    <a:noFill/>
                    <a:ln w="9525">
                      <a:noFill/>
                      <a:miter lim="800000"/>
                      <a:headEnd/>
                      <a:tailEnd/>
                    </a:ln>
                  </pic:spPr>
                </pic:pic>
              </a:graphicData>
            </a:graphic>
          </wp:inline>
        </w:drawing>
      </w:r>
    </w:p>
    <w:p w:rsidR="00A524B7" w:rsidRDefault="00A524B7" w:rsidP="00A36E40">
      <w:pPr>
        <w:shd w:val="clear" w:color="auto" w:fill="FFFFFF" w:themeFill="background1"/>
        <w:rPr>
          <w:sz w:val="24"/>
          <w:szCs w:val="24"/>
        </w:rPr>
      </w:pPr>
      <w:r w:rsidRPr="00A524B7">
        <w:rPr>
          <w:b/>
          <w:sz w:val="24"/>
          <w:szCs w:val="24"/>
        </w:rPr>
        <w:t>Note</w:t>
      </w:r>
      <w:r>
        <w:rPr>
          <w:sz w:val="24"/>
          <w:szCs w:val="24"/>
        </w:rPr>
        <w:t>: The input values need to be standardized or normalized before entering into the application. This is because the model was trained on a set of feature scaled values.</w:t>
      </w:r>
    </w:p>
    <w:p w:rsidR="008C7F96" w:rsidRDefault="008C7F96" w:rsidP="008C7F96">
      <w:pPr>
        <w:shd w:val="clear" w:color="auto" w:fill="FFFFFF" w:themeFill="background1"/>
        <w:rPr>
          <w:sz w:val="24"/>
          <w:szCs w:val="24"/>
        </w:rPr>
      </w:pPr>
    </w:p>
    <w:p w:rsidR="00C31C36" w:rsidRPr="00807C99" w:rsidRDefault="00952C56" w:rsidP="00C31C36">
      <w:pPr>
        <w:pStyle w:val="ListParagraph"/>
        <w:numPr>
          <w:ilvl w:val="0"/>
          <w:numId w:val="1"/>
        </w:numPr>
        <w:shd w:val="clear" w:color="auto" w:fill="FFFFFF" w:themeFill="background1"/>
        <w:rPr>
          <w:sz w:val="24"/>
          <w:szCs w:val="24"/>
        </w:rPr>
      </w:pPr>
      <w:r w:rsidRPr="00807C99">
        <w:rPr>
          <w:sz w:val="24"/>
          <w:szCs w:val="24"/>
        </w:rPr>
        <w:t>The flask3.py file also sends a mail to the customer if the transaction was fraud or non fraud. We need to first mention the mail server, the port number and the email credentials in the main cod</w:t>
      </w:r>
      <w:r w:rsidR="00807C99" w:rsidRPr="00807C99">
        <w:rPr>
          <w:sz w:val="24"/>
          <w:szCs w:val="24"/>
        </w:rPr>
        <w:t>e present in the file. The mail would be sent when the code runs.</w:t>
      </w:r>
    </w:p>
    <w:p w:rsidR="00C31C36" w:rsidRDefault="00C31C36" w:rsidP="00C31C36">
      <w:pPr>
        <w:pStyle w:val="ListParagraph"/>
        <w:shd w:val="clear" w:color="auto" w:fill="FFFFFF" w:themeFill="background1"/>
        <w:rPr>
          <w:sz w:val="24"/>
          <w:szCs w:val="24"/>
        </w:rPr>
      </w:pPr>
    </w:p>
    <w:p w:rsidR="00C31C36" w:rsidRDefault="00C31C36" w:rsidP="00C31C36">
      <w:pPr>
        <w:shd w:val="clear" w:color="auto" w:fill="FFFFFF" w:themeFill="background1"/>
        <w:rPr>
          <w:sz w:val="24"/>
          <w:szCs w:val="24"/>
        </w:rPr>
      </w:pPr>
    </w:p>
    <w:p w:rsidR="00C31C36" w:rsidRPr="00745566" w:rsidRDefault="00C31C36" w:rsidP="00C31C36">
      <w:pPr>
        <w:shd w:val="clear" w:color="auto" w:fill="FFFFFF" w:themeFill="background1"/>
        <w:jc w:val="center"/>
        <w:rPr>
          <w:b/>
          <w:sz w:val="28"/>
          <w:szCs w:val="28"/>
        </w:rPr>
      </w:pPr>
      <w:r w:rsidRPr="00745566">
        <w:rPr>
          <w:b/>
          <w:sz w:val="28"/>
          <w:szCs w:val="28"/>
        </w:rPr>
        <w:t>Data preprocessing, visualization and model creation</w:t>
      </w:r>
    </w:p>
    <w:p w:rsidR="00C31C36" w:rsidRDefault="00C31C36" w:rsidP="00C31C36">
      <w:pPr>
        <w:shd w:val="clear" w:color="auto" w:fill="FFFFFF" w:themeFill="background1"/>
        <w:jc w:val="center"/>
        <w:rPr>
          <w:b/>
          <w:sz w:val="24"/>
          <w:szCs w:val="24"/>
        </w:rPr>
      </w:pPr>
    </w:p>
    <w:p w:rsidR="00D634B1" w:rsidRPr="00E24DAA" w:rsidRDefault="00C31C36" w:rsidP="00E24DAA">
      <w:pPr>
        <w:pStyle w:val="ListParagraph"/>
        <w:numPr>
          <w:ilvl w:val="0"/>
          <w:numId w:val="3"/>
        </w:numPr>
      </w:pPr>
      <w:bookmarkStart w:id="0" w:name="_GoBack"/>
      <w:bookmarkEnd w:id="0"/>
      <w:r w:rsidRPr="00E24DAA">
        <w:rPr>
          <w:sz w:val="24"/>
          <w:szCs w:val="24"/>
        </w:rPr>
        <w:t xml:space="preserve">The data is comprised of </w:t>
      </w:r>
      <w:r w:rsidR="00E24DAA" w:rsidRPr="00E24DAA">
        <w:rPr>
          <w:sz w:val="24"/>
          <w:szCs w:val="24"/>
        </w:rPr>
        <w:t>a</w:t>
      </w:r>
      <w:r w:rsidRPr="00E24DAA">
        <w:rPr>
          <w:sz w:val="24"/>
          <w:szCs w:val="24"/>
        </w:rPr>
        <w:t xml:space="preserve"> csv </w:t>
      </w:r>
      <w:r w:rsidR="00E24DAA" w:rsidRPr="00E24DAA">
        <w:rPr>
          <w:sz w:val="24"/>
          <w:szCs w:val="24"/>
        </w:rPr>
        <w:t>file</w:t>
      </w:r>
      <w:r w:rsidRPr="00E24DAA">
        <w:rPr>
          <w:sz w:val="24"/>
          <w:szCs w:val="24"/>
        </w:rPr>
        <w:t xml:space="preserve"> of which consists of the </w:t>
      </w:r>
      <w:r w:rsidR="00E24DAA" w:rsidRPr="00E24DAA">
        <w:rPr>
          <w:sz w:val="24"/>
          <w:szCs w:val="24"/>
        </w:rPr>
        <w:t>transactional information of 284807 cases containing 30 attributes. Out of these attributes only 2 of them are known and the rest are not disclosed because of security reasons.</w:t>
      </w:r>
    </w:p>
    <w:p w:rsidR="00E24DAA" w:rsidRDefault="00E24DAA" w:rsidP="00E24DAA">
      <w:pPr>
        <w:pStyle w:val="ListParagraph"/>
      </w:pPr>
    </w:p>
    <w:p w:rsidR="00E24DAA" w:rsidRDefault="00387F24" w:rsidP="00E24DAA">
      <w:pPr>
        <w:pStyle w:val="ListParagraph"/>
        <w:numPr>
          <w:ilvl w:val="0"/>
          <w:numId w:val="3"/>
        </w:numPr>
        <w:rPr>
          <w:sz w:val="24"/>
          <w:szCs w:val="24"/>
        </w:rPr>
      </w:pPr>
      <w:r w:rsidRPr="00387F24">
        <w:rPr>
          <w:sz w:val="24"/>
          <w:szCs w:val="24"/>
        </w:rPr>
        <w:t>We import the dataset and check for any null values</w:t>
      </w:r>
      <w:r>
        <w:rPr>
          <w:sz w:val="24"/>
          <w:szCs w:val="24"/>
        </w:rPr>
        <w:t xml:space="preserve"> and outliers</w:t>
      </w:r>
      <w:r w:rsidRPr="00387F24">
        <w:rPr>
          <w:sz w:val="24"/>
          <w:szCs w:val="24"/>
        </w:rPr>
        <w:t>. None are present in this case.</w:t>
      </w:r>
    </w:p>
    <w:p w:rsidR="007D2182" w:rsidRPr="007D2182" w:rsidRDefault="007D2182" w:rsidP="007D2182">
      <w:pPr>
        <w:pStyle w:val="ListParagraph"/>
        <w:rPr>
          <w:sz w:val="24"/>
          <w:szCs w:val="24"/>
        </w:rPr>
      </w:pPr>
    </w:p>
    <w:p w:rsidR="007D2182" w:rsidRDefault="007D2182" w:rsidP="00E24DAA">
      <w:pPr>
        <w:pStyle w:val="ListParagraph"/>
        <w:numPr>
          <w:ilvl w:val="0"/>
          <w:numId w:val="3"/>
        </w:numPr>
        <w:rPr>
          <w:sz w:val="24"/>
          <w:szCs w:val="24"/>
        </w:rPr>
      </w:pPr>
      <w:r>
        <w:rPr>
          <w:sz w:val="24"/>
          <w:szCs w:val="24"/>
        </w:rPr>
        <w:t>We drop the ‘Time’ column as it denotes the time between the 1</w:t>
      </w:r>
      <w:r w:rsidRPr="007D2182">
        <w:rPr>
          <w:sz w:val="24"/>
          <w:szCs w:val="24"/>
          <w:vertAlign w:val="superscript"/>
        </w:rPr>
        <w:t>st</w:t>
      </w:r>
      <w:r>
        <w:rPr>
          <w:sz w:val="24"/>
          <w:szCs w:val="24"/>
        </w:rPr>
        <w:t xml:space="preserve"> and the nth transaction and has no significance here.</w:t>
      </w:r>
    </w:p>
    <w:p w:rsidR="00387F24" w:rsidRPr="00387F24" w:rsidRDefault="00387F24" w:rsidP="00387F24">
      <w:pPr>
        <w:pStyle w:val="ListParagraph"/>
        <w:rPr>
          <w:sz w:val="24"/>
          <w:szCs w:val="24"/>
        </w:rPr>
      </w:pPr>
    </w:p>
    <w:p w:rsidR="00387F24" w:rsidRDefault="00387F24" w:rsidP="00E24DAA">
      <w:pPr>
        <w:pStyle w:val="ListParagraph"/>
        <w:numPr>
          <w:ilvl w:val="0"/>
          <w:numId w:val="3"/>
        </w:numPr>
        <w:rPr>
          <w:sz w:val="24"/>
          <w:szCs w:val="24"/>
        </w:rPr>
      </w:pPr>
      <w:r>
        <w:rPr>
          <w:sz w:val="24"/>
          <w:szCs w:val="24"/>
        </w:rPr>
        <w:t>We check if the dataset is balanced or not. It was found that the data was highly imbalanced with the minority class belonging to the fraud cases. We fixed it by generating synthetic data points using SMOTE and framed new train and test sets accordingly.</w:t>
      </w:r>
    </w:p>
    <w:p w:rsidR="00F71AB7" w:rsidRDefault="00F71AB7" w:rsidP="00F71AB7">
      <w:pPr>
        <w:pStyle w:val="ListParagraph"/>
        <w:rPr>
          <w:sz w:val="24"/>
          <w:szCs w:val="24"/>
        </w:rPr>
      </w:pPr>
      <w:r>
        <w:rPr>
          <w:noProof/>
          <w:sz w:val="24"/>
          <w:szCs w:val="24"/>
        </w:rPr>
        <w:lastRenderedPageBreak/>
        <w:drawing>
          <wp:inline distT="0" distB="0" distL="0" distR="0">
            <wp:extent cx="4267463" cy="283325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67200" cy="2833080"/>
                    </a:xfrm>
                    <a:prstGeom prst="rect">
                      <a:avLst/>
                    </a:prstGeom>
                    <a:noFill/>
                    <a:ln w="9525">
                      <a:noFill/>
                      <a:miter lim="800000"/>
                      <a:headEnd/>
                      <a:tailEnd/>
                    </a:ln>
                  </pic:spPr>
                </pic:pic>
              </a:graphicData>
            </a:graphic>
          </wp:inline>
        </w:drawing>
      </w:r>
    </w:p>
    <w:p w:rsidR="00F71AB7" w:rsidRPr="00F71AB7" w:rsidRDefault="00F71AB7" w:rsidP="00F71AB7">
      <w:pPr>
        <w:pStyle w:val="ListParagraph"/>
        <w:rPr>
          <w:sz w:val="24"/>
          <w:szCs w:val="24"/>
        </w:rPr>
      </w:pPr>
    </w:p>
    <w:p w:rsidR="00F71AB7" w:rsidRDefault="00F71AB7" w:rsidP="00F71AB7">
      <w:pPr>
        <w:pStyle w:val="ListParagraph"/>
        <w:rPr>
          <w:sz w:val="24"/>
          <w:szCs w:val="24"/>
        </w:rPr>
      </w:pPr>
    </w:p>
    <w:p w:rsidR="00F71AB7" w:rsidRDefault="00F71AB7" w:rsidP="00F71AB7">
      <w:pPr>
        <w:pStyle w:val="ListParagraph"/>
        <w:rPr>
          <w:sz w:val="24"/>
          <w:szCs w:val="24"/>
        </w:rPr>
      </w:pPr>
    </w:p>
    <w:p w:rsidR="00387F24" w:rsidRDefault="00387F24" w:rsidP="00F71AB7">
      <w:pPr>
        <w:pStyle w:val="ListParagraph"/>
        <w:numPr>
          <w:ilvl w:val="0"/>
          <w:numId w:val="1"/>
        </w:numPr>
        <w:rPr>
          <w:sz w:val="24"/>
          <w:szCs w:val="24"/>
        </w:rPr>
      </w:pPr>
      <w:r w:rsidRPr="00F71AB7">
        <w:rPr>
          <w:sz w:val="24"/>
          <w:szCs w:val="24"/>
        </w:rPr>
        <w:t>Now we apply feature scaling to</w:t>
      </w:r>
      <w:r w:rsidR="00F71AB7">
        <w:rPr>
          <w:sz w:val="24"/>
          <w:szCs w:val="24"/>
        </w:rPr>
        <w:t xml:space="preserve"> the train and test dataframes.</w:t>
      </w:r>
    </w:p>
    <w:p w:rsidR="00F71AB7" w:rsidRDefault="00F71AB7" w:rsidP="00F71AB7">
      <w:pPr>
        <w:rPr>
          <w:sz w:val="24"/>
          <w:szCs w:val="24"/>
        </w:rPr>
      </w:pPr>
    </w:p>
    <w:p w:rsidR="00F71AB7" w:rsidRDefault="00F71AB7" w:rsidP="00F71AB7">
      <w:pPr>
        <w:pStyle w:val="ListParagraph"/>
        <w:numPr>
          <w:ilvl w:val="0"/>
          <w:numId w:val="1"/>
        </w:numPr>
        <w:rPr>
          <w:sz w:val="24"/>
          <w:szCs w:val="24"/>
        </w:rPr>
      </w:pPr>
      <w:r>
        <w:rPr>
          <w:sz w:val="24"/>
          <w:szCs w:val="24"/>
        </w:rPr>
        <w:t>We fit the data into three classification algorithms viz. Naïve Bayes algorithm, Logistic regression and Decision tree classifiers and find their accuracies from the confusion matrix and also their cross validation scores.</w:t>
      </w:r>
    </w:p>
    <w:p w:rsidR="00DC7E50" w:rsidRPr="00DC7E50" w:rsidRDefault="00DC7E50" w:rsidP="00DC7E50">
      <w:pPr>
        <w:pStyle w:val="ListParagraph"/>
        <w:rPr>
          <w:sz w:val="24"/>
          <w:szCs w:val="24"/>
        </w:rPr>
      </w:pPr>
    </w:p>
    <w:p w:rsidR="00DC7E50" w:rsidRDefault="00DC7E50" w:rsidP="00F71AB7">
      <w:pPr>
        <w:pStyle w:val="ListParagraph"/>
        <w:numPr>
          <w:ilvl w:val="0"/>
          <w:numId w:val="1"/>
        </w:numPr>
        <w:rPr>
          <w:sz w:val="24"/>
          <w:szCs w:val="24"/>
        </w:rPr>
      </w:pPr>
      <w:r>
        <w:rPr>
          <w:sz w:val="24"/>
          <w:szCs w:val="24"/>
        </w:rPr>
        <w:t>We find the Decision tree to be the most perfect model with the cross validated accuracy mean to be 99.77 %. If it was found to be low then we would have tuned the hyparameters using techniques such as grid search.</w:t>
      </w:r>
    </w:p>
    <w:p w:rsidR="00DC7E50" w:rsidRPr="00DC7E50" w:rsidRDefault="00DC7E50" w:rsidP="00DC7E50">
      <w:pPr>
        <w:pStyle w:val="ListParagraph"/>
        <w:rPr>
          <w:sz w:val="24"/>
          <w:szCs w:val="24"/>
        </w:rPr>
      </w:pPr>
    </w:p>
    <w:p w:rsidR="00DC7E50" w:rsidRDefault="00DC7E50" w:rsidP="004F79A9">
      <w:pPr>
        <w:pStyle w:val="ListParagraph"/>
        <w:rPr>
          <w:sz w:val="24"/>
          <w:szCs w:val="24"/>
        </w:rPr>
      </w:pPr>
    </w:p>
    <w:p w:rsidR="0028620F" w:rsidRDefault="0028620F" w:rsidP="0028620F">
      <w:pPr>
        <w:shd w:val="clear" w:color="auto" w:fill="FFFFFF" w:themeFill="background1"/>
        <w:rPr>
          <w:b/>
          <w:sz w:val="24"/>
          <w:szCs w:val="24"/>
        </w:rPr>
      </w:pPr>
      <w:r>
        <w:rPr>
          <w:b/>
          <w:sz w:val="24"/>
          <w:szCs w:val="24"/>
        </w:rPr>
        <w:t xml:space="preserve">Working structure </w:t>
      </w:r>
    </w:p>
    <w:p w:rsidR="0028620F" w:rsidRPr="00133119" w:rsidRDefault="0028620F" w:rsidP="0028620F">
      <w:pPr>
        <w:shd w:val="clear" w:color="auto" w:fill="FFFFFF" w:themeFill="background1"/>
        <w:rPr>
          <w:sz w:val="24"/>
          <w:szCs w:val="24"/>
        </w:rPr>
      </w:pPr>
      <w:r w:rsidRPr="00133119">
        <w:rPr>
          <w:sz w:val="24"/>
          <w:szCs w:val="24"/>
        </w:rPr>
        <w:t>The ‘</w:t>
      </w:r>
      <w:r>
        <w:rPr>
          <w:sz w:val="24"/>
          <w:szCs w:val="24"/>
        </w:rPr>
        <w:t xml:space="preserve">credit_card_fraud.py’ </w:t>
      </w:r>
      <w:r w:rsidRPr="00133119">
        <w:rPr>
          <w:sz w:val="24"/>
          <w:szCs w:val="24"/>
        </w:rPr>
        <w:t>file is first run. In this file the data is preprocessed and the model is trained and finally the accuracy is checked and model validation is done. The file is then converted into a serialized object by using the ‘pickle’ function.</w:t>
      </w:r>
    </w:p>
    <w:p w:rsidR="0028620F" w:rsidRDefault="0028620F" w:rsidP="0028620F">
      <w:pPr>
        <w:shd w:val="clear" w:color="auto" w:fill="FFFFFF" w:themeFill="background1"/>
        <w:rPr>
          <w:sz w:val="24"/>
          <w:szCs w:val="24"/>
        </w:rPr>
      </w:pPr>
      <w:r>
        <w:rPr>
          <w:sz w:val="24"/>
          <w:szCs w:val="24"/>
        </w:rPr>
        <w:t>The ‘flask3.py</w:t>
      </w:r>
      <w:r w:rsidRPr="00133119">
        <w:rPr>
          <w:sz w:val="24"/>
          <w:szCs w:val="24"/>
        </w:rPr>
        <w:t>’ file consists of the end point URL where the API is being hosted. This is done by using the flask micro framework of python.</w:t>
      </w:r>
      <w:r w:rsidR="00807C99">
        <w:rPr>
          <w:sz w:val="24"/>
          <w:szCs w:val="24"/>
        </w:rPr>
        <w:t xml:space="preserve"> This file also performs the function of sending a mail to the concerned user informing if the transaction was a fraud or non fraud. The sender’s and the reciever’</w:t>
      </w:r>
      <w:r w:rsidR="00FF233E">
        <w:rPr>
          <w:sz w:val="24"/>
          <w:szCs w:val="24"/>
        </w:rPr>
        <w:t>s email address, the email server and port need to be mentioned.</w:t>
      </w:r>
      <w:r w:rsidR="00807C99">
        <w:rPr>
          <w:sz w:val="24"/>
          <w:szCs w:val="24"/>
        </w:rPr>
        <w:t xml:space="preserve"> </w:t>
      </w:r>
    </w:p>
    <w:p w:rsidR="0028620F" w:rsidRDefault="0028620F" w:rsidP="0028620F">
      <w:pPr>
        <w:shd w:val="clear" w:color="auto" w:fill="FFFFFF" w:themeFill="background1"/>
        <w:rPr>
          <w:sz w:val="24"/>
          <w:szCs w:val="24"/>
        </w:rPr>
      </w:pPr>
      <w:r>
        <w:rPr>
          <w:sz w:val="24"/>
          <w:szCs w:val="24"/>
        </w:rPr>
        <w:lastRenderedPageBreak/>
        <w:t xml:space="preserve">Now when we need to run the application we first run the file </w:t>
      </w:r>
      <w:r w:rsidRPr="00133119">
        <w:rPr>
          <w:sz w:val="24"/>
          <w:szCs w:val="24"/>
        </w:rPr>
        <w:t>‘</w:t>
      </w:r>
      <w:r>
        <w:rPr>
          <w:sz w:val="24"/>
          <w:szCs w:val="24"/>
        </w:rPr>
        <w:t xml:space="preserve">credit_card_fraud.py’ and go to the URL </w:t>
      </w:r>
      <w:hyperlink r:id="rId11" w:history="1">
        <w:r w:rsidRPr="007D2B6E">
          <w:rPr>
            <w:sz w:val="24"/>
            <w:szCs w:val="24"/>
          </w:rPr>
          <w:t>http://localhost:5000</w:t>
        </w:r>
      </w:hyperlink>
      <w:r>
        <w:rPr>
          <w:sz w:val="24"/>
          <w:szCs w:val="24"/>
        </w:rPr>
        <w:t xml:space="preserve"> which runs the application on port 5000.</w:t>
      </w:r>
    </w:p>
    <w:p w:rsidR="00DE5DDA" w:rsidRDefault="00573DC3" w:rsidP="0028620F">
      <w:pPr>
        <w:shd w:val="clear" w:color="auto" w:fill="FFFFFF" w:themeFill="background1"/>
        <w:rPr>
          <w:sz w:val="24"/>
          <w:szCs w:val="24"/>
        </w:rPr>
      </w:pPr>
      <w:r>
        <w:rPr>
          <w:noProof/>
          <w:sz w:val="24"/>
          <w:szCs w:val="24"/>
        </w:rPr>
        <w:pict>
          <v:rect id="_x0000_s1033" style="position:absolute;margin-left:345.25pt;margin-top:23.35pt;width:147.85pt;height:125.5pt;z-index:251659264" fillcolor="#c0504d [3205]" strokecolor="#f2f2f2 [3041]" strokeweight="3pt">
            <v:shadow on="t" type="perspective" color="#622423 [1605]" opacity=".5" offset="1pt" offset2="-1pt"/>
            <v:textbox>
              <w:txbxContent>
                <w:p w:rsidR="00DE5DDA" w:rsidRPr="00593C2A" w:rsidRDefault="00167150" w:rsidP="00DE5DDA">
                  <w:pPr>
                    <w:rPr>
                      <w:sz w:val="24"/>
                      <w:szCs w:val="24"/>
                    </w:rPr>
                  </w:pPr>
                  <w:r>
                    <w:rPr>
                      <w:sz w:val="24"/>
                      <w:szCs w:val="24"/>
                    </w:rPr>
                    <w:t>flask3</w:t>
                  </w:r>
                  <w:r w:rsidR="00DE5DDA" w:rsidRPr="00593C2A">
                    <w:rPr>
                      <w:sz w:val="24"/>
                      <w:szCs w:val="24"/>
                    </w:rPr>
                    <w:t>.py</w:t>
                  </w:r>
                  <w:r w:rsidR="00DE5DDA">
                    <w:rPr>
                      <w:sz w:val="24"/>
                      <w:szCs w:val="24"/>
                    </w:rPr>
                    <w:t xml:space="preserve"> (takes in data from the user through requests.form and sends the predicted case of transaction to the user.</w:t>
                  </w:r>
                </w:p>
              </w:txbxContent>
            </v:textbox>
          </v:rect>
        </w:pict>
      </w:r>
      <w:r>
        <w:rPr>
          <w:noProof/>
          <w:sz w:val="24"/>
          <w:szCs w:val="24"/>
        </w:rPr>
        <w:pict>
          <v:rect id="_x0000_s1032" style="position:absolute;margin-left:17.4pt;margin-top:23.35pt;width:150pt;height:78.05pt;z-index:251658240" fillcolor="#c0504d [3205]" strokecolor="#f2f2f2 [3041]" strokeweight="3pt">
            <v:shadow on="t" type="perspective" color="#622423 [1605]" opacity=".5" offset="1pt" offset2="-1pt"/>
            <v:textbox>
              <w:txbxContent>
                <w:p w:rsidR="00DE5DDA" w:rsidRPr="00593C2A" w:rsidRDefault="00DE5DDA" w:rsidP="00DE5DDA">
                  <w:pPr>
                    <w:rPr>
                      <w:sz w:val="24"/>
                      <w:szCs w:val="24"/>
                    </w:rPr>
                  </w:pPr>
                  <w:r>
                    <w:rPr>
                      <w:sz w:val="24"/>
                      <w:szCs w:val="24"/>
                    </w:rPr>
                    <w:t>credit_card_fraud</w:t>
                  </w:r>
                  <w:r w:rsidRPr="00593C2A">
                    <w:rPr>
                      <w:sz w:val="24"/>
                      <w:szCs w:val="24"/>
                    </w:rPr>
                    <w:t>.py</w:t>
                  </w:r>
                  <w:r>
                    <w:rPr>
                      <w:sz w:val="24"/>
                      <w:szCs w:val="24"/>
                    </w:rPr>
                    <w:t xml:space="preserve"> (sends serialized object by using pickle function)</w:t>
                  </w:r>
                </w:p>
              </w:txbxContent>
            </v:textbox>
          </v:rect>
        </w:pict>
      </w:r>
    </w:p>
    <w:p w:rsidR="00DE5DDA" w:rsidRDefault="00DE5DDA" w:rsidP="00DE5DDA">
      <w:pPr>
        <w:shd w:val="clear" w:color="auto" w:fill="FFFFFF" w:themeFill="background1"/>
        <w:jc w:val="right"/>
        <w:rPr>
          <w:sz w:val="24"/>
          <w:szCs w:val="24"/>
        </w:rPr>
      </w:pPr>
    </w:p>
    <w:p w:rsidR="004F79A9" w:rsidRPr="00F71AB7" w:rsidRDefault="00573DC3" w:rsidP="004F79A9">
      <w:pPr>
        <w:pStyle w:val="ListParagraph"/>
        <w:rPr>
          <w:sz w:val="24"/>
          <w:szCs w:val="24"/>
        </w:rPr>
      </w:pPr>
      <w:r>
        <w:rPr>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389.4pt;margin-top:98.95pt;width:0;height:103.65pt;z-index:251662336" o:connectortype="straight">
            <v:stroke endarrow="block"/>
          </v:shape>
        </w:pict>
      </w:r>
      <w:r>
        <w:rPr>
          <w:noProof/>
          <w:sz w:val="24"/>
          <w:szCs w:val="24"/>
        </w:rPr>
        <w:pict>
          <v:shape id="_x0000_s1037" type="#_x0000_t32" style="position:absolute;left:0;text-align:left;margin-left:436.9pt;margin-top:95.15pt;width:0;height:103.65pt;flip:y;z-index:251663360" o:connectortype="straight">
            <v:stroke endarrow="block"/>
          </v:shape>
        </w:pict>
      </w:r>
      <w:r>
        <w:rPr>
          <w:noProof/>
          <w:sz w:val="24"/>
          <w:szCs w:val="24"/>
        </w:rPr>
        <w:pict>
          <v:shape id="_x0000_s1035" type="#_x0000_t32" style="position:absolute;left:0;text-align:left;margin-left:170.2pt;margin-top:.8pt;width:175.05pt;height:1.05pt;flip:y;z-index:251661312" o:connectortype="straight">
            <v:stroke endarrow="block"/>
          </v:shape>
        </w:pict>
      </w:r>
      <w:r>
        <w:rPr>
          <w:noProof/>
          <w:sz w:val="24"/>
          <w:szCs w:val="24"/>
        </w:rPr>
        <w:pict>
          <v:rect id="_x0000_s1034" style="position:absolute;left:0;text-align:left;margin-left:348pt;margin-top:202.6pt;width:145.1pt;height:83.4pt;z-index:251660288" fillcolor="#c0504d [3205]" strokecolor="#f2f2f2 [3041]" strokeweight="3pt">
            <v:shadow on="t" type="perspective" color="#622423 [1605]" opacity=".5" offset="1pt" offset2="-1pt"/>
            <v:textbox>
              <w:txbxContent>
                <w:p w:rsidR="00DE5DDA" w:rsidRPr="00944588" w:rsidRDefault="00DE5DDA" w:rsidP="00DE5DDA">
                  <w:pPr>
                    <w:rPr>
                      <w:sz w:val="24"/>
                      <w:szCs w:val="24"/>
                    </w:rPr>
                  </w:pPr>
                  <w:r>
                    <w:rPr>
                      <w:sz w:val="24"/>
                      <w:szCs w:val="24"/>
                    </w:rPr>
                    <w:t>UI.html (the user interface of the API)</w:t>
                  </w:r>
                </w:p>
                <w:p w:rsidR="00DE5DDA" w:rsidRPr="00DE5DDA" w:rsidRDefault="00DE5DDA" w:rsidP="00DE5DDA">
                  <w:pPr>
                    <w:rPr>
                      <w:szCs w:val="24"/>
                    </w:rPr>
                  </w:pPr>
                </w:p>
              </w:txbxContent>
            </v:textbox>
          </v:rect>
        </w:pict>
      </w:r>
    </w:p>
    <w:sectPr w:rsidR="004F79A9" w:rsidRPr="00F71AB7" w:rsidSect="004615D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B9E" w:rsidRDefault="007B1B9E" w:rsidP="004615D0">
      <w:pPr>
        <w:spacing w:after="0" w:line="240" w:lineRule="auto"/>
      </w:pPr>
      <w:r>
        <w:separator/>
      </w:r>
    </w:p>
  </w:endnote>
  <w:endnote w:type="continuationSeparator" w:id="1">
    <w:p w:rsidR="007B1B9E" w:rsidRDefault="007B1B9E" w:rsidP="00461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B9E" w:rsidRDefault="007B1B9E" w:rsidP="004615D0">
      <w:pPr>
        <w:spacing w:after="0" w:line="240" w:lineRule="auto"/>
      </w:pPr>
      <w:r>
        <w:separator/>
      </w:r>
    </w:p>
  </w:footnote>
  <w:footnote w:type="continuationSeparator" w:id="1">
    <w:p w:rsidR="007B1B9E" w:rsidRDefault="007B1B9E" w:rsidP="004615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75B"/>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16CFD"/>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67BA0"/>
    <w:multiLevelType w:val="hybridMultilevel"/>
    <w:tmpl w:val="A766A82C"/>
    <w:lvl w:ilvl="0" w:tplc="BD7821B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15D0"/>
    <w:rsid w:val="00035D5D"/>
    <w:rsid w:val="00167150"/>
    <w:rsid w:val="0028620F"/>
    <w:rsid w:val="00387F24"/>
    <w:rsid w:val="00424823"/>
    <w:rsid w:val="004554C8"/>
    <w:rsid w:val="004615D0"/>
    <w:rsid w:val="004F79A9"/>
    <w:rsid w:val="00506403"/>
    <w:rsid w:val="00573DC3"/>
    <w:rsid w:val="00576770"/>
    <w:rsid w:val="00605678"/>
    <w:rsid w:val="006514E0"/>
    <w:rsid w:val="007B1B9E"/>
    <w:rsid w:val="007D2182"/>
    <w:rsid w:val="00807C99"/>
    <w:rsid w:val="008C7F96"/>
    <w:rsid w:val="00952C56"/>
    <w:rsid w:val="009E0AC9"/>
    <w:rsid w:val="00A36E40"/>
    <w:rsid w:val="00A524B7"/>
    <w:rsid w:val="00B50864"/>
    <w:rsid w:val="00C31C36"/>
    <w:rsid w:val="00C52028"/>
    <w:rsid w:val="00D634B1"/>
    <w:rsid w:val="00DC7E50"/>
    <w:rsid w:val="00DD7C08"/>
    <w:rsid w:val="00DE5DDA"/>
    <w:rsid w:val="00E07A4F"/>
    <w:rsid w:val="00E220A7"/>
    <w:rsid w:val="00E24DAA"/>
    <w:rsid w:val="00EF78BB"/>
    <w:rsid w:val="00F3471F"/>
    <w:rsid w:val="00F71AB7"/>
    <w:rsid w:val="00FF2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35"/>
        <o:r id="V:Rule5" type="connector" idref="#_x0000_s1037"/>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15D0"/>
    <w:pPr>
      <w:spacing w:after="0" w:line="240" w:lineRule="auto"/>
    </w:pPr>
  </w:style>
  <w:style w:type="character" w:customStyle="1" w:styleId="NoSpacingChar">
    <w:name w:val="No Spacing Char"/>
    <w:basedOn w:val="DefaultParagraphFont"/>
    <w:link w:val="NoSpacing"/>
    <w:uiPriority w:val="1"/>
    <w:rsid w:val="004615D0"/>
  </w:style>
  <w:style w:type="paragraph" w:styleId="BalloonText">
    <w:name w:val="Balloon Text"/>
    <w:basedOn w:val="Normal"/>
    <w:link w:val="BalloonTextChar"/>
    <w:uiPriority w:val="99"/>
    <w:semiHidden/>
    <w:unhideWhenUsed/>
    <w:rsid w:val="004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5D0"/>
    <w:rPr>
      <w:rFonts w:ascii="Tahoma" w:hAnsi="Tahoma" w:cs="Tahoma"/>
      <w:sz w:val="16"/>
      <w:szCs w:val="16"/>
    </w:rPr>
  </w:style>
  <w:style w:type="paragraph" w:styleId="Header">
    <w:name w:val="header"/>
    <w:basedOn w:val="Normal"/>
    <w:link w:val="HeaderChar"/>
    <w:uiPriority w:val="99"/>
    <w:semiHidden/>
    <w:unhideWhenUsed/>
    <w:rsid w:val="004615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5D0"/>
  </w:style>
  <w:style w:type="paragraph" w:styleId="Footer">
    <w:name w:val="footer"/>
    <w:basedOn w:val="Normal"/>
    <w:link w:val="FooterChar"/>
    <w:uiPriority w:val="99"/>
    <w:semiHidden/>
    <w:unhideWhenUsed/>
    <w:rsid w:val="004615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15D0"/>
  </w:style>
  <w:style w:type="paragraph" w:styleId="ListParagraph">
    <w:name w:val="List Paragraph"/>
    <w:basedOn w:val="Normal"/>
    <w:uiPriority w:val="34"/>
    <w:qFormat/>
    <w:rsid w:val="00E07A4F"/>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5F37"/>
    <w:rsid w:val="002B6C26"/>
    <w:rsid w:val="00511164"/>
    <w:rsid w:val="0064159D"/>
    <w:rsid w:val="00883FF4"/>
    <w:rsid w:val="00CF7FDB"/>
    <w:rsid w:val="00DF5F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C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93D8C904A4FA383F0EB20B4E6037F">
    <w:name w:val="35193D8C904A4FA383F0EB20B4E6037F"/>
    <w:rsid w:val="00DF5F37"/>
  </w:style>
  <w:style w:type="paragraph" w:customStyle="1" w:styleId="1F30E1E89CE846FABC8ADD78E821508F">
    <w:name w:val="1F30E1E89CE846FABC8ADD78E821508F"/>
    <w:rsid w:val="00DF5F37"/>
  </w:style>
  <w:style w:type="paragraph" w:customStyle="1" w:styleId="247342AACBB64A6FA863FC2A7CECDB8E">
    <w:name w:val="247342AACBB64A6FA863FC2A7CECDB8E"/>
    <w:rsid w:val="00DF5F37"/>
  </w:style>
  <w:style w:type="paragraph" w:customStyle="1" w:styleId="43E80796DFF246FE8B133C9A3D846790">
    <w:name w:val="43E80796DFF246FE8B133C9A3D846790"/>
    <w:rsid w:val="00DF5F37"/>
  </w:style>
  <w:style w:type="paragraph" w:customStyle="1" w:styleId="E6307D106FBE485790963EE647C423A2">
    <w:name w:val="E6307D106FBE485790963EE647C423A2"/>
    <w:rsid w:val="00DF5F37"/>
  </w:style>
  <w:style w:type="paragraph" w:customStyle="1" w:styleId="BF30A02B2D7B466799E1E33AC37C4DB5">
    <w:name w:val="BF30A02B2D7B466799E1E33AC37C4DB5"/>
    <w:rsid w:val="00DF5F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Credit card fraud app</vt:lpstr>
    </vt:vector>
  </TitlesOfParts>
  <Company/>
  <LinksUpToDate>false</LinksUpToDate>
  <CharactersWithSpaces>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app</dc:title>
  <dc:subject>By Sambit Nath</dc:subject>
  <dc:creator/>
  <cp:keywords/>
  <dc:description/>
  <cp:lastModifiedBy>ASUS</cp:lastModifiedBy>
  <cp:revision>19</cp:revision>
  <dcterms:created xsi:type="dcterms:W3CDTF">2019-11-07T15:28:00Z</dcterms:created>
  <dcterms:modified xsi:type="dcterms:W3CDTF">2019-11-14T20:22:00Z</dcterms:modified>
</cp:coreProperties>
</file>