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E9B02" w14:textId="1CF2B7DA" w:rsidR="00193B44" w:rsidRPr="009D3C16" w:rsidRDefault="009D3C16" w:rsidP="009D3C16">
      <w:r>
        <w:rPr>
          <w:rFonts w:ascii="Arial" w:hAnsi="Arial" w:cs="Arial"/>
          <w:b/>
          <w:bCs/>
          <w:color w:val="333333"/>
          <w:shd w:val="clear" w:color="auto" w:fill="FFFFFF"/>
        </w:rPr>
        <w:t>In this video we will learn about</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SqlDataAdapter</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DataSet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 the previous sessions of ADO.NET video series</w:t>
      </w:r>
      <w:r>
        <w:rPr>
          <w:rFonts w:ascii="Arial" w:hAnsi="Arial" w:cs="Arial"/>
          <w:color w:val="333333"/>
          <w:shd w:val="clear" w:color="auto" w:fill="FFFFFF"/>
        </w:rPr>
        <w:t>, we have learnt about </w:t>
      </w:r>
      <w:r>
        <w:rPr>
          <w:rFonts w:ascii="Arial" w:hAnsi="Arial" w:cs="Arial"/>
          <w:b/>
          <w:bCs/>
          <w:color w:val="333333"/>
          <w:shd w:val="clear" w:color="auto" w:fill="FFFFFF"/>
        </w:rPr>
        <w:t>SqlDataReader</w:t>
      </w:r>
      <w:r>
        <w:rPr>
          <w:rFonts w:ascii="Arial" w:hAnsi="Arial" w:cs="Arial"/>
          <w:color w:val="333333"/>
          <w:shd w:val="clear" w:color="auto" w:fill="FFFFFF"/>
        </w:rPr>
        <w:t>. SqlDataReader is connection oriented, meaning it requires an active and open connection to the data source. SqlDataAdapter and DataSet provides us with disconnected data access model. In this part, we learn to use SqlDataAdapter and DataSet objects. In a later video session, we will discuss about, where the disconnected data access model can be used.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 Part 4, we have discussed about SqlCommand object</w:t>
      </w:r>
      <w:r>
        <w:rPr>
          <w:rFonts w:ascii="Arial" w:hAnsi="Arial" w:cs="Arial"/>
          <w:color w:val="333333"/>
          <w:shd w:val="clear" w:color="auto" w:fill="FFFFFF"/>
        </w:rPr>
        <w:t>. When we create an instance of SqlCommand object, we pass in the following 2 parameters to the constructor of the SqlCommand class.</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The command that we want to execute </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The connection on which we want to execute the command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Along the same lines, when creating an instance of the SqlDataAdapter, we specify</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The sql command that we want to execute </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The connection on which we want to execute the command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example shown below </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Creates an </w:t>
      </w:r>
      <w:r>
        <w:rPr>
          <w:rFonts w:ascii="Arial" w:hAnsi="Arial" w:cs="Arial"/>
          <w:b/>
          <w:bCs/>
          <w:color w:val="333333"/>
          <w:shd w:val="clear" w:color="auto" w:fill="FFFFFF"/>
        </w:rPr>
        <w:t>instance of SqlDataAdapter</w:t>
      </w:r>
      <w:r>
        <w:rPr>
          <w:rFonts w:ascii="Arial" w:hAnsi="Arial" w:cs="Arial"/>
          <w:color w:val="333333"/>
          <w:shd w:val="clear" w:color="auto" w:fill="FFFFFF"/>
        </w:rPr>
        <w:t>, passing in the required parameters (SqlCommandText and the Connection object)</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Creates an instance of </w:t>
      </w:r>
      <w:r>
        <w:rPr>
          <w:rFonts w:ascii="Arial" w:hAnsi="Arial" w:cs="Arial"/>
          <w:b/>
          <w:bCs/>
          <w:color w:val="333333"/>
          <w:shd w:val="clear" w:color="auto" w:fill="FFFFFF"/>
        </w:rPr>
        <w:t>DataSet</w:t>
      </w:r>
      <w:r>
        <w:rPr>
          <w:rFonts w:ascii="Arial" w:hAnsi="Arial" w:cs="Arial"/>
          <w:color w:val="333333"/>
          <w:shd w:val="clear" w:color="auto" w:fill="FFFFFF"/>
        </w:rPr>
        <w:t> object. A </w:t>
      </w:r>
      <w:r>
        <w:rPr>
          <w:rFonts w:ascii="Arial" w:hAnsi="Arial" w:cs="Arial"/>
          <w:b/>
          <w:bCs/>
          <w:color w:val="333333"/>
          <w:shd w:val="clear" w:color="auto" w:fill="FFFFFF"/>
        </w:rPr>
        <w:t>DataSet</w:t>
      </w:r>
      <w:r>
        <w:rPr>
          <w:rFonts w:ascii="Arial" w:hAnsi="Arial" w:cs="Arial"/>
          <w:color w:val="333333"/>
          <w:shd w:val="clear" w:color="auto" w:fill="FFFFFF"/>
        </w:rPr>
        <w:t> is an in-memory data store, that can store tables, just like a database.</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The </w:t>
      </w:r>
      <w:proofErr w:type="gramStart"/>
      <w:r>
        <w:rPr>
          <w:rFonts w:ascii="Arial" w:hAnsi="Arial" w:cs="Arial"/>
          <w:b/>
          <w:bCs/>
          <w:color w:val="333333"/>
          <w:shd w:val="clear" w:color="auto" w:fill="FFFFFF"/>
        </w:rPr>
        <w:t>Fill(</w:t>
      </w:r>
      <w:proofErr w:type="gramEnd"/>
      <w:r>
        <w:rPr>
          <w:rFonts w:ascii="Arial" w:hAnsi="Arial" w:cs="Arial"/>
          <w:b/>
          <w:bCs/>
          <w:color w:val="333333"/>
          <w:shd w:val="clear" w:color="auto" w:fill="FFFFFF"/>
        </w:rPr>
        <w:t>)</w:t>
      </w:r>
      <w:r>
        <w:rPr>
          <w:rFonts w:ascii="Arial" w:hAnsi="Arial" w:cs="Arial"/>
          <w:color w:val="333333"/>
          <w:shd w:val="clear" w:color="auto" w:fill="FFFFFF"/>
        </w:rPr>
        <w:t> method of the </w:t>
      </w:r>
      <w:r>
        <w:rPr>
          <w:rFonts w:ascii="Arial" w:hAnsi="Arial" w:cs="Arial"/>
          <w:b/>
          <w:bCs/>
          <w:color w:val="333333"/>
          <w:shd w:val="clear" w:color="auto" w:fill="FFFFFF"/>
        </w:rPr>
        <w:t>SqlDataAdapter</w:t>
      </w:r>
      <w:r>
        <w:rPr>
          <w:rFonts w:ascii="Arial" w:hAnsi="Arial" w:cs="Arial"/>
          <w:color w:val="333333"/>
          <w:shd w:val="clear" w:color="auto" w:fill="FFFFFF"/>
        </w:rPr>
        <w:t xml:space="preserve"> class is then invoked. This method does most of the work. It opens the connection to the database, executes the sql command, fills the dataset with the data, and closes the connection. Opening and closing connections is handled for us. The connection is kept open only </w:t>
      </w:r>
      <w:proofErr w:type="gramStart"/>
      <w:r>
        <w:rPr>
          <w:rFonts w:ascii="Arial" w:hAnsi="Arial" w:cs="Arial"/>
          <w:color w:val="333333"/>
          <w:shd w:val="clear" w:color="auto" w:fill="FFFFFF"/>
        </w:rPr>
        <w:t>as long as</w:t>
      </w:r>
      <w:proofErr w:type="gramEnd"/>
      <w:r>
        <w:rPr>
          <w:rFonts w:ascii="Arial" w:hAnsi="Arial" w:cs="Arial"/>
          <w:color w:val="333333"/>
          <w:shd w:val="clear" w:color="auto" w:fill="FFFFFF"/>
        </w:rPr>
        <w:t xml:space="preserve"> it is needed.</w:t>
      </w:r>
      <w:r>
        <w:rPr>
          <w:rFonts w:ascii="Arial" w:hAnsi="Arial" w:cs="Arial"/>
          <w:color w:val="333333"/>
        </w:rPr>
        <w:br/>
      </w:r>
      <w:r>
        <w:rPr>
          <w:rFonts w:ascii="Arial" w:hAnsi="Arial" w:cs="Arial"/>
          <w:b/>
          <w:bCs/>
          <w:color w:val="333333"/>
          <w:shd w:val="clear" w:color="auto" w:fill="FFFFFF"/>
        </w:rPr>
        <w:t>4.</w:t>
      </w:r>
      <w:r>
        <w:rPr>
          <w:rFonts w:ascii="Arial" w:hAnsi="Arial" w:cs="Arial"/>
          <w:color w:val="333333"/>
          <w:shd w:val="clear" w:color="auto" w:fill="FFFFFF"/>
        </w:rPr>
        <w:t> </w:t>
      </w:r>
      <w:proofErr w:type="gramStart"/>
      <w:r>
        <w:rPr>
          <w:rFonts w:ascii="Arial" w:hAnsi="Arial" w:cs="Arial"/>
          <w:color w:val="333333"/>
          <w:shd w:val="clear" w:color="auto" w:fill="FFFFFF"/>
        </w:rPr>
        <w:t>The </w:t>
      </w:r>
      <w:r>
        <w:rPr>
          <w:rFonts w:ascii="Arial" w:hAnsi="Arial" w:cs="Arial"/>
          <w:b/>
          <w:bCs/>
          <w:color w:val="333333"/>
          <w:shd w:val="clear" w:color="auto" w:fill="FFFFFF"/>
        </w:rPr>
        <w:t>dataset</w:t>
      </w:r>
      <w:r>
        <w:rPr>
          <w:rFonts w:ascii="Arial" w:hAnsi="Arial" w:cs="Arial"/>
          <w:color w:val="333333"/>
          <w:shd w:val="clear" w:color="auto" w:fill="FFFFFF"/>
        </w:rPr>
        <w:t> object,</w:t>
      </w:r>
      <w:proofErr w:type="gramEnd"/>
      <w:r>
        <w:rPr>
          <w:rFonts w:ascii="Arial" w:hAnsi="Arial" w:cs="Arial"/>
          <w:color w:val="333333"/>
          <w:shd w:val="clear" w:color="auto" w:fill="FFFFFF"/>
        </w:rPr>
        <w:t xml:space="preserve"> is then set as the </w:t>
      </w:r>
      <w:r>
        <w:rPr>
          <w:rFonts w:ascii="Arial" w:hAnsi="Arial" w:cs="Arial"/>
          <w:b/>
          <w:bCs/>
          <w:color w:val="333333"/>
          <w:shd w:val="clear" w:color="auto" w:fill="FFFFFF"/>
        </w:rPr>
        <w:t>datasource</w:t>
      </w:r>
      <w:r>
        <w:rPr>
          <w:rFonts w:ascii="Arial" w:hAnsi="Arial" w:cs="Arial"/>
          <w:color w:val="333333"/>
          <w:shd w:val="clear" w:color="auto" w:fill="FFFFFF"/>
        </w:rPr>
        <w:t> of the </w:t>
      </w:r>
      <w:r>
        <w:rPr>
          <w:rFonts w:ascii="Arial" w:hAnsi="Arial" w:cs="Arial"/>
          <w:b/>
          <w:bCs/>
          <w:color w:val="333333"/>
          <w:shd w:val="clear" w:color="auto" w:fill="FFFFFF"/>
        </w:rPr>
        <w:t>GridView1</w:t>
      </w:r>
      <w:r>
        <w:rPr>
          <w:rFonts w:ascii="Arial" w:hAnsi="Arial" w:cs="Arial"/>
          <w:color w:val="333333"/>
          <w:shd w:val="clear" w:color="auto" w:fill="FFFFFF"/>
        </w:rPr>
        <w:t> control</w:t>
      </w:r>
      <w:r>
        <w:rPr>
          <w:rFonts w:ascii="Arial" w:hAnsi="Arial" w:cs="Arial"/>
          <w:color w:val="333333"/>
        </w:rPr>
        <w:br/>
      </w:r>
      <w:r>
        <w:rPr>
          <w:rFonts w:ascii="Arial" w:hAnsi="Arial" w:cs="Arial"/>
          <w:b/>
          <w:bCs/>
          <w:color w:val="333333"/>
          <w:shd w:val="clear" w:color="auto" w:fill="FFFFFF"/>
        </w:rPr>
        <w:t>5.</w:t>
      </w:r>
      <w:r>
        <w:rPr>
          <w:rFonts w:ascii="Arial" w:hAnsi="Arial" w:cs="Arial"/>
          <w:color w:val="333333"/>
          <w:shd w:val="clear" w:color="auto" w:fill="FFFFFF"/>
        </w:rPr>
        <w:t> Finally the </w:t>
      </w:r>
      <w:proofErr w:type="gramStart"/>
      <w:r>
        <w:rPr>
          <w:rFonts w:ascii="Arial" w:hAnsi="Arial" w:cs="Arial"/>
          <w:b/>
          <w:bCs/>
          <w:color w:val="333333"/>
          <w:shd w:val="clear" w:color="auto" w:fill="FFFFFF"/>
        </w:rPr>
        <w:t>DataBind(</w:t>
      </w:r>
      <w:proofErr w:type="gramEnd"/>
      <w:r>
        <w:rPr>
          <w:rFonts w:ascii="Arial" w:hAnsi="Arial" w:cs="Arial"/>
          <w:b/>
          <w:bCs/>
          <w:color w:val="333333"/>
          <w:shd w:val="clear" w:color="auto" w:fill="FFFFFF"/>
        </w:rPr>
        <w:t>)</w:t>
      </w:r>
      <w:r>
        <w:rPr>
          <w:rFonts w:ascii="Arial" w:hAnsi="Arial" w:cs="Arial"/>
          <w:color w:val="333333"/>
          <w:shd w:val="clear" w:color="auto" w:fill="FFFFFF"/>
        </w:rPr>
        <w:t> method is called, which binds the data to the control.</w:t>
      </w:r>
      <w:r>
        <w:rPr>
          <w:rFonts w:ascii="Arial" w:hAnsi="Arial" w:cs="Arial"/>
          <w:color w:val="333333"/>
        </w:rPr>
        <w:br/>
      </w:r>
      <w:r>
        <w:rPr>
          <w:rFonts w:ascii="Arial" w:hAnsi="Arial" w:cs="Arial"/>
          <w:color w:val="0000FF"/>
          <w:shd w:val="clear" w:color="auto" w:fill="FFFFFF"/>
        </w:rPr>
        <w:t>string</w:t>
      </w:r>
      <w:r>
        <w:rPr>
          <w:rFonts w:ascii="Arial" w:hAnsi="Arial" w:cs="Arial"/>
          <w:color w:val="333333"/>
          <w:shd w:val="clear" w:color="auto" w:fill="FFFFFF"/>
        </w:rPr>
        <w:t> ConnectionString =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CC0000"/>
          <w:shd w:val="clear" w:color="auto" w:fill="FFFFFF"/>
        </w:rPr>
        <w:t>"DBConnectionString"</w:t>
      </w:r>
      <w:r>
        <w:rPr>
          <w:rFonts w:ascii="Arial" w:hAnsi="Arial" w:cs="Arial"/>
          <w:color w:val="333333"/>
          <w:shd w:val="clear" w:color="auto" w:fill="FFFFFF"/>
        </w:rPr>
        <w:t>].ConnectionString;</w:t>
      </w:r>
      <w:r>
        <w:rPr>
          <w:rFonts w:ascii="Arial" w:hAnsi="Arial" w:cs="Arial"/>
          <w:color w:val="333333"/>
        </w:rPr>
        <w:br/>
      </w:r>
      <w:r>
        <w:rPr>
          <w:rFonts w:ascii="Arial" w:hAnsi="Arial" w:cs="Arial"/>
          <w:color w:val="0000FF"/>
          <w:shd w:val="clear" w:color="auto" w:fill="FFFFFF"/>
        </w:rPr>
        <w:t>using </w:t>
      </w:r>
      <w:r>
        <w:rPr>
          <w:rFonts w:ascii="Arial" w:hAnsi="Arial" w:cs="Arial"/>
          <w:color w:val="333333"/>
          <w:shd w:val="clear" w:color="auto" w:fill="FFFFFF"/>
        </w:rPr>
        <w:t>(</w:t>
      </w:r>
      <w:r>
        <w:rPr>
          <w:rFonts w:ascii="Arial" w:hAnsi="Arial" w:cs="Arial"/>
          <w:color w:val="3D85C6"/>
          <w:shd w:val="clear" w:color="auto" w:fill="FFFFFF"/>
        </w:rPr>
        <w:t>SqlConnection </w:t>
      </w:r>
      <w:r>
        <w:rPr>
          <w:rFonts w:ascii="Arial" w:hAnsi="Arial" w:cs="Arial"/>
          <w:color w:val="333333"/>
          <w:shd w:val="clear" w:color="auto" w:fill="FFFFFF"/>
        </w:rPr>
        <w:t>connection = </w:t>
      </w:r>
      <w:r>
        <w:rPr>
          <w:rFonts w:ascii="Arial" w:hAnsi="Arial" w:cs="Arial"/>
          <w:color w:val="0000FF"/>
          <w:shd w:val="clear" w:color="auto" w:fill="FFFFFF"/>
        </w:rPr>
        <w:t>new </w:t>
      </w:r>
      <w:r>
        <w:rPr>
          <w:rFonts w:ascii="Arial" w:hAnsi="Arial" w:cs="Arial"/>
          <w:color w:val="3D85C6"/>
          <w:shd w:val="clear" w:color="auto" w:fill="FFFFFF"/>
        </w:rPr>
        <w:t>SqlConnection</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Create an instance of SqlDataAdapter. Spcify the command and the connection</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SqlDataAdapter </w:t>
      </w:r>
      <w:r>
        <w:rPr>
          <w:rFonts w:ascii="Arial" w:hAnsi="Arial" w:cs="Arial"/>
          <w:color w:val="333333"/>
          <w:shd w:val="clear" w:color="auto" w:fill="FFFFFF"/>
        </w:rPr>
        <w:t>dataAdapter = </w:t>
      </w:r>
      <w:r>
        <w:rPr>
          <w:rFonts w:ascii="Arial" w:hAnsi="Arial" w:cs="Arial"/>
          <w:color w:val="0000FF"/>
          <w:shd w:val="clear" w:color="auto" w:fill="FFFFFF"/>
        </w:rPr>
        <w:t>new </w:t>
      </w:r>
      <w:r>
        <w:rPr>
          <w:rFonts w:ascii="Arial" w:hAnsi="Arial" w:cs="Arial"/>
          <w:color w:val="3D85C6"/>
          <w:shd w:val="clear" w:color="auto" w:fill="FFFFFF"/>
        </w:rPr>
        <w:t>SqlDataAdapter</w:t>
      </w:r>
      <w:r>
        <w:rPr>
          <w:rFonts w:ascii="Arial" w:hAnsi="Arial" w:cs="Arial"/>
          <w:color w:val="333333"/>
          <w:shd w:val="clear" w:color="auto" w:fill="FFFFFF"/>
        </w:rPr>
        <w:t>(</w:t>
      </w:r>
      <w:r>
        <w:rPr>
          <w:rFonts w:ascii="Arial" w:hAnsi="Arial" w:cs="Arial"/>
          <w:color w:val="CC0000"/>
          <w:shd w:val="clear" w:color="auto" w:fill="FFFFFF"/>
        </w:rPr>
        <w:t>"select * from tblProductInventory"</w:t>
      </w:r>
      <w:r>
        <w:rPr>
          <w:rFonts w:ascii="Arial" w:hAnsi="Arial" w:cs="Arial"/>
          <w:color w:val="333333"/>
          <w:shd w:val="clear" w:color="auto" w:fill="FFFFFF"/>
        </w:rPr>
        <w:t>, connection);</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Create an instance of DataSet, which is an in-memory datastore for storing tables</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DataSet </w:t>
      </w:r>
      <w:r>
        <w:rPr>
          <w:rFonts w:ascii="Arial" w:hAnsi="Arial" w:cs="Arial"/>
          <w:color w:val="333333"/>
          <w:shd w:val="clear" w:color="auto" w:fill="FFFFFF"/>
        </w:rPr>
        <w:t>dataset = </w:t>
      </w:r>
      <w:r>
        <w:rPr>
          <w:rFonts w:ascii="Arial" w:hAnsi="Arial" w:cs="Arial"/>
          <w:color w:val="0000FF"/>
          <w:shd w:val="clear" w:color="auto" w:fill="FFFFFF"/>
        </w:rPr>
        <w:t>new </w:t>
      </w:r>
      <w:r>
        <w:rPr>
          <w:rFonts w:ascii="Arial" w:hAnsi="Arial" w:cs="Arial"/>
          <w:color w:val="3D85C6"/>
          <w:shd w:val="clear" w:color="auto" w:fill="FFFFFF"/>
        </w:rPr>
        <w:t>DataSet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Call the Fill() methods, which automatically opens the connection, executes the command </w:t>
      </w:r>
      <w:r>
        <w:rPr>
          <w:rFonts w:ascii="Arial" w:hAnsi="Arial" w:cs="Arial"/>
          <w:color w:val="333333"/>
        </w:rPr>
        <w:br/>
      </w:r>
      <w:r>
        <w:rPr>
          <w:rFonts w:ascii="Arial" w:hAnsi="Arial" w:cs="Arial"/>
          <w:color w:val="38761D"/>
          <w:shd w:val="clear" w:color="auto" w:fill="FFFFFF"/>
        </w:rPr>
        <w:t>    // and fills the dataset with data, and finally closes the connection.</w:t>
      </w:r>
      <w:r>
        <w:rPr>
          <w:rFonts w:ascii="Arial" w:hAnsi="Arial" w:cs="Arial"/>
          <w:color w:val="333333"/>
        </w:rPr>
        <w:br/>
      </w:r>
      <w:r>
        <w:rPr>
          <w:rFonts w:ascii="Arial" w:hAnsi="Arial" w:cs="Arial"/>
          <w:color w:val="333333"/>
          <w:shd w:val="clear" w:color="auto" w:fill="FFFFFF"/>
        </w:rPr>
        <w:t>    dataAdapter.Fill(dataset);</w:t>
      </w:r>
      <w:r>
        <w:rPr>
          <w:rFonts w:ascii="Arial" w:hAnsi="Arial" w:cs="Arial"/>
          <w:color w:val="333333"/>
        </w:rPr>
        <w:br/>
      </w:r>
      <w:r>
        <w:rPr>
          <w:rFonts w:ascii="Arial" w:hAnsi="Arial" w:cs="Arial"/>
          <w:color w:val="333333"/>
        </w:rPr>
        <w:br/>
      </w:r>
      <w:r>
        <w:rPr>
          <w:rFonts w:ascii="Arial" w:hAnsi="Arial" w:cs="Arial"/>
          <w:color w:val="333333"/>
          <w:shd w:val="clear" w:color="auto" w:fill="FFFFFF"/>
        </w:rPr>
        <w:t>    GridView1.DataSource = dataset;</w:t>
      </w:r>
      <w:r>
        <w:rPr>
          <w:rFonts w:ascii="Arial" w:hAnsi="Arial" w:cs="Arial"/>
          <w:color w:val="333333"/>
        </w:rPr>
        <w:br/>
      </w:r>
      <w:r>
        <w:rPr>
          <w:rFonts w:ascii="Arial" w:hAnsi="Arial" w:cs="Arial"/>
          <w:color w:val="333333"/>
          <w:shd w:val="clear" w:color="auto" w:fill="FFFFFF"/>
        </w:rPr>
        <w:lastRenderedPageBreak/>
        <w:t>    GridView1.DataBind();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Executing a stored procedure using SqlDataAdapter:</w:t>
      </w:r>
      <w:r>
        <w:rPr>
          <w:rFonts w:ascii="Arial" w:hAnsi="Arial" w:cs="Arial"/>
          <w:color w:val="333333"/>
        </w:rPr>
        <w:br/>
      </w:r>
      <w:r>
        <w:rPr>
          <w:rFonts w:ascii="Arial" w:hAnsi="Arial" w:cs="Arial"/>
          <w:color w:val="0000FF"/>
          <w:shd w:val="clear" w:color="auto" w:fill="FFFFFF"/>
        </w:rPr>
        <w:t>Create procedure</w:t>
      </w:r>
      <w:r>
        <w:rPr>
          <w:rFonts w:ascii="Arial" w:hAnsi="Arial" w:cs="Arial"/>
          <w:color w:val="333333"/>
          <w:shd w:val="clear" w:color="auto" w:fill="FFFFFF"/>
        </w:rPr>
        <w:t> spGetProductInventory </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Select</w:t>
      </w:r>
      <w:r>
        <w:rPr>
          <w:rFonts w:ascii="Arial" w:hAnsi="Arial" w:cs="Arial"/>
          <w:color w:val="333333"/>
          <w:shd w:val="clear" w:color="auto" w:fill="FFFFFF"/>
        </w:rPr>
        <w:t> ProductId, ProductName, UnitPrice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r>
        <w:rPr>
          <w:rFonts w:ascii="Arial" w:hAnsi="Arial" w:cs="Arial"/>
          <w:color w:val="333333"/>
          <w:shd w:val="clear" w:color="auto" w:fill="FFFFFF"/>
        </w:rPr>
        <w:t>tblProductInventory</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If you want to execute stored procedure spGetProductInventory</w:t>
      </w:r>
      <w:r>
        <w:rPr>
          <w:rFonts w:ascii="Arial" w:hAnsi="Arial" w:cs="Arial"/>
          <w:color w:val="333333"/>
          <w:shd w:val="clear" w:color="auto" w:fill="FFFFFF"/>
        </w:rPr>
        <w:t>, using the </w:t>
      </w:r>
      <w:r>
        <w:rPr>
          <w:rFonts w:ascii="Arial" w:hAnsi="Arial" w:cs="Arial"/>
          <w:b/>
          <w:bCs/>
          <w:color w:val="333333"/>
          <w:shd w:val="clear" w:color="auto" w:fill="FFFFFF"/>
        </w:rPr>
        <w:t>SqlDataAdapter</w:t>
      </w:r>
      <w:r>
        <w:rPr>
          <w:rFonts w:ascii="Arial" w:hAnsi="Arial" w:cs="Arial"/>
          <w:color w:val="333333"/>
          <w:shd w:val="clear" w:color="auto" w:fill="FFFFFF"/>
        </w:rPr>
        <w:t>, just specify the name of the procedure instead of the in-line sql statement.</w:t>
      </w:r>
      <w:r>
        <w:rPr>
          <w:rFonts w:ascii="Arial" w:hAnsi="Arial" w:cs="Arial"/>
          <w:color w:val="333333"/>
        </w:rPr>
        <w:br/>
      </w:r>
      <w:r>
        <w:rPr>
          <w:rFonts w:ascii="Arial" w:hAnsi="Arial" w:cs="Arial"/>
          <w:color w:val="3D85C6"/>
          <w:shd w:val="clear" w:color="auto" w:fill="FFFFFF"/>
        </w:rPr>
        <w:t>SqlDataAdapter </w:t>
      </w:r>
      <w:r>
        <w:rPr>
          <w:rFonts w:ascii="Arial" w:hAnsi="Arial" w:cs="Arial"/>
          <w:color w:val="333333"/>
          <w:shd w:val="clear" w:color="auto" w:fill="FFFFFF"/>
        </w:rPr>
        <w:t>dataAdapter = </w:t>
      </w:r>
      <w:r>
        <w:rPr>
          <w:rFonts w:ascii="Arial" w:hAnsi="Arial" w:cs="Arial"/>
          <w:color w:val="0000FF"/>
          <w:shd w:val="clear" w:color="auto" w:fill="FFFFFF"/>
        </w:rPr>
        <w:t>new </w:t>
      </w:r>
      <w:r>
        <w:rPr>
          <w:rFonts w:ascii="Arial" w:hAnsi="Arial" w:cs="Arial"/>
          <w:color w:val="3D85C6"/>
          <w:shd w:val="clear" w:color="auto" w:fill="FFFFFF"/>
        </w:rPr>
        <w:t>SqlDataAdapter</w:t>
      </w:r>
      <w:r>
        <w:rPr>
          <w:rFonts w:ascii="Arial" w:hAnsi="Arial" w:cs="Arial"/>
          <w:color w:val="333333"/>
          <w:shd w:val="clear" w:color="auto" w:fill="FFFFFF"/>
        </w:rPr>
        <w:t>(</w:t>
      </w:r>
      <w:r>
        <w:rPr>
          <w:rFonts w:ascii="Arial" w:hAnsi="Arial" w:cs="Arial"/>
          <w:color w:val="CC0000"/>
          <w:shd w:val="clear" w:color="auto" w:fill="FFFFFF"/>
        </w:rPr>
        <w:t>"spGetProductInventory"</w:t>
      </w:r>
      <w:r>
        <w:rPr>
          <w:rFonts w:ascii="Arial" w:hAnsi="Arial" w:cs="Arial"/>
          <w:color w:val="333333"/>
          <w:shd w:val="clear" w:color="auto" w:fill="FFFFFF"/>
        </w:rPr>
        <w:t>, connection);</w:t>
      </w:r>
      <w:r>
        <w:rPr>
          <w:rFonts w:ascii="Arial" w:hAnsi="Arial" w:cs="Arial"/>
          <w:color w:val="333333"/>
        </w:rPr>
        <w:br/>
      </w:r>
      <w:r>
        <w:rPr>
          <w:rFonts w:ascii="Arial" w:hAnsi="Arial" w:cs="Arial"/>
          <w:color w:val="333333"/>
          <w:shd w:val="clear" w:color="auto" w:fill="FFFFFF"/>
        </w:rPr>
        <w:t>dataAdapter.SelectCommand.CommandType = </w:t>
      </w:r>
      <w:r>
        <w:rPr>
          <w:rFonts w:ascii="Arial" w:hAnsi="Arial" w:cs="Arial"/>
          <w:color w:val="3D85C6"/>
          <w:shd w:val="clear" w:color="auto" w:fill="FFFFFF"/>
        </w:rPr>
        <w:t>CommandType</w:t>
      </w:r>
      <w:r>
        <w:rPr>
          <w:rFonts w:ascii="Arial" w:hAnsi="Arial" w:cs="Arial"/>
          <w:color w:val="333333"/>
          <w:shd w:val="clear" w:color="auto" w:fill="FFFFFF"/>
        </w:rPr>
        <w:t>.StoredProcedure;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Executing a stored procedure with parameters using SqlDataAdapter:</w:t>
      </w:r>
      <w:r>
        <w:rPr>
          <w:rFonts w:ascii="Arial" w:hAnsi="Arial" w:cs="Arial"/>
          <w:color w:val="333333"/>
        </w:rPr>
        <w:br/>
      </w:r>
      <w:r>
        <w:rPr>
          <w:rFonts w:ascii="Arial" w:hAnsi="Arial" w:cs="Arial"/>
          <w:color w:val="0000FF"/>
          <w:shd w:val="clear" w:color="auto" w:fill="FFFFFF"/>
        </w:rPr>
        <w:t>Create procedure</w:t>
      </w:r>
      <w:r>
        <w:rPr>
          <w:rFonts w:ascii="Arial" w:hAnsi="Arial" w:cs="Arial"/>
          <w:color w:val="333333"/>
          <w:shd w:val="clear" w:color="auto" w:fill="FFFFFF"/>
        </w:rPr>
        <w:t> spGetProductInventoryById</w:t>
      </w:r>
      <w:r>
        <w:rPr>
          <w:rFonts w:ascii="Arial" w:hAnsi="Arial" w:cs="Arial"/>
          <w:color w:val="333333"/>
        </w:rPr>
        <w:br/>
      </w:r>
      <w:r>
        <w:rPr>
          <w:rFonts w:ascii="Arial" w:hAnsi="Arial" w:cs="Arial"/>
          <w:color w:val="333333"/>
          <w:shd w:val="clear" w:color="auto" w:fill="FFFFFF"/>
        </w:rPr>
        <w:t>@ProductId </w:t>
      </w:r>
      <w:r>
        <w:rPr>
          <w:rFonts w:ascii="Arial" w:hAnsi="Arial" w:cs="Arial"/>
          <w:color w:val="0000FF"/>
          <w:shd w:val="clear" w:color="auto" w:fill="FFFFFF"/>
        </w:rPr>
        <w:t>int</w:t>
      </w:r>
      <w:r>
        <w:rPr>
          <w:rFonts w:ascii="Arial" w:hAnsi="Arial" w:cs="Arial"/>
          <w:color w:val="333333"/>
        </w:rPr>
        <w:br/>
      </w:r>
      <w:r>
        <w:rPr>
          <w:rFonts w:ascii="Arial" w:hAnsi="Arial" w:cs="Arial"/>
          <w:color w:val="0000FF"/>
          <w:shd w:val="clear" w:color="auto" w:fill="FFFFFF"/>
        </w:rPr>
        <w:t>as</w:t>
      </w:r>
      <w:r>
        <w:rPr>
          <w:rFonts w:ascii="Arial" w:hAnsi="Arial" w:cs="Arial"/>
          <w:color w:val="333333"/>
        </w:rPr>
        <w:br/>
      </w:r>
      <w:r>
        <w:rPr>
          <w:rFonts w:ascii="Arial" w:hAnsi="Arial" w:cs="Arial"/>
          <w:color w:val="0000FF"/>
          <w:shd w:val="clear" w:color="auto" w:fill="FFFFFF"/>
        </w:rPr>
        <w:t>Begin</w:t>
      </w:r>
      <w:r>
        <w:rPr>
          <w:rFonts w:ascii="Arial" w:hAnsi="Arial" w:cs="Arial"/>
          <w:color w:val="333333"/>
        </w:rPr>
        <w:br/>
      </w:r>
      <w:r>
        <w:rPr>
          <w:rStyle w:val="apple-tab-span"/>
          <w:rFonts w:ascii="Arial" w:hAnsi="Arial" w:cs="Arial"/>
          <w:color w:val="0000FF"/>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ProductId, ProductName, UnitPrice </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from </w:t>
      </w:r>
      <w:r>
        <w:rPr>
          <w:rFonts w:ascii="Arial" w:hAnsi="Arial" w:cs="Arial"/>
          <w:color w:val="333333"/>
          <w:shd w:val="clear" w:color="auto" w:fill="FFFFFF"/>
        </w:rPr>
        <w:t>tblProductInventory</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where </w:t>
      </w:r>
      <w:r>
        <w:rPr>
          <w:rFonts w:ascii="Arial" w:hAnsi="Arial" w:cs="Arial"/>
          <w:color w:val="333333"/>
          <w:shd w:val="clear" w:color="auto" w:fill="FFFFFF"/>
        </w:rPr>
        <w:t>ProductId = @ProductId</w:t>
      </w:r>
      <w:r>
        <w:rPr>
          <w:rFonts w:ascii="Arial" w:hAnsi="Arial" w:cs="Arial"/>
          <w:color w:val="333333"/>
        </w:rPr>
        <w:br/>
      </w:r>
      <w:r>
        <w:rPr>
          <w:rFonts w:ascii="Arial" w:hAnsi="Arial" w:cs="Arial"/>
          <w:color w:val="0000FF"/>
          <w:shd w:val="clear" w:color="auto" w:fill="FFFFFF"/>
        </w:rPr>
        <w:t>End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To execute stored procedure spGetProductInventoryById, we need to associate parameter </w:t>
      </w:r>
      <w:r>
        <w:rPr>
          <w:rFonts w:ascii="Arial" w:hAnsi="Arial" w:cs="Arial"/>
          <w:color w:val="333333"/>
          <w:shd w:val="clear" w:color="auto" w:fill="FFFFFF"/>
        </w:rPr>
        <w:t>@ProductId to the SqlDataAdapeter object's SelectCommand as shown below.</w:t>
      </w:r>
      <w:r>
        <w:rPr>
          <w:rFonts w:ascii="Arial" w:hAnsi="Arial" w:cs="Arial"/>
          <w:color w:val="333333"/>
        </w:rPr>
        <w:br/>
      </w:r>
      <w:r>
        <w:rPr>
          <w:rFonts w:ascii="Arial" w:hAnsi="Arial" w:cs="Arial"/>
          <w:color w:val="0000FF"/>
          <w:shd w:val="clear" w:color="auto" w:fill="FFFFFF"/>
        </w:rPr>
        <w:t>string</w:t>
      </w:r>
      <w:r>
        <w:rPr>
          <w:rFonts w:ascii="Arial" w:hAnsi="Arial" w:cs="Arial"/>
          <w:color w:val="333333"/>
          <w:shd w:val="clear" w:color="auto" w:fill="FFFFFF"/>
        </w:rPr>
        <w:t> ConnectionString = </w:t>
      </w:r>
      <w:r>
        <w:rPr>
          <w:rFonts w:ascii="Arial" w:hAnsi="Arial" w:cs="Arial"/>
          <w:color w:val="3D85C6"/>
          <w:shd w:val="clear" w:color="auto" w:fill="FFFFFF"/>
        </w:rPr>
        <w:t>ConfigurationManager</w:t>
      </w:r>
      <w:r>
        <w:rPr>
          <w:rFonts w:ascii="Arial" w:hAnsi="Arial" w:cs="Arial"/>
          <w:color w:val="333333"/>
          <w:shd w:val="clear" w:color="auto" w:fill="FFFFFF"/>
        </w:rPr>
        <w:t>.ConnectionStrings[</w:t>
      </w:r>
      <w:r>
        <w:rPr>
          <w:rFonts w:ascii="Arial" w:hAnsi="Arial" w:cs="Arial"/>
          <w:color w:val="CC0000"/>
          <w:shd w:val="clear" w:color="auto" w:fill="FFFFFF"/>
        </w:rPr>
        <w:t>"DBConnectionString"</w:t>
      </w:r>
      <w:r>
        <w:rPr>
          <w:rFonts w:ascii="Arial" w:hAnsi="Arial" w:cs="Arial"/>
          <w:color w:val="333333"/>
          <w:shd w:val="clear" w:color="auto" w:fill="FFFFFF"/>
        </w:rPr>
        <w:t>].ConnectionString;</w:t>
      </w:r>
      <w:r>
        <w:rPr>
          <w:rFonts w:ascii="Arial" w:hAnsi="Arial" w:cs="Arial"/>
          <w:color w:val="333333"/>
        </w:rPr>
        <w:br/>
      </w:r>
      <w:r>
        <w:rPr>
          <w:rFonts w:ascii="Arial" w:hAnsi="Arial" w:cs="Arial"/>
          <w:color w:val="0000FF"/>
          <w:shd w:val="clear" w:color="auto" w:fill="FFFFFF"/>
        </w:rPr>
        <w:t>using </w:t>
      </w:r>
      <w:r>
        <w:rPr>
          <w:rFonts w:ascii="Arial" w:hAnsi="Arial" w:cs="Arial"/>
          <w:color w:val="333333"/>
          <w:shd w:val="clear" w:color="auto" w:fill="FFFFFF"/>
        </w:rPr>
        <w:t>(</w:t>
      </w:r>
      <w:r>
        <w:rPr>
          <w:rFonts w:ascii="Arial" w:hAnsi="Arial" w:cs="Arial"/>
          <w:color w:val="3D85C6"/>
          <w:shd w:val="clear" w:color="auto" w:fill="FFFFFF"/>
        </w:rPr>
        <w:t>SqlConnection </w:t>
      </w:r>
      <w:r>
        <w:rPr>
          <w:rFonts w:ascii="Arial" w:hAnsi="Arial" w:cs="Arial"/>
          <w:color w:val="333333"/>
          <w:shd w:val="clear" w:color="auto" w:fill="FFFFFF"/>
        </w:rPr>
        <w:t>connection = </w:t>
      </w:r>
      <w:r>
        <w:rPr>
          <w:rFonts w:ascii="Arial" w:hAnsi="Arial" w:cs="Arial"/>
          <w:color w:val="0000FF"/>
          <w:shd w:val="clear" w:color="auto" w:fill="FFFFFF"/>
        </w:rPr>
        <w:t>new </w:t>
      </w:r>
      <w:r>
        <w:rPr>
          <w:rFonts w:ascii="Arial" w:hAnsi="Arial" w:cs="Arial"/>
          <w:color w:val="3D85C6"/>
          <w:shd w:val="clear" w:color="auto" w:fill="FFFFFF"/>
        </w:rPr>
        <w:t>SqlConnection</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Create an instance of SqlDataAdapter, specifying the stored procedure </w:t>
      </w:r>
      <w:r>
        <w:rPr>
          <w:rFonts w:ascii="Arial" w:hAnsi="Arial" w:cs="Arial"/>
          <w:color w:val="38761D"/>
          <w:shd w:val="clear" w:color="auto" w:fill="FFFFFF"/>
        </w:rPr>
        <w:br/>
        <w:t>    // and the connection object to use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SqlDataAdapter </w:t>
      </w:r>
      <w:r>
        <w:rPr>
          <w:rFonts w:ascii="Arial" w:hAnsi="Arial" w:cs="Arial"/>
          <w:color w:val="333333"/>
          <w:shd w:val="clear" w:color="auto" w:fill="FFFFFF"/>
        </w:rPr>
        <w:t>dataAdapter = </w:t>
      </w:r>
      <w:r>
        <w:rPr>
          <w:rFonts w:ascii="Arial" w:hAnsi="Arial" w:cs="Arial"/>
          <w:color w:val="0000FF"/>
          <w:shd w:val="clear" w:color="auto" w:fill="FFFFFF"/>
        </w:rPr>
        <w:t>new </w:t>
      </w:r>
      <w:r>
        <w:rPr>
          <w:rFonts w:ascii="Arial" w:hAnsi="Arial" w:cs="Arial"/>
          <w:color w:val="3D85C6"/>
          <w:shd w:val="clear" w:color="auto" w:fill="FFFFFF"/>
        </w:rPr>
        <w:t>SqlDataAdapter</w:t>
      </w:r>
      <w:r>
        <w:rPr>
          <w:rFonts w:ascii="Arial" w:hAnsi="Arial" w:cs="Arial"/>
          <w:color w:val="333333"/>
          <w:shd w:val="clear" w:color="auto" w:fill="FFFFFF"/>
        </w:rPr>
        <w:t>(</w:t>
      </w:r>
      <w:r>
        <w:rPr>
          <w:rFonts w:ascii="Arial" w:hAnsi="Arial" w:cs="Arial"/>
          <w:color w:val="CC0000"/>
          <w:shd w:val="clear" w:color="auto" w:fill="FFFFFF"/>
        </w:rPr>
        <w:t>"spGetProductInventoryById"</w:t>
      </w:r>
      <w:r>
        <w:rPr>
          <w:rFonts w:ascii="Arial" w:hAnsi="Arial" w:cs="Arial"/>
          <w:color w:val="333333"/>
          <w:shd w:val="clear" w:color="auto" w:fill="FFFFFF"/>
        </w:rPr>
        <w:t>, connection);</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Specify the command type is an SP</w:t>
      </w:r>
      <w:r>
        <w:rPr>
          <w:rFonts w:ascii="Arial" w:hAnsi="Arial" w:cs="Arial"/>
          <w:color w:val="333333"/>
        </w:rPr>
        <w:br/>
      </w:r>
      <w:r>
        <w:rPr>
          <w:rFonts w:ascii="Arial" w:hAnsi="Arial" w:cs="Arial"/>
          <w:color w:val="333333"/>
          <w:shd w:val="clear" w:color="auto" w:fill="FFFFFF"/>
        </w:rPr>
        <w:t>    dataAdapter.SelectCommand.CommandType = </w:t>
      </w:r>
      <w:r>
        <w:rPr>
          <w:rFonts w:ascii="Arial" w:hAnsi="Arial" w:cs="Arial"/>
          <w:color w:val="3D85C6"/>
          <w:shd w:val="clear" w:color="auto" w:fill="FFFFFF"/>
        </w:rPr>
        <w:t>CommandType</w:t>
      </w:r>
      <w:r>
        <w:rPr>
          <w:rFonts w:ascii="Arial" w:hAnsi="Arial" w:cs="Arial"/>
          <w:color w:val="333333"/>
          <w:shd w:val="clear" w:color="auto" w:fill="FFFFFF"/>
        </w:rPr>
        <w:t>.StoredProcedure;</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Associate the parameter with the stored procedure</w:t>
      </w:r>
      <w:r>
        <w:rPr>
          <w:rFonts w:ascii="Arial" w:hAnsi="Arial" w:cs="Arial"/>
          <w:color w:val="333333"/>
        </w:rPr>
        <w:br/>
      </w:r>
      <w:r>
        <w:rPr>
          <w:rFonts w:ascii="Arial" w:hAnsi="Arial" w:cs="Arial"/>
          <w:color w:val="333333"/>
          <w:shd w:val="clear" w:color="auto" w:fill="FFFFFF"/>
        </w:rPr>
        <w:t>    dataAdapter.SelectCommand.Parameters.AddWithValue(</w:t>
      </w:r>
      <w:r>
        <w:rPr>
          <w:rFonts w:ascii="Arial" w:hAnsi="Arial" w:cs="Arial"/>
          <w:color w:val="CC0000"/>
          <w:shd w:val="clear" w:color="auto" w:fill="FFFFFF"/>
        </w:rPr>
        <w:t>"@ProductId"</w:t>
      </w:r>
      <w:r>
        <w:rPr>
          <w:rFonts w:ascii="Arial" w:hAnsi="Arial" w:cs="Arial"/>
          <w:color w:val="333333"/>
          <w:shd w:val="clear" w:color="auto" w:fill="FFFFFF"/>
        </w:rPr>
        <w:t>, 1);</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DataSet </w:t>
      </w:r>
      <w:r>
        <w:rPr>
          <w:rFonts w:ascii="Arial" w:hAnsi="Arial" w:cs="Arial"/>
          <w:color w:val="333333"/>
          <w:shd w:val="clear" w:color="auto" w:fill="FFFFFF"/>
        </w:rPr>
        <w:t>dataset = </w:t>
      </w:r>
      <w:r>
        <w:rPr>
          <w:rFonts w:ascii="Arial" w:hAnsi="Arial" w:cs="Arial"/>
          <w:color w:val="0000FF"/>
          <w:shd w:val="clear" w:color="auto" w:fill="FFFFFF"/>
        </w:rPr>
        <w:t>new </w:t>
      </w:r>
      <w:r>
        <w:rPr>
          <w:rFonts w:ascii="Arial" w:hAnsi="Arial" w:cs="Arial"/>
          <w:color w:val="3D85C6"/>
          <w:shd w:val="clear" w:color="auto" w:fill="FFFFFF"/>
        </w:rPr>
        <w:t>DataSet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dataAdapter.Fill(dataset);</w:t>
      </w:r>
      <w:r>
        <w:rPr>
          <w:rFonts w:ascii="Arial" w:hAnsi="Arial" w:cs="Arial"/>
          <w:color w:val="333333"/>
        </w:rPr>
        <w:br/>
      </w:r>
      <w:r>
        <w:rPr>
          <w:rFonts w:ascii="Arial" w:hAnsi="Arial" w:cs="Arial"/>
          <w:color w:val="333333"/>
        </w:rPr>
        <w:br/>
      </w:r>
      <w:r>
        <w:rPr>
          <w:rFonts w:ascii="Arial" w:hAnsi="Arial" w:cs="Arial"/>
          <w:color w:val="333333"/>
          <w:shd w:val="clear" w:color="auto" w:fill="FFFFFF"/>
        </w:rPr>
        <w:t>    GridView1.DataSource = dataset;</w:t>
      </w:r>
      <w:r>
        <w:rPr>
          <w:rFonts w:ascii="Arial" w:hAnsi="Arial" w:cs="Arial"/>
          <w:color w:val="333333"/>
        </w:rPr>
        <w:br/>
      </w:r>
      <w:r>
        <w:rPr>
          <w:rFonts w:ascii="Arial" w:hAnsi="Arial" w:cs="Arial"/>
          <w:color w:val="333333"/>
          <w:shd w:val="clear" w:color="auto" w:fill="FFFFFF"/>
        </w:rPr>
        <w:lastRenderedPageBreak/>
        <w:t>    GridView1.DataBind();</w:t>
      </w:r>
      <w:r>
        <w:rPr>
          <w:rFonts w:ascii="Arial" w:hAnsi="Arial" w:cs="Arial"/>
          <w:color w:val="333333"/>
        </w:rPr>
        <w:br/>
      </w:r>
      <w:r>
        <w:rPr>
          <w:rFonts w:ascii="Arial" w:hAnsi="Arial" w:cs="Arial"/>
          <w:color w:val="333333"/>
          <w:shd w:val="clear" w:color="auto" w:fill="FFFFFF"/>
        </w:rPr>
        <w:t>} </w:t>
      </w:r>
      <w:bookmarkStart w:id="0" w:name="_GoBack"/>
      <w:bookmarkEnd w:id="0"/>
    </w:p>
    <w:sectPr w:rsidR="00193B44" w:rsidRPr="009D3C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08779" w14:textId="77777777" w:rsidR="00E67429" w:rsidRDefault="00E67429" w:rsidP="00447259">
      <w:pPr>
        <w:spacing w:after="0" w:line="240" w:lineRule="auto"/>
      </w:pPr>
      <w:r>
        <w:separator/>
      </w:r>
    </w:p>
  </w:endnote>
  <w:endnote w:type="continuationSeparator" w:id="0">
    <w:p w14:paraId="2FBFF978" w14:textId="77777777" w:rsidR="00E67429" w:rsidRDefault="00E67429" w:rsidP="0044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C6E8D" w14:textId="77777777" w:rsidR="00E67429" w:rsidRDefault="00E67429" w:rsidP="00447259">
      <w:pPr>
        <w:spacing w:after="0" w:line="240" w:lineRule="auto"/>
      </w:pPr>
      <w:r>
        <w:separator/>
      </w:r>
    </w:p>
  </w:footnote>
  <w:footnote w:type="continuationSeparator" w:id="0">
    <w:p w14:paraId="459B07BC" w14:textId="77777777" w:rsidR="00E67429" w:rsidRDefault="00E67429" w:rsidP="00447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A1"/>
    <w:rsid w:val="000F3127"/>
    <w:rsid w:val="00134301"/>
    <w:rsid w:val="001D491E"/>
    <w:rsid w:val="002848E6"/>
    <w:rsid w:val="002D3A84"/>
    <w:rsid w:val="003413AC"/>
    <w:rsid w:val="00415F4F"/>
    <w:rsid w:val="00447259"/>
    <w:rsid w:val="0051753D"/>
    <w:rsid w:val="00764B41"/>
    <w:rsid w:val="00873E01"/>
    <w:rsid w:val="00903F58"/>
    <w:rsid w:val="00950ACC"/>
    <w:rsid w:val="009C7DA1"/>
    <w:rsid w:val="009D3C16"/>
    <w:rsid w:val="00B842A9"/>
    <w:rsid w:val="00BE1255"/>
    <w:rsid w:val="00C016A0"/>
    <w:rsid w:val="00D3668A"/>
    <w:rsid w:val="00D44085"/>
    <w:rsid w:val="00E04456"/>
    <w:rsid w:val="00E37C96"/>
    <w:rsid w:val="00E67429"/>
    <w:rsid w:val="00E91A42"/>
    <w:rsid w:val="00EE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F63EA-7CD6-4BF5-B775-FF751085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301"/>
    <w:rPr>
      <w:color w:val="0000FF"/>
      <w:u w:val="single"/>
    </w:rPr>
  </w:style>
  <w:style w:type="character" w:customStyle="1" w:styleId="apple-tab-span">
    <w:name w:val="apple-tab-span"/>
    <w:basedOn w:val="DefaultParagraphFont"/>
    <w:rsid w:val="0028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11</cp:revision>
  <dcterms:created xsi:type="dcterms:W3CDTF">2019-03-12T02:42:00Z</dcterms:created>
  <dcterms:modified xsi:type="dcterms:W3CDTF">2019-03-12T02:49:00Z</dcterms:modified>
</cp:coreProperties>
</file>