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4C463248" w:rsidR="00193B44" w:rsidRPr="00B5498E" w:rsidRDefault="00B5498E" w:rsidP="00B5498E">
      <w:r>
        <w:rPr>
          <w:rFonts w:ascii="Arial" w:hAnsi="Arial" w:cs="Arial"/>
          <w:b/>
          <w:bCs/>
          <w:color w:val="333333"/>
          <w:shd w:val="clear" w:color="auto" w:fill="FFFFFF"/>
        </w:rPr>
        <w:t>ADO.NET offers two data access modes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Connection oriented data access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Disconnected data access</w:t>
      </w:r>
      <w:r>
        <w:rPr>
          <w:rFonts w:ascii="Arial" w:hAnsi="Arial" w:cs="Arial"/>
          <w:color w:val="333333"/>
        </w:rPr>
        <w:br/>
      </w:r>
      <w:r>
        <w:rPr>
          <w:rFonts w:ascii="Arial" w:hAnsi="Arial" w:cs="Arial"/>
          <w:color w:val="333333"/>
        </w:rPr>
        <w:br/>
      </w:r>
      <w:r>
        <w:rPr>
          <w:rFonts w:ascii="Arial" w:hAnsi="Arial" w:cs="Arial"/>
          <w:color w:val="333333"/>
          <w:shd w:val="clear" w:color="auto" w:fill="FFFFFF"/>
        </w:rPr>
        <w:t>In this video, we will discuss </w:t>
      </w:r>
      <w:r>
        <w:rPr>
          <w:rFonts w:ascii="Arial" w:hAnsi="Arial" w:cs="Arial"/>
          <w:b/>
          <w:bCs/>
          <w:color w:val="333333"/>
          <w:shd w:val="clear" w:color="auto" w:fill="FFFFFF"/>
        </w:rPr>
        <w:t>disconnected data access. </w:t>
      </w:r>
      <w:r>
        <w:rPr>
          <w:rFonts w:ascii="Arial" w:hAnsi="Arial" w:cs="Arial"/>
          <w:color w:val="333333"/>
          <w:shd w:val="clear" w:color="auto" w:fill="FFFFFF"/>
        </w:rPr>
        <w:t>SqlDataAdapter and DataSet objects together provide disconnected data access.</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 DataSet is an in-memory data store that can hold one or more tables. DataSets only hold data and do not interact with the underlying database table. The DataSet object has no knowledge of the underlying Data Source. It is the SqlDataAdapter object that retrieves data from the datasource. </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This is how it works.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You create an instance of SqlDataAdapter by specifying a select command and a connection object</w:t>
      </w:r>
      <w:r>
        <w:rPr>
          <w:rFonts w:ascii="Arial" w:hAnsi="Arial" w:cs="Arial"/>
          <w:color w:val="333333"/>
        </w:rPr>
        <w:br/>
      </w:r>
      <w:r>
        <w:rPr>
          <w:rFonts w:ascii="Arial" w:hAnsi="Arial" w:cs="Arial"/>
          <w:color w:val="0000FF"/>
          <w:shd w:val="clear" w:color="auto" w:fill="FFFFFF"/>
        </w:rPr>
        <w:t>string </w:t>
      </w:r>
      <w:r>
        <w:rPr>
          <w:rFonts w:ascii="Arial" w:hAnsi="Arial" w:cs="Arial"/>
          <w:color w:val="333333"/>
          <w:shd w:val="clear" w:color="auto" w:fill="FFFFFF"/>
        </w:rPr>
        <w:t>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proofErr w:type="gramStart"/>
      <w:r>
        <w:rPr>
          <w:rFonts w:ascii="Arial" w:hAnsi="Arial" w:cs="Arial"/>
          <w:color w:val="333333"/>
          <w:shd w:val="clear" w:color="auto" w:fill="FFFFFF"/>
        </w:rPr>
        <w:t>].ConnectionString</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string </w:t>
      </w:r>
      <w:r>
        <w:rPr>
          <w:rFonts w:ascii="Arial" w:hAnsi="Arial" w:cs="Arial"/>
          <w:color w:val="333333"/>
          <w:shd w:val="clear" w:color="auto" w:fill="FFFFFF"/>
        </w:rPr>
        <w:t>selectQuery = </w:t>
      </w:r>
      <w:r>
        <w:rPr>
          <w:rFonts w:ascii="Arial" w:hAnsi="Arial" w:cs="Arial"/>
          <w:color w:val="990000"/>
          <w:shd w:val="clear" w:color="auto" w:fill="FFFFFF"/>
        </w:rPr>
        <w:t>"Select * from tblStudents"</w:t>
      </w:r>
      <w:r>
        <w:rPr>
          <w:rFonts w:ascii="Arial" w:hAnsi="Arial" w:cs="Arial"/>
          <w:color w:val="333333"/>
          <w:shd w:val="clear" w:color="auto" w:fill="FFFFFF"/>
        </w:rPr>
        <w:t>;</w:t>
      </w:r>
      <w:r>
        <w:rPr>
          <w:rFonts w:ascii="Arial" w:hAnsi="Arial" w:cs="Arial"/>
          <w:color w:val="333333"/>
        </w:rPr>
        <w:br/>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(selectQuery, connection);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When </w:t>
      </w:r>
      <w:r>
        <w:rPr>
          <w:rFonts w:ascii="Arial" w:hAnsi="Arial" w:cs="Arial"/>
          <w:b/>
          <w:bCs/>
          <w:color w:val="333333"/>
          <w:shd w:val="clear" w:color="auto" w:fill="FFFFFF"/>
        </w:rPr>
        <w:t>SqlDataAdapter.Fill()</w:t>
      </w:r>
      <w:r>
        <w:rPr>
          <w:rFonts w:ascii="Arial" w:hAnsi="Arial" w:cs="Arial"/>
          <w:color w:val="333333"/>
          <w:shd w:val="clear" w:color="auto" w:fill="FFFFFF"/>
        </w:rPr>
        <w:t> method is invoked, SqlDataAdapter opens the connection to the database, executes the select command, and the DataSet is populated with the data that is retrieved. The SqlDataAdapter automatically closes the connection.</w:t>
      </w:r>
      <w:r>
        <w:rPr>
          <w:rFonts w:ascii="Arial" w:hAnsi="Arial" w:cs="Arial"/>
          <w:color w:val="333333"/>
        </w:rPr>
        <w:br/>
      </w:r>
      <w:r>
        <w:rPr>
          <w:rFonts w:ascii="Arial" w:hAnsi="Arial" w:cs="Arial"/>
          <w:color w:val="3D85C6"/>
          <w:shd w:val="clear" w:color="auto" w:fill="FFFFFF"/>
        </w:rPr>
        <w:t>DataSet</w:t>
      </w:r>
      <w:r>
        <w:rPr>
          <w:rFonts w:ascii="Arial" w:hAnsi="Arial" w:cs="Arial"/>
          <w:color w:val="333333"/>
          <w:shd w:val="clear" w:color="auto" w:fill="FFFFFF"/>
        </w:rPr>
        <w:t> dataSet = </w:t>
      </w:r>
      <w:r>
        <w:rPr>
          <w:rFonts w:ascii="Arial" w:hAnsi="Arial" w:cs="Arial"/>
          <w:color w:val="0000FF"/>
          <w:shd w:val="clear" w:color="auto" w:fill="FFFFFF"/>
        </w:rPr>
        <w:t>new </w:t>
      </w:r>
      <w:proofErr w:type="gramStart"/>
      <w:r>
        <w:rPr>
          <w:rFonts w:ascii="Arial" w:hAnsi="Arial" w:cs="Arial"/>
          <w:color w:val="3D85C6"/>
          <w:shd w:val="clear" w:color="auto" w:fill="FFFFFF"/>
        </w:rPr>
        <w:t>DataSet</w:t>
      </w:r>
      <w:r>
        <w:rPr>
          <w:rFonts w:ascii="Arial" w:hAnsi="Arial" w:cs="Arial"/>
          <w:color w:val="333333"/>
          <w:shd w:val="clear" w:color="auto" w:fill="FFFFFF"/>
        </w:rPr>
        <w:t>(</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dataAdapter.Fill(dataSet, </w:t>
      </w:r>
      <w:r>
        <w:rPr>
          <w:rFonts w:ascii="Arial" w:hAnsi="Arial" w:cs="Arial"/>
          <w:color w:val="990000"/>
          <w:shd w:val="clear" w:color="auto" w:fill="FFFFFF"/>
        </w:rPr>
        <w:t>"Students"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space="preserve"> You now have data in the DataSet and there is no active connection to the database. At this point you can make any </w:t>
      </w:r>
      <w:proofErr w:type="gramStart"/>
      <w:r>
        <w:rPr>
          <w:rFonts w:ascii="Arial" w:hAnsi="Arial" w:cs="Arial"/>
          <w:color w:val="333333"/>
          <w:shd w:val="clear" w:color="auto" w:fill="FFFFFF"/>
        </w:rPr>
        <w:t>changes(</w:t>
      </w:r>
      <w:proofErr w:type="gramEnd"/>
      <w:r>
        <w:rPr>
          <w:rFonts w:ascii="Arial" w:hAnsi="Arial" w:cs="Arial"/>
          <w:color w:val="333333"/>
          <w:shd w:val="clear" w:color="auto" w:fill="FFFFFF"/>
        </w:rPr>
        <w:t>insert, update, delete) to the data in the DataSet. Only the data in the DataSet is changed, the underlying database table data is not changed.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To update the underlying database table, invoke SqlDataAdapter.Update() method. Make sure there is an UPDATE, DELETE and INSERT command are associated with SqlDataAdapter object when Update() method is called, otherwise there would be a runtime exception.</w:t>
      </w:r>
      <w:r>
        <w:rPr>
          <w:rFonts w:ascii="Arial" w:hAnsi="Arial" w:cs="Arial"/>
          <w:color w:val="333333"/>
        </w:rPr>
        <w:br/>
      </w:r>
      <w:r>
        <w:rPr>
          <w:rFonts w:ascii="Arial" w:hAnsi="Arial" w:cs="Arial"/>
          <w:color w:val="333333"/>
          <w:shd w:val="clear" w:color="auto" w:fill="FFFFFF"/>
        </w:rPr>
        <w:t>dataAdapter.Update(DataSetObject, </w:t>
      </w:r>
      <w:r>
        <w:rPr>
          <w:rFonts w:ascii="Arial" w:hAnsi="Arial" w:cs="Arial"/>
          <w:color w:val="990000"/>
          <w:shd w:val="clear" w:color="auto" w:fill="FFFFFF"/>
        </w:rPr>
        <w:t>"Students"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ASPX Code:</w:t>
      </w:r>
      <w:r>
        <w:rPr>
          <w:rFonts w:ascii="Arial" w:hAnsi="Arial" w:cs="Arial"/>
          <w:color w:val="333333"/>
        </w:rPr>
        <w:br/>
      </w:r>
      <w:r>
        <w:rPr>
          <w:rFonts w:ascii="Arial" w:hAnsi="Arial" w:cs="Arial"/>
          <w:color w:val="333333"/>
          <w:shd w:val="clear" w:color="auto" w:fill="FFFFFF"/>
        </w:rPr>
        <w:t>&lt;div style="font-family: Arial"&gt;</w:t>
      </w:r>
      <w:r>
        <w:rPr>
          <w:rFonts w:ascii="Arial" w:hAnsi="Arial" w:cs="Arial"/>
          <w:color w:val="333333"/>
        </w:rPr>
        <w:br/>
      </w:r>
      <w:r>
        <w:rPr>
          <w:rFonts w:ascii="Arial" w:hAnsi="Arial" w:cs="Arial"/>
          <w:color w:val="333333"/>
          <w:shd w:val="clear" w:color="auto" w:fill="FFFFFF"/>
        </w:rPr>
        <w:t>    &lt;asp:Button ID="btnGetDataFromDB" runat="server" Text="Get Data from Database" </w:t>
      </w:r>
      <w:r>
        <w:rPr>
          <w:rFonts w:ascii="Arial" w:hAnsi="Arial" w:cs="Arial"/>
          <w:color w:val="333333"/>
        </w:rPr>
        <w:br/>
      </w:r>
      <w:r>
        <w:rPr>
          <w:rFonts w:ascii="Arial" w:hAnsi="Arial" w:cs="Arial"/>
          <w:color w:val="333333"/>
          <w:shd w:val="clear" w:color="auto" w:fill="FFFFFF"/>
        </w:rPr>
        <w:t>        onclick="btnGetDataFromDB_Click" /&gt;</w:t>
      </w:r>
      <w:r>
        <w:rPr>
          <w:rFonts w:ascii="Arial" w:hAnsi="Arial" w:cs="Arial"/>
          <w:color w:val="333333"/>
        </w:rPr>
        <w:br/>
      </w:r>
      <w:r>
        <w:rPr>
          <w:rFonts w:ascii="Arial" w:hAnsi="Arial" w:cs="Arial"/>
          <w:color w:val="333333"/>
          <w:shd w:val="clear" w:color="auto" w:fill="FFFFFF"/>
        </w:rPr>
        <w:t>    &lt;asp:GridView ID="GridView1" runat="server" AutoGenerateColumns="False" </w:t>
      </w:r>
      <w:r>
        <w:rPr>
          <w:rFonts w:ascii="Arial" w:hAnsi="Arial" w:cs="Arial"/>
          <w:color w:val="333333"/>
        </w:rPr>
        <w:br/>
      </w:r>
      <w:r>
        <w:rPr>
          <w:rFonts w:ascii="Arial" w:hAnsi="Arial" w:cs="Arial"/>
          <w:color w:val="333333"/>
          <w:shd w:val="clear" w:color="auto" w:fill="FFFFFF"/>
        </w:rPr>
        <w:t>        DataKeyNames="ID" onrowediting="GridView1_RowEditing" </w:t>
      </w:r>
      <w:r>
        <w:rPr>
          <w:rFonts w:ascii="Arial" w:hAnsi="Arial" w:cs="Arial"/>
          <w:color w:val="333333"/>
        </w:rPr>
        <w:br/>
      </w:r>
      <w:r>
        <w:rPr>
          <w:rFonts w:ascii="Arial" w:hAnsi="Arial" w:cs="Arial"/>
          <w:color w:val="333333"/>
          <w:shd w:val="clear" w:color="auto" w:fill="FFFFFF"/>
        </w:rPr>
        <w:t>        onrowcancelingedit="GridView1_RowCancelingEdit" </w:t>
      </w:r>
      <w:r>
        <w:rPr>
          <w:rFonts w:ascii="Arial" w:hAnsi="Arial" w:cs="Arial"/>
          <w:color w:val="333333"/>
        </w:rPr>
        <w:br/>
      </w:r>
      <w:r>
        <w:rPr>
          <w:rFonts w:ascii="Arial" w:hAnsi="Arial" w:cs="Arial"/>
          <w:color w:val="333333"/>
          <w:shd w:val="clear" w:color="auto" w:fill="FFFFFF"/>
        </w:rPr>
        <w:t>        onrowdeleting="GridView1_RowDeleting" </w:t>
      </w:r>
      <w:r>
        <w:rPr>
          <w:rFonts w:ascii="Arial" w:hAnsi="Arial" w:cs="Arial"/>
          <w:color w:val="333333"/>
        </w:rPr>
        <w:br/>
      </w:r>
      <w:r>
        <w:rPr>
          <w:rFonts w:ascii="Arial" w:hAnsi="Arial" w:cs="Arial"/>
          <w:color w:val="333333"/>
          <w:shd w:val="clear" w:color="auto" w:fill="FFFFFF"/>
        </w:rPr>
        <w:t>        onrowupdating="GridView1_RowUpdating"&gt;</w:t>
      </w:r>
      <w:r>
        <w:rPr>
          <w:rFonts w:ascii="Arial" w:hAnsi="Arial" w:cs="Arial"/>
          <w:color w:val="333333"/>
        </w:rPr>
        <w:br/>
      </w:r>
      <w:r>
        <w:rPr>
          <w:rFonts w:ascii="Arial" w:hAnsi="Arial" w:cs="Arial"/>
          <w:color w:val="333333"/>
          <w:shd w:val="clear" w:color="auto" w:fill="FFFFFF"/>
        </w:rPr>
        <w:t>        &lt;Columns&gt;</w:t>
      </w:r>
      <w:r>
        <w:rPr>
          <w:rFonts w:ascii="Arial" w:hAnsi="Arial" w:cs="Arial"/>
          <w:color w:val="333333"/>
        </w:rPr>
        <w:br/>
      </w:r>
      <w:r>
        <w:rPr>
          <w:rFonts w:ascii="Arial" w:hAnsi="Arial" w:cs="Arial"/>
          <w:color w:val="333333"/>
          <w:shd w:val="clear" w:color="auto" w:fill="FFFFFF"/>
        </w:rPr>
        <w:lastRenderedPageBreak/>
        <w:t>            &lt;asp:CommandField ShowDeleteButton="True" ShowEditButton="True" /&gt;</w:t>
      </w:r>
      <w:r>
        <w:rPr>
          <w:rFonts w:ascii="Arial" w:hAnsi="Arial" w:cs="Arial"/>
          <w:color w:val="333333"/>
        </w:rPr>
        <w:br/>
      </w:r>
      <w:r>
        <w:rPr>
          <w:rFonts w:ascii="Arial" w:hAnsi="Arial" w:cs="Arial"/>
          <w:color w:val="333333"/>
          <w:shd w:val="clear" w:color="auto" w:fill="FFFFFF"/>
        </w:rPr>
        <w:t>            &lt;asp:BoundField DataField="ID" HeaderText="ID" InsertVisible="False" </w:t>
      </w:r>
      <w:r>
        <w:rPr>
          <w:rFonts w:ascii="Arial" w:hAnsi="Arial" w:cs="Arial"/>
          <w:color w:val="333333"/>
        </w:rPr>
        <w:br/>
      </w:r>
      <w:r>
        <w:rPr>
          <w:rFonts w:ascii="Arial" w:hAnsi="Arial" w:cs="Arial"/>
          <w:color w:val="333333"/>
          <w:shd w:val="clear" w:color="auto" w:fill="FFFFFF"/>
        </w:rPr>
        <w:t>                ReadOnly="True" SortExpression="ID" /&gt;</w:t>
      </w:r>
      <w:r>
        <w:rPr>
          <w:rFonts w:ascii="Arial" w:hAnsi="Arial" w:cs="Arial"/>
          <w:color w:val="333333"/>
        </w:rPr>
        <w:br/>
      </w:r>
      <w:r>
        <w:rPr>
          <w:rFonts w:ascii="Arial" w:hAnsi="Arial" w:cs="Arial"/>
          <w:color w:val="333333"/>
          <w:shd w:val="clear" w:color="auto" w:fill="FFFFFF"/>
        </w:rPr>
        <w:t>            &lt;asp:BoundField DataField="Name" HeaderText="Name" SortExpression="Name" /&gt;</w:t>
      </w:r>
      <w:r>
        <w:rPr>
          <w:rFonts w:ascii="Arial" w:hAnsi="Arial" w:cs="Arial"/>
          <w:color w:val="333333"/>
        </w:rPr>
        <w:br/>
      </w:r>
      <w:r>
        <w:rPr>
          <w:rFonts w:ascii="Arial" w:hAnsi="Arial" w:cs="Arial"/>
          <w:color w:val="333333"/>
          <w:shd w:val="clear" w:color="auto" w:fill="FFFFFF"/>
        </w:rPr>
        <w:t>            &lt;asp:BoundField DataField="Gender" HeaderText="Gender" </w:t>
      </w:r>
      <w:r>
        <w:rPr>
          <w:rFonts w:ascii="Arial" w:hAnsi="Arial" w:cs="Arial"/>
          <w:color w:val="333333"/>
        </w:rPr>
        <w:br/>
      </w:r>
      <w:r>
        <w:rPr>
          <w:rFonts w:ascii="Arial" w:hAnsi="Arial" w:cs="Arial"/>
          <w:color w:val="333333"/>
          <w:shd w:val="clear" w:color="auto" w:fill="FFFFFF"/>
        </w:rPr>
        <w:t>                SortExpression="Gender" /&gt;</w:t>
      </w:r>
      <w:r>
        <w:rPr>
          <w:rFonts w:ascii="Arial" w:hAnsi="Arial" w:cs="Arial"/>
          <w:color w:val="333333"/>
        </w:rPr>
        <w:br/>
      </w:r>
      <w:r>
        <w:rPr>
          <w:rFonts w:ascii="Arial" w:hAnsi="Arial" w:cs="Arial"/>
          <w:color w:val="333333"/>
          <w:shd w:val="clear" w:color="auto" w:fill="FFFFFF"/>
        </w:rPr>
        <w:t>            &lt;asp:BoundField DataField="TotalMarks" HeaderText="TotalMarks" </w:t>
      </w:r>
      <w:r>
        <w:rPr>
          <w:rFonts w:ascii="Arial" w:hAnsi="Arial" w:cs="Arial"/>
          <w:color w:val="333333"/>
        </w:rPr>
        <w:br/>
      </w:r>
      <w:r>
        <w:rPr>
          <w:rFonts w:ascii="Arial" w:hAnsi="Arial" w:cs="Arial"/>
          <w:color w:val="333333"/>
          <w:shd w:val="clear" w:color="auto" w:fill="FFFFFF"/>
        </w:rPr>
        <w:t>                SortExpression="TotalMarks" /&gt;</w:t>
      </w:r>
      <w:r>
        <w:rPr>
          <w:rFonts w:ascii="Arial" w:hAnsi="Arial" w:cs="Arial"/>
          <w:color w:val="333333"/>
        </w:rPr>
        <w:br/>
      </w:r>
      <w:r>
        <w:rPr>
          <w:rFonts w:ascii="Arial" w:hAnsi="Arial" w:cs="Arial"/>
          <w:color w:val="333333"/>
          <w:shd w:val="clear" w:color="auto" w:fill="FFFFFF"/>
        </w:rPr>
        <w:t>        &lt;/Columns&gt;</w:t>
      </w:r>
      <w:r>
        <w:rPr>
          <w:rFonts w:ascii="Arial" w:hAnsi="Arial" w:cs="Arial"/>
          <w:color w:val="333333"/>
        </w:rPr>
        <w:br/>
      </w:r>
      <w:r>
        <w:rPr>
          <w:rFonts w:ascii="Arial" w:hAnsi="Arial" w:cs="Arial"/>
          <w:color w:val="333333"/>
          <w:shd w:val="clear" w:color="auto" w:fill="FFFFFF"/>
        </w:rPr>
        <w:t>    &lt;/asp:GridView&gt;</w:t>
      </w:r>
      <w:r>
        <w:rPr>
          <w:rFonts w:ascii="Arial" w:hAnsi="Arial" w:cs="Arial"/>
          <w:color w:val="333333"/>
        </w:rPr>
        <w:br/>
      </w:r>
      <w:r>
        <w:rPr>
          <w:rFonts w:ascii="Arial" w:hAnsi="Arial" w:cs="Arial"/>
          <w:color w:val="333333"/>
          <w:shd w:val="clear" w:color="auto" w:fill="FFFFFF"/>
        </w:rPr>
        <w:t>    &lt;asp:Button ID="btnUpdateDatabaseTable" runat="server" </w:t>
      </w:r>
      <w:r>
        <w:rPr>
          <w:rFonts w:ascii="Arial" w:hAnsi="Arial" w:cs="Arial"/>
          <w:color w:val="333333"/>
        </w:rPr>
        <w:br/>
      </w:r>
      <w:r>
        <w:rPr>
          <w:rFonts w:ascii="Arial" w:hAnsi="Arial" w:cs="Arial"/>
          <w:color w:val="333333"/>
          <w:shd w:val="clear" w:color="auto" w:fill="FFFFFF"/>
        </w:rPr>
        <w:t>        Text="Update Database Table" onclick="btnUpdateDatabaseTable_Click" /&gt;</w:t>
      </w:r>
      <w:r>
        <w:rPr>
          <w:rFonts w:ascii="Arial" w:hAnsi="Arial" w:cs="Arial"/>
          <w:color w:val="333333"/>
        </w:rPr>
        <w:br/>
      </w:r>
      <w:r>
        <w:rPr>
          <w:rFonts w:ascii="Arial" w:hAnsi="Arial" w:cs="Arial"/>
          <w:color w:val="333333"/>
          <w:shd w:val="clear" w:color="auto" w:fill="FFFFFF"/>
        </w:rPr>
        <w:t>    &lt;asp:Label ID="lblStatus" runat="server"&gt;&lt;/asp:Label&gt;</w:t>
      </w:r>
      <w:r>
        <w:rPr>
          <w:rFonts w:ascii="Arial" w:hAnsi="Arial" w:cs="Arial"/>
          <w:color w:val="333333"/>
        </w:rPr>
        <w:br/>
      </w:r>
      <w:r>
        <w:rPr>
          <w:rFonts w:ascii="Arial" w:hAnsi="Arial" w:cs="Arial"/>
          <w:color w:val="333333"/>
          <w:shd w:val="clear" w:color="auto" w:fill="FFFFFF"/>
        </w:rPr>
        <w:t>&lt;/div&gt;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ASPX.CS Code:</w:t>
      </w:r>
      <w:r>
        <w:rPr>
          <w:rFonts w:ascii="Arial" w:hAnsi="Arial" w:cs="Arial"/>
          <w:color w:val="333333"/>
        </w:rPr>
        <w:br/>
      </w:r>
      <w:r>
        <w:rPr>
          <w:rFonts w:ascii="Arial" w:hAnsi="Arial" w:cs="Arial"/>
          <w:color w:val="0000FF"/>
          <w:shd w:val="clear" w:color="auto" w:fill="FFFFFF"/>
        </w:rPr>
        <w:t>public partial class </w:t>
      </w:r>
      <w:r>
        <w:rPr>
          <w:rFonts w:ascii="Arial" w:hAnsi="Arial" w:cs="Arial"/>
          <w:color w:val="3D85C6"/>
          <w:shd w:val="clear" w:color="auto" w:fill="FFFFFF"/>
        </w:rPr>
        <w:t>WebForm1</w:t>
      </w:r>
      <w:r>
        <w:rPr>
          <w:rFonts w:ascii="Arial" w:hAnsi="Arial" w:cs="Arial"/>
          <w:color w:val="333333"/>
          <w:shd w:val="clear" w:color="auto" w:fill="FFFFFF"/>
        </w:rPr>
        <w:t> : System.Web.UI.</w:t>
      </w:r>
      <w:r>
        <w:rPr>
          <w:rFonts w:ascii="Arial" w:hAnsi="Arial" w:cs="Arial"/>
          <w:color w:val="3D85C6"/>
          <w:shd w:val="clear" w:color="auto" w:fill="FFFFFF"/>
        </w:rPr>
        <w:t>Page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void</w:t>
      </w:r>
      <w:r>
        <w:rPr>
          <w:rFonts w:ascii="Arial" w:hAnsi="Arial" w:cs="Arial"/>
          <w:color w:val="333333"/>
          <w:shd w:val="clear" w:color="auto" w:fill="FFFFFF"/>
        </w:rPr>
        <w:t> GetDataFromDB()</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SqlConnection</w:t>
      </w:r>
      <w:r>
        <w:rPr>
          <w:rFonts w:ascii="Arial" w:hAnsi="Arial" w:cs="Arial"/>
          <w:color w:val="333333"/>
          <w:shd w:val="clear" w:color="auto" w:fill="FFFFFF"/>
        </w:rPr>
        <w:t> 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selectQuery = </w:t>
      </w:r>
      <w:r>
        <w:rPr>
          <w:rFonts w:ascii="Arial" w:hAnsi="Arial" w:cs="Arial"/>
          <w:color w:val="990000"/>
          <w:shd w:val="clear" w:color="auto" w:fill="FFFFFF"/>
        </w:rPr>
        <w:t>"Select * from tblStudents"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w:t>
      </w:r>
      <w:r>
        <w:rPr>
          <w:rFonts w:ascii="Arial" w:hAnsi="Arial" w:cs="Arial"/>
          <w:color w:val="333333"/>
          <w:shd w:val="clear" w:color="auto" w:fill="FFFFFF"/>
        </w:rPr>
        <w:t> 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(selectQuery, connection);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w:t>
      </w:r>
      <w:r>
        <w:rPr>
          <w:rFonts w:ascii="Arial" w:hAnsi="Arial" w:cs="Arial"/>
          <w:color w:val="333333"/>
          <w:shd w:val="clear" w:color="auto" w:fill="FFFFFF"/>
        </w:rPr>
        <w:t> 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 "Students");</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Set ID column as the primary key</w:t>
      </w:r>
      <w:r>
        <w:rPr>
          <w:rFonts w:ascii="Arial" w:hAnsi="Arial" w:cs="Arial"/>
          <w:color w:val="333333"/>
        </w:rPr>
        <w:br/>
      </w:r>
      <w:r>
        <w:rPr>
          <w:rFonts w:ascii="Arial" w:hAnsi="Arial" w:cs="Arial"/>
          <w:color w:val="333333"/>
          <w:shd w:val="clear" w:color="auto" w:fill="FFFFFF"/>
        </w:rPr>
        <w:t>        dataSet.Tables[</w:t>
      </w:r>
      <w:r>
        <w:rPr>
          <w:rFonts w:ascii="Arial" w:hAnsi="Arial" w:cs="Arial"/>
          <w:color w:val="990000"/>
          <w:shd w:val="clear" w:color="auto" w:fill="FFFFFF"/>
        </w:rPr>
        <w:t>"Students"</w:t>
      </w:r>
      <w:r>
        <w:rPr>
          <w:rFonts w:ascii="Arial" w:hAnsi="Arial" w:cs="Arial"/>
          <w:color w:val="333333"/>
          <w:shd w:val="clear" w:color="auto" w:fill="FFFFFF"/>
        </w:rPr>
        <w:t>].PrimaryKey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DataColumn</w:t>
      </w:r>
      <w:r>
        <w:rPr>
          <w:rFonts w:ascii="Arial" w:hAnsi="Arial" w:cs="Arial"/>
          <w:color w:val="333333"/>
          <w:shd w:val="clear" w:color="auto" w:fill="FFFFFF"/>
        </w:rPr>
        <w:t>[] { dataSet.Tables[</w:t>
      </w:r>
      <w:r>
        <w:rPr>
          <w:rFonts w:ascii="Arial" w:hAnsi="Arial" w:cs="Arial"/>
          <w:color w:val="990000"/>
          <w:shd w:val="clear" w:color="auto" w:fill="FFFFFF"/>
        </w:rPr>
        <w:t>"Students"</w:t>
      </w:r>
      <w:r>
        <w:rPr>
          <w:rFonts w:ascii="Arial" w:hAnsi="Arial" w:cs="Arial"/>
          <w:color w:val="333333"/>
          <w:shd w:val="clear" w:color="auto" w:fill="FFFFFF"/>
        </w:rPr>
        <w:t>].Columns[</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Store the dataset in Cache</w:t>
      </w:r>
      <w:r>
        <w:rPr>
          <w:rFonts w:ascii="Arial" w:hAnsi="Arial" w:cs="Arial"/>
          <w:color w:val="333333"/>
        </w:rPr>
        <w:br/>
      </w:r>
      <w:r>
        <w:rPr>
          <w:rFonts w:ascii="Arial" w:hAnsi="Arial" w:cs="Arial"/>
          <w:color w:val="333333"/>
          <w:shd w:val="clear" w:color="auto" w:fill="FFFFFF"/>
        </w:rPr>
        <w:t>        Cache.Insert(</w:t>
      </w:r>
      <w:r>
        <w:rPr>
          <w:rFonts w:ascii="Arial" w:hAnsi="Arial" w:cs="Arial"/>
          <w:color w:val="990000"/>
          <w:shd w:val="clear" w:color="auto" w:fill="FFFFFF"/>
        </w:rPr>
        <w:t>"DATASET"</w:t>
      </w:r>
      <w:r>
        <w:rPr>
          <w:rFonts w:ascii="Arial" w:hAnsi="Arial" w:cs="Arial"/>
          <w:color w:val="333333"/>
          <w:shd w:val="clear" w:color="auto" w:fill="FFFFFF"/>
        </w:rPr>
        <w:t>, dataSet, </w:t>
      </w:r>
      <w:r>
        <w:rPr>
          <w:rFonts w:ascii="Arial" w:hAnsi="Arial" w:cs="Arial"/>
          <w:color w:val="0000FF"/>
          <w:shd w:val="clear" w:color="auto" w:fill="FFFFFF"/>
        </w:rPr>
        <w:t>null</w:t>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.Now.AddHours(24),</w:t>
      </w:r>
      <w:r>
        <w:rPr>
          <w:rFonts w:ascii="Arial" w:hAnsi="Arial" w:cs="Arial"/>
          <w:color w:val="333333"/>
        </w:rPr>
        <w:br/>
      </w:r>
      <w:r>
        <w:rPr>
          <w:rFonts w:ascii="Arial" w:hAnsi="Arial" w:cs="Arial"/>
          <w:color w:val="333333"/>
          <w:shd w:val="clear" w:color="auto" w:fill="FFFFFF"/>
        </w:rPr>
        <w:t>            System.Web.Caching.</w:t>
      </w:r>
      <w:r>
        <w:rPr>
          <w:rFonts w:ascii="Arial" w:hAnsi="Arial" w:cs="Arial"/>
          <w:color w:val="3D85C6"/>
          <w:shd w:val="clear" w:color="auto" w:fill="FFFFFF"/>
        </w:rPr>
        <w:t>Cache</w:t>
      </w:r>
      <w:r>
        <w:rPr>
          <w:rFonts w:ascii="Arial" w:hAnsi="Arial" w:cs="Arial"/>
          <w:color w:val="333333"/>
          <w:shd w:val="clear" w:color="auto" w:fill="FFFFFF"/>
        </w:rPr>
        <w:t>.NoSlidingExpiration);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GridView1.DataSource = dataSet;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rPr>
        <w:br/>
      </w:r>
      <w:r>
        <w:rPr>
          <w:rFonts w:ascii="Arial" w:hAnsi="Arial" w:cs="Arial"/>
          <w:color w:val="333333"/>
          <w:shd w:val="clear" w:color="auto" w:fill="FFFFFF"/>
        </w:rPr>
        <w:t>        lblStatus.Text = </w:t>
      </w:r>
      <w:r>
        <w:rPr>
          <w:rFonts w:ascii="Arial" w:hAnsi="Arial" w:cs="Arial"/>
          <w:color w:val="990000"/>
          <w:shd w:val="clear" w:color="auto" w:fill="FFFFFF"/>
        </w:rPr>
        <w:t>"Data loded from Database"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void</w:t>
      </w:r>
      <w:r>
        <w:rPr>
          <w:rFonts w:ascii="Arial" w:hAnsi="Arial" w:cs="Arial"/>
          <w:color w:val="333333"/>
          <w:shd w:val="clear" w:color="auto" w:fill="FFFFFF"/>
        </w:rPr>
        <w:t> GetDataFromCache()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if </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GridView1.DataSource = (</w:t>
      </w:r>
      <w:r>
        <w:rPr>
          <w:rFonts w:ascii="Arial" w:hAnsi="Arial" w:cs="Arial"/>
          <w:color w:val="3D85C6"/>
          <w:shd w:val="clear" w:color="auto" w:fill="FFFFFF"/>
        </w:rPr>
        <w:t>DataSet</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GridView1_RowEditing(</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GridViewEditEventArgs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Set row in editing mode</w:t>
      </w:r>
      <w:r>
        <w:rPr>
          <w:rFonts w:ascii="Arial" w:hAnsi="Arial" w:cs="Arial"/>
          <w:color w:val="333333"/>
        </w:rPr>
        <w:br/>
      </w:r>
      <w:r>
        <w:rPr>
          <w:rFonts w:ascii="Arial" w:hAnsi="Arial" w:cs="Arial"/>
          <w:color w:val="333333"/>
          <w:shd w:val="clear" w:color="auto" w:fill="FFFFFF"/>
        </w:rPr>
        <w:t>        GridView1.EditIndex = e.NewEditIndex;</w:t>
      </w:r>
      <w:r>
        <w:rPr>
          <w:rFonts w:ascii="Arial" w:hAnsi="Arial" w:cs="Arial"/>
          <w:color w:val="333333"/>
        </w:rPr>
        <w:br/>
      </w:r>
      <w:r>
        <w:rPr>
          <w:rFonts w:ascii="Arial" w:hAnsi="Arial" w:cs="Arial"/>
          <w:color w:val="333333"/>
          <w:shd w:val="clear" w:color="auto" w:fill="FFFFFF"/>
        </w:rPr>
        <w:t>        GetDataFromCache();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GridView1_RowCancelingEdit(</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GridViewCancelEditEventArgs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GridView1.EditIndex = -1;</w:t>
      </w:r>
      <w:r>
        <w:rPr>
          <w:rFonts w:ascii="Arial" w:hAnsi="Arial" w:cs="Arial"/>
          <w:color w:val="333333"/>
        </w:rPr>
        <w:br/>
      </w:r>
      <w:r>
        <w:rPr>
          <w:rFonts w:ascii="Arial" w:hAnsi="Arial" w:cs="Arial"/>
          <w:color w:val="333333"/>
          <w:shd w:val="clear" w:color="auto" w:fill="FFFFFF"/>
        </w:rPr>
        <w:t>        GetDataFromCache();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GridView1_RowUpdating(</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GridViewUpdateEventArgs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Retrieve dataset from cache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3D85C6"/>
          <w:shd w:val="clear" w:color="auto" w:fill="FFFFFF"/>
        </w:rPr>
        <w:t>DataSet</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Find datarow to edit using primay key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DataRow </w:t>
      </w:r>
      <w:r>
        <w:rPr>
          <w:rFonts w:ascii="Arial" w:hAnsi="Arial" w:cs="Arial"/>
          <w:color w:val="333333"/>
          <w:shd w:val="clear" w:color="auto" w:fill="FFFFFF"/>
        </w:rPr>
        <w:t>dataRow = dataSet.Tables[</w:t>
      </w:r>
      <w:r>
        <w:rPr>
          <w:rFonts w:ascii="Arial" w:hAnsi="Arial" w:cs="Arial"/>
          <w:color w:val="990000"/>
          <w:shd w:val="clear" w:color="auto" w:fill="FFFFFF"/>
        </w:rPr>
        <w:t>"Students"</w:t>
      </w:r>
      <w:r>
        <w:rPr>
          <w:rFonts w:ascii="Arial" w:hAnsi="Arial" w:cs="Arial"/>
          <w:color w:val="333333"/>
          <w:shd w:val="clear" w:color="auto" w:fill="FFFFFF"/>
        </w:rPr>
        <w:t>].Rows.Find(e.Keys[</w:t>
      </w:r>
      <w:r>
        <w:rPr>
          <w:rFonts w:ascii="Arial" w:hAnsi="Arial" w:cs="Arial"/>
          <w:color w:val="99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Update datarow values</w:t>
      </w:r>
      <w:r>
        <w:rPr>
          <w:rFonts w:ascii="Arial" w:hAnsi="Arial" w:cs="Arial"/>
          <w:color w:val="333333"/>
        </w:rPr>
        <w:br/>
      </w:r>
      <w:r>
        <w:rPr>
          <w:rFonts w:ascii="Arial" w:hAnsi="Arial" w:cs="Arial"/>
          <w:color w:val="333333"/>
          <w:shd w:val="clear" w:color="auto" w:fill="FFFFFF"/>
        </w:rPr>
        <w:t>        dataRow[</w:t>
      </w:r>
      <w:r>
        <w:rPr>
          <w:rFonts w:ascii="Arial" w:hAnsi="Arial" w:cs="Arial"/>
          <w:color w:val="990000"/>
          <w:shd w:val="clear" w:color="auto" w:fill="FFFFFF"/>
        </w:rPr>
        <w:t>"Name"</w:t>
      </w:r>
      <w:r>
        <w:rPr>
          <w:rFonts w:ascii="Arial" w:hAnsi="Arial" w:cs="Arial"/>
          <w:color w:val="333333"/>
          <w:shd w:val="clear" w:color="auto" w:fill="FFFFFF"/>
        </w:rPr>
        <w:t>] = e.NewValues[</w:t>
      </w:r>
      <w:r>
        <w:rPr>
          <w:rFonts w:ascii="Arial" w:hAnsi="Arial" w:cs="Arial"/>
          <w:color w:val="99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dataRow[</w:t>
      </w:r>
      <w:r>
        <w:rPr>
          <w:rFonts w:ascii="Arial" w:hAnsi="Arial" w:cs="Arial"/>
          <w:color w:val="990000"/>
          <w:shd w:val="clear" w:color="auto" w:fill="FFFFFF"/>
        </w:rPr>
        <w:t>"Gender"</w:t>
      </w:r>
      <w:r>
        <w:rPr>
          <w:rFonts w:ascii="Arial" w:hAnsi="Arial" w:cs="Arial"/>
          <w:color w:val="333333"/>
          <w:shd w:val="clear" w:color="auto" w:fill="FFFFFF"/>
        </w:rPr>
        <w:t>] = e.NewValues[</w:t>
      </w:r>
      <w:r>
        <w:rPr>
          <w:rFonts w:ascii="Arial" w:hAnsi="Arial" w:cs="Arial"/>
          <w:color w:val="99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dataRow[</w:t>
      </w:r>
      <w:r>
        <w:rPr>
          <w:rFonts w:ascii="Arial" w:hAnsi="Arial" w:cs="Arial"/>
          <w:color w:val="990000"/>
          <w:shd w:val="clear" w:color="auto" w:fill="FFFFFF"/>
        </w:rPr>
        <w:t>"TotalMarks"</w:t>
      </w:r>
      <w:r>
        <w:rPr>
          <w:rFonts w:ascii="Arial" w:hAnsi="Arial" w:cs="Arial"/>
          <w:color w:val="333333"/>
          <w:shd w:val="clear" w:color="auto" w:fill="FFFFFF"/>
        </w:rPr>
        <w:t>] = e.NewValues[</w:t>
      </w:r>
      <w:r>
        <w:rPr>
          <w:rFonts w:ascii="Arial" w:hAnsi="Arial" w:cs="Arial"/>
          <w:color w:val="990000"/>
          <w:shd w:val="clear" w:color="auto" w:fill="FFFFFF"/>
        </w:rPr>
        <w:t>"TotalMarks"</w:t>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 Overwrite the dataset in cache</w:t>
      </w:r>
      <w:r>
        <w:rPr>
          <w:rFonts w:ascii="Arial" w:hAnsi="Arial" w:cs="Arial"/>
          <w:color w:val="333333"/>
        </w:rPr>
        <w:br/>
      </w:r>
      <w:r>
        <w:rPr>
          <w:rFonts w:ascii="Arial" w:hAnsi="Arial" w:cs="Arial"/>
          <w:color w:val="333333"/>
          <w:shd w:val="clear" w:color="auto" w:fill="FFFFFF"/>
        </w:rPr>
        <w:t>        Cache.Insert(</w:t>
      </w:r>
      <w:r>
        <w:rPr>
          <w:rFonts w:ascii="Arial" w:hAnsi="Arial" w:cs="Arial"/>
          <w:color w:val="990000"/>
          <w:shd w:val="clear" w:color="auto" w:fill="FFFFFF"/>
        </w:rPr>
        <w:t>"DATASET"</w:t>
      </w:r>
      <w:r>
        <w:rPr>
          <w:rFonts w:ascii="Arial" w:hAnsi="Arial" w:cs="Arial"/>
          <w:color w:val="333333"/>
          <w:shd w:val="clear" w:color="auto" w:fill="FFFFFF"/>
        </w:rPr>
        <w:t>, dataSet, </w:t>
      </w:r>
      <w:r>
        <w:rPr>
          <w:rFonts w:ascii="Arial" w:hAnsi="Arial" w:cs="Arial"/>
          <w:color w:val="0000FF"/>
          <w:shd w:val="clear" w:color="auto" w:fill="FFFFFF"/>
        </w:rPr>
        <w:t>null</w:t>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.Now.AddHours(24),</w:t>
      </w:r>
      <w:r>
        <w:rPr>
          <w:rFonts w:ascii="Arial" w:hAnsi="Arial" w:cs="Arial"/>
          <w:color w:val="333333"/>
        </w:rPr>
        <w:br/>
      </w:r>
      <w:r>
        <w:rPr>
          <w:rFonts w:ascii="Arial" w:hAnsi="Arial" w:cs="Arial"/>
          <w:color w:val="333333"/>
          <w:shd w:val="clear" w:color="auto" w:fill="FFFFFF"/>
        </w:rPr>
        <w:t>            System.Web.Caching.</w:t>
      </w:r>
      <w:r>
        <w:rPr>
          <w:rFonts w:ascii="Arial" w:hAnsi="Arial" w:cs="Arial"/>
          <w:color w:val="3D85C6"/>
          <w:shd w:val="clear" w:color="auto" w:fill="FFFFFF"/>
        </w:rPr>
        <w:t>Cache</w:t>
      </w:r>
      <w:r>
        <w:rPr>
          <w:rFonts w:ascii="Arial" w:hAnsi="Arial" w:cs="Arial"/>
          <w:color w:val="333333"/>
          <w:shd w:val="clear" w:color="auto" w:fill="FFFFFF"/>
        </w:rPr>
        <w:t>.NoSlidingExpiration);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Remove the row from edit mode</w:t>
      </w:r>
      <w:r>
        <w:rPr>
          <w:rFonts w:ascii="Arial" w:hAnsi="Arial" w:cs="Arial"/>
          <w:color w:val="333333"/>
        </w:rPr>
        <w:br/>
      </w:r>
      <w:r>
        <w:rPr>
          <w:rFonts w:ascii="Arial" w:hAnsi="Arial" w:cs="Arial"/>
          <w:color w:val="333333"/>
          <w:shd w:val="clear" w:color="auto" w:fill="FFFFFF"/>
        </w:rPr>
        <w:t>        GridView1.EditIndex = -1;</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Reload data to gridview from cache</w:t>
      </w:r>
      <w:r>
        <w:rPr>
          <w:rFonts w:ascii="Arial" w:hAnsi="Arial" w:cs="Arial"/>
          <w:color w:val="333333"/>
        </w:rPr>
        <w:br/>
      </w:r>
      <w:r>
        <w:rPr>
          <w:rFonts w:ascii="Arial" w:hAnsi="Arial" w:cs="Arial"/>
          <w:color w:val="333333"/>
          <w:shd w:val="clear" w:color="auto" w:fill="FFFFFF"/>
        </w:rPr>
        <w:t>        GetDataFromCache();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GridView1_RowDeleting(</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GridViewDeleteEventArgs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3D85C6"/>
          <w:shd w:val="clear" w:color="auto" w:fill="FFFFFF"/>
        </w:rPr>
        <w:t>DataSet</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dataSet.Tables[</w:t>
      </w:r>
      <w:r>
        <w:rPr>
          <w:rFonts w:ascii="Arial" w:hAnsi="Arial" w:cs="Arial"/>
          <w:color w:val="990000"/>
          <w:shd w:val="clear" w:color="auto" w:fill="FFFFFF"/>
        </w:rPr>
        <w:t>"Students"</w:t>
      </w:r>
      <w:r>
        <w:rPr>
          <w:rFonts w:ascii="Arial" w:hAnsi="Arial" w:cs="Arial"/>
          <w:color w:val="333333"/>
          <w:shd w:val="clear" w:color="auto" w:fill="FFFFFF"/>
        </w:rPr>
        <w:t>].Rows.Find(e.Keys[</w:t>
      </w:r>
      <w:r>
        <w:rPr>
          <w:rFonts w:ascii="Arial" w:hAnsi="Arial" w:cs="Arial"/>
          <w:color w:val="990000"/>
          <w:shd w:val="clear" w:color="auto" w:fill="FFFFFF"/>
        </w:rPr>
        <w:t>"ID"</w:t>
      </w:r>
      <w:r>
        <w:rPr>
          <w:rFonts w:ascii="Arial" w:hAnsi="Arial" w:cs="Arial"/>
          <w:color w:val="333333"/>
          <w:shd w:val="clear" w:color="auto" w:fill="FFFFFF"/>
        </w:rPr>
        <w:t>]).Delete();</w:t>
      </w:r>
      <w:r>
        <w:rPr>
          <w:rFonts w:ascii="Arial" w:hAnsi="Arial" w:cs="Arial"/>
          <w:color w:val="333333"/>
        </w:rPr>
        <w:br/>
      </w:r>
      <w:r>
        <w:rPr>
          <w:rFonts w:ascii="Arial" w:hAnsi="Arial" w:cs="Arial"/>
          <w:color w:val="333333"/>
          <w:shd w:val="clear" w:color="auto" w:fill="FFFFFF"/>
        </w:rPr>
        <w:t>        Cache.Insert(</w:t>
      </w:r>
      <w:r>
        <w:rPr>
          <w:rFonts w:ascii="Arial" w:hAnsi="Arial" w:cs="Arial"/>
          <w:color w:val="990000"/>
          <w:shd w:val="clear" w:color="auto" w:fill="FFFFFF"/>
        </w:rPr>
        <w:t>"DATASET"</w:t>
      </w:r>
      <w:r>
        <w:rPr>
          <w:rFonts w:ascii="Arial" w:hAnsi="Arial" w:cs="Arial"/>
          <w:color w:val="333333"/>
          <w:shd w:val="clear" w:color="auto" w:fill="FFFFFF"/>
        </w:rPr>
        <w:t>, dataSet, </w:t>
      </w:r>
      <w:r>
        <w:rPr>
          <w:rFonts w:ascii="Arial" w:hAnsi="Arial" w:cs="Arial"/>
          <w:color w:val="0000FF"/>
          <w:shd w:val="clear" w:color="auto" w:fill="FFFFFF"/>
        </w:rPr>
        <w:t>null</w:t>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.Now.AddHours(24),</w:t>
      </w:r>
      <w:r>
        <w:rPr>
          <w:rFonts w:ascii="Arial" w:hAnsi="Arial" w:cs="Arial"/>
          <w:color w:val="333333"/>
        </w:rPr>
        <w:br/>
      </w:r>
      <w:r>
        <w:rPr>
          <w:rFonts w:ascii="Arial" w:hAnsi="Arial" w:cs="Arial"/>
          <w:color w:val="333333"/>
          <w:shd w:val="clear" w:color="auto" w:fill="FFFFFF"/>
        </w:rPr>
        <w:t>            System.Web.Caching.</w:t>
      </w:r>
      <w:r>
        <w:rPr>
          <w:rFonts w:ascii="Arial" w:hAnsi="Arial" w:cs="Arial"/>
          <w:color w:val="3D85C6"/>
          <w:shd w:val="clear" w:color="auto" w:fill="FFFFFF"/>
        </w:rPr>
        <w:t>Cache</w:t>
      </w:r>
      <w:r>
        <w:rPr>
          <w:rFonts w:ascii="Arial" w:hAnsi="Arial" w:cs="Arial"/>
          <w:color w:val="333333"/>
          <w:shd w:val="clear" w:color="auto" w:fill="FFFFFF"/>
        </w:rPr>
        <w:t>.NoSlidingExpiration);</w:t>
      </w:r>
      <w:r>
        <w:rPr>
          <w:rFonts w:ascii="Arial" w:hAnsi="Arial" w:cs="Arial"/>
          <w:color w:val="333333"/>
        </w:rPr>
        <w:br/>
      </w:r>
      <w:r>
        <w:rPr>
          <w:rFonts w:ascii="Arial" w:hAnsi="Arial" w:cs="Arial"/>
          <w:color w:val="333333"/>
          <w:shd w:val="clear" w:color="auto" w:fill="FFFFFF"/>
        </w:rPr>
        <w:t>        GetDataFromCache();</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w:t>
      </w:r>
      <w:r>
        <w:rPr>
          <w:rFonts w:ascii="Arial" w:hAnsi="Arial" w:cs="Arial"/>
          <w:color w:val="333333"/>
          <w:shd w:val="clear" w:color="auto" w:fill="FFFFFF"/>
        </w:rPr>
        <w:t> btnGetDataFromDB_Click(</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GetDataFromDB();</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void </w:t>
      </w:r>
      <w:r>
        <w:rPr>
          <w:rFonts w:ascii="Arial" w:hAnsi="Arial" w:cs="Arial"/>
          <w:color w:val="333333"/>
          <w:shd w:val="clear" w:color="auto" w:fill="FFFFFF"/>
        </w:rPr>
        <w:t>btnUpdateDatabaseTable_Click(</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connectionString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selectQuery = </w:t>
      </w:r>
      <w:r>
        <w:rPr>
          <w:rFonts w:ascii="Arial" w:hAnsi="Arial" w:cs="Arial"/>
          <w:color w:val="990000"/>
          <w:shd w:val="clear" w:color="auto" w:fill="FFFFFF"/>
        </w:rPr>
        <w:t>"Select * from tblStudents"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(selectQuery, connection);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Update command to update database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strUpdateCommand = </w:t>
      </w:r>
      <w:r>
        <w:rPr>
          <w:rFonts w:ascii="Arial" w:hAnsi="Arial" w:cs="Arial"/>
          <w:color w:val="990000"/>
          <w:shd w:val="clear" w:color="auto" w:fill="FFFFFF"/>
        </w:rPr>
        <w:t>"Update tblStudents set Name = @Name, Gender = @Gender, TotalMarks = @TotalMarks where Id = @Id"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SqlCommand using the update command created above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updateCommand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(strUpdateCommand, connection);</w:t>
      </w:r>
      <w:r>
        <w:rPr>
          <w:rFonts w:ascii="Arial" w:hAnsi="Arial" w:cs="Arial"/>
          <w:color w:val="333333"/>
        </w:rPr>
        <w:br/>
      </w:r>
      <w:r>
        <w:rPr>
          <w:rFonts w:ascii="Arial" w:hAnsi="Arial" w:cs="Arial"/>
          <w:color w:val="38761D"/>
          <w:shd w:val="clear" w:color="auto" w:fill="FFFFFF"/>
        </w:rPr>
        <w:t>            // Specify the parameters of the update command</w:t>
      </w:r>
      <w:r>
        <w:rPr>
          <w:rFonts w:ascii="Arial" w:hAnsi="Arial" w:cs="Arial"/>
          <w:color w:val="333333"/>
        </w:rPr>
        <w:br/>
      </w:r>
      <w:r>
        <w:rPr>
          <w:rFonts w:ascii="Arial" w:hAnsi="Arial" w:cs="Arial"/>
          <w:color w:val="333333"/>
          <w:shd w:val="clear" w:color="auto" w:fill="FFFFFF"/>
        </w:rPr>
        <w:t>            updateCommand.Parameters.Add(</w:t>
      </w:r>
      <w:r>
        <w:rPr>
          <w:rFonts w:ascii="Arial" w:hAnsi="Arial" w:cs="Arial"/>
          <w:color w:val="990000"/>
          <w:shd w:val="clear" w:color="auto" w:fill="FFFFFF"/>
        </w:rPr>
        <w:t>"@Name"</w:t>
      </w:r>
      <w:r>
        <w:rPr>
          <w:rFonts w:ascii="Arial" w:hAnsi="Arial" w:cs="Arial"/>
          <w:color w:val="333333"/>
          <w:shd w:val="clear" w:color="auto" w:fill="FFFFFF"/>
        </w:rPr>
        <w:t>, </w:t>
      </w:r>
      <w:r>
        <w:rPr>
          <w:rFonts w:ascii="Arial" w:hAnsi="Arial" w:cs="Arial"/>
          <w:color w:val="3D85C6"/>
          <w:shd w:val="clear" w:color="auto" w:fill="FFFFFF"/>
        </w:rPr>
        <w:t>SqlDbType</w:t>
      </w:r>
      <w:r>
        <w:rPr>
          <w:rFonts w:ascii="Arial" w:hAnsi="Arial" w:cs="Arial"/>
          <w:color w:val="333333"/>
          <w:shd w:val="clear" w:color="auto" w:fill="FFFFFF"/>
        </w:rPr>
        <w:t>.NVarChar, 50, </w:t>
      </w:r>
      <w:r>
        <w:rPr>
          <w:rFonts w:ascii="Arial" w:hAnsi="Arial" w:cs="Arial"/>
          <w:color w:val="99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updateCommand.Parameters.Add(</w:t>
      </w:r>
      <w:r>
        <w:rPr>
          <w:rFonts w:ascii="Arial" w:hAnsi="Arial" w:cs="Arial"/>
          <w:color w:val="990000"/>
          <w:shd w:val="clear" w:color="auto" w:fill="FFFFFF"/>
        </w:rPr>
        <w:t>"@Gender"</w:t>
      </w:r>
      <w:r>
        <w:rPr>
          <w:rFonts w:ascii="Arial" w:hAnsi="Arial" w:cs="Arial"/>
          <w:color w:val="333333"/>
          <w:shd w:val="clear" w:color="auto" w:fill="FFFFFF"/>
        </w:rPr>
        <w:t>, </w:t>
      </w:r>
      <w:r>
        <w:rPr>
          <w:rFonts w:ascii="Arial" w:hAnsi="Arial" w:cs="Arial"/>
          <w:color w:val="3D85C6"/>
          <w:shd w:val="clear" w:color="auto" w:fill="FFFFFF"/>
        </w:rPr>
        <w:t>SqlDbType</w:t>
      </w:r>
      <w:r>
        <w:rPr>
          <w:rFonts w:ascii="Arial" w:hAnsi="Arial" w:cs="Arial"/>
          <w:color w:val="333333"/>
          <w:shd w:val="clear" w:color="auto" w:fill="FFFFFF"/>
        </w:rPr>
        <w:t>.NVarChar, 20, </w:t>
      </w:r>
      <w:r>
        <w:rPr>
          <w:rFonts w:ascii="Arial" w:hAnsi="Arial" w:cs="Arial"/>
          <w:color w:val="99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updateCommand.Parameters.Add(</w:t>
      </w:r>
      <w:r>
        <w:rPr>
          <w:rFonts w:ascii="Arial" w:hAnsi="Arial" w:cs="Arial"/>
          <w:color w:val="990000"/>
          <w:shd w:val="clear" w:color="auto" w:fill="FFFFFF"/>
        </w:rPr>
        <w:t>"@TotalMarks"</w:t>
      </w:r>
      <w:r>
        <w:rPr>
          <w:rFonts w:ascii="Arial" w:hAnsi="Arial" w:cs="Arial"/>
          <w:color w:val="333333"/>
          <w:shd w:val="clear" w:color="auto" w:fill="FFFFFF"/>
        </w:rPr>
        <w:t>, </w:t>
      </w:r>
      <w:r>
        <w:rPr>
          <w:rFonts w:ascii="Arial" w:hAnsi="Arial" w:cs="Arial"/>
          <w:color w:val="3D85C6"/>
          <w:shd w:val="clear" w:color="auto" w:fill="FFFFFF"/>
        </w:rPr>
        <w:t>SqlDbType</w:t>
      </w:r>
      <w:r>
        <w:rPr>
          <w:rFonts w:ascii="Arial" w:hAnsi="Arial" w:cs="Arial"/>
          <w:color w:val="333333"/>
          <w:shd w:val="clear" w:color="auto" w:fill="FFFFFF"/>
        </w:rPr>
        <w:t>.Int, 0, </w:t>
      </w:r>
      <w:r>
        <w:rPr>
          <w:rFonts w:ascii="Arial" w:hAnsi="Arial" w:cs="Arial"/>
          <w:color w:val="990000"/>
          <w:shd w:val="clear" w:color="auto" w:fill="FFFFFF"/>
        </w:rPr>
        <w:t>"TotalMarks"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updateCommand.Parameters.Add(</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D85C6"/>
          <w:shd w:val="clear" w:color="auto" w:fill="FFFFFF"/>
        </w:rPr>
        <w:t>SqlDbType</w:t>
      </w:r>
      <w:r>
        <w:rPr>
          <w:rFonts w:ascii="Arial" w:hAnsi="Arial" w:cs="Arial"/>
          <w:color w:val="333333"/>
          <w:shd w:val="clear" w:color="auto" w:fill="FFFFFF"/>
        </w:rPr>
        <w:t>.Int, 0, </w:t>
      </w:r>
      <w:r>
        <w:rPr>
          <w:rFonts w:ascii="Arial" w:hAnsi="Arial" w:cs="Arial"/>
          <w:color w:val="99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Associate update command with SqlDataAdapter instance</w:t>
      </w:r>
      <w:r>
        <w:rPr>
          <w:rFonts w:ascii="Arial" w:hAnsi="Arial" w:cs="Arial"/>
          <w:color w:val="333333"/>
        </w:rPr>
        <w:br/>
      </w:r>
      <w:r>
        <w:rPr>
          <w:rFonts w:ascii="Arial" w:hAnsi="Arial" w:cs="Arial"/>
          <w:color w:val="333333"/>
          <w:shd w:val="clear" w:color="auto" w:fill="FFFFFF"/>
        </w:rPr>
        <w:t>            dataAdapter.UpdateCommand = updateCommand;</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Delete command to delete data from database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strDeleteCommand = </w:t>
      </w:r>
      <w:r>
        <w:rPr>
          <w:rFonts w:ascii="Arial" w:hAnsi="Arial" w:cs="Arial"/>
          <w:color w:val="990000"/>
          <w:shd w:val="clear" w:color="auto" w:fill="FFFFFF"/>
        </w:rPr>
        <w:t>"Delete from tblStudents where Id = @Id"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SqlCommand using the delete command created above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deleteCommand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(strDeleteCommand, connection);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Specify the parameters of the delete command</w:t>
      </w:r>
      <w:r>
        <w:rPr>
          <w:rFonts w:ascii="Arial" w:hAnsi="Arial" w:cs="Arial"/>
          <w:color w:val="333333"/>
        </w:rPr>
        <w:br/>
      </w:r>
      <w:r>
        <w:rPr>
          <w:rFonts w:ascii="Arial" w:hAnsi="Arial" w:cs="Arial"/>
          <w:color w:val="333333"/>
          <w:shd w:val="clear" w:color="auto" w:fill="FFFFFF"/>
        </w:rPr>
        <w:t>            deleteCommand.Parameters.Add(</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3D85C6"/>
          <w:shd w:val="clear" w:color="auto" w:fill="FFFFFF"/>
        </w:rPr>
        <w:t>SqlDbType</w:t>
      </w:r>
      <w:r>
        <w:rPr>
          <w:rFonts w:ascii="Arial" w:hAnsi="Arial" w:cs="Arial"/>
          <w:color w:val="333333"/>
          <w:shd w:val="clear" w:color="auto" w:fill="FFFFFF"/>
        </w:rPr>
        <w:t>.Int, 0, </w:t>
      </w:r>
      <w:r>
        <w:rPr>
          <w:rFonts w:ascii="Arial" w:hAnsi="Arial" w:cs="Arial"/>
          <w:color w:val="99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Associate delete command with SqlDataAdapter instance</w:t>
      </w:r>
      <w:r>
        <w:rPr>
          <w:rFonts w:ascii="Arial" w:hAnsi="Arial" w:cs="Arial"/>
          <w:color w:val="333333"/>
        </w:rPr>
        <w:br/>
      </w:r>
      <w:r>
        <w:rPr>
          <w:rFonts w:ascii="Arial" w:hAnsi="Arial" w:cs="Arial"/>
          <w:color w:val="333333"/>
          <w:shd w:val="clear" w:color="auto" w:fill="FFFFFF"/>
        </w:rPr>
        <w:t>            dataAdapter.DeleteCommand = deleteCommand;</w:t>
      </w:r>
      <w:r>
        <w:rPr>
          <w:rFonts w:ascii="Arial" w:hAnsi="Arial" w:cs="Arial"/>
          <w:color w:val="333333"/>
        </w:rPr>
        <w:br/>
      </w:r>
      <w:r>
        <w:rPr>
          <w:rFonts w:ascii="Arial" w:hAnsi="Arial" w:cs="Arial"/>
          <w:color w:val="333333"/>
        </w:rPr>
        <w:br/>
      </w:r>
      <w:r>
        <w:rPr>
          <w:rFonts w:ascii="Arial" w:hAnsi="Arial" w:cs="Arial"/>
          <w:color w:val="38761D"/>
          <w:shd w:val="clear" w:color="auto" w:fill="FFFFFF"/>
        </w:rPr>
        <w:t>            // Update the underlying database table</w:t>
      </w:r>
      <w:r>
        <w:rPr>
          <w:rFonts w:ascii="Arial" w:hAnsi="Arial" w:cs="Arial"/>
          <w:color w:val="333333"/>
        </w:rPr>
        <w:br/>
      </w:r>
      <w:r>
        <w:rPr>
          <w:rFonts w:ascii="Arial" w:hAnsi="Arial" w:cs="Arial"/>
          <w:color w:val="333333"/>
          <w:shd w:val="clear" w:color="auto" w:fill="FFFFFF"/>
        </w:rPr>
        <w:t>            dataAdapter.Update((</w:t>
      </w:r>
      <w:r>
        <w:rPr>
          <w:rFonts w:ascii="Arial" w:hAnsi="Arial" w:cs="Arial"/>
          <w:color w:val="3D85C6"/>
          <w:shd w:val="clear" w:color="auto" w:fill="FFFFFF"/>
        </w:rPr>
        <w:t>DataSet</w:t>
      </w:r>
      <w:r>
        <w:rPr>
          <w:rFonts w:ascii="Arial" w:hAnsi="Arial" w:cs="Arial"/>
          <w:color w:val="333333"/>
          <w:shd w:val="clear" w:color="auto" w:fill="FFFFFF"/>
        </w:rPr>
        <w:t>)Cache[</w:t>
      </w:r>
      <w:r>
        <w:rPr>
          <w:rFonts w:ascii="Arial" w:hAnsi="Arial" w:cs="Arial"/>
          <w:color w:val="990000"/>
          <w:shd w:val="clear" w:color="auto" w:fill="FFFFFF"/>
        </w:rPr>
        <w:t>"DATASET"</w:t>
      </w:r>
      <w:r>
        <w:rPr>
          <w:rFonts w:ascii="Arial" w:hAnsi="Arial" w:cs="Arial"/>
          <w:color w:val="333333"/>
          <w:shd w:val="clear" w:color="auto" w:fill="FFFFFF"/>
        </w:rPr>
        <w:t>], "Students");</w:t>
      </w:r>
      <w:r>
        <w:rPr>
          <w:rFonts w:ascii="Arial" w:hAnsi="Arial" w:cs="Arial"/>
          <w:color w:val="333333"/>
        </w:rPr>
        <w:br/>
      </w:r>
      <w:r>
        <w:rPr>
          <w:rFonts w:ascii="Arial" w:hAnsi="Arial" w:cs="Arial"/>
          <w:color w:val="333333"/>
          <w:shd w:val="clear" w:color="auto" w:fill="FFFFFF"/>
        </w:rPr>
        <w:t>            lblStatus.Text = </w:t>
      </w:r>
      <w:r>
        <w:rPr>
          <w:rFonts w:ascii="Arial" w:hAnsi="Arial" w:cs="Arial"/>
          <w:color w:val="990000"/>
          <w:shd w:val="clear" w:color="auto" w:fill="FFFFFF"/>
        </w:rPr>
        <w:t>"Database table updated"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make sure to include the following using declarations:</w:t>
      </w:r>
      <w:r>
        <w:rPr>
          <w:rFonts w:ascii="Arial" w:hAnsi="Arial" w:cs="Arial"/>
          <w:color w:val="333333"/>
        </w:rPr>
        <w:br/>
      </w:r>
      <w:r>
        <w:rPr>
          <w:rFonts w:ascii="Arial" w:hAnsi="Arial" w:cs="Arial"/>
          <w:color w:val="0000FF"/>
          <w:shd w:val="clear" w:color="auto" w:fill="FFFFFF"/>
        </w:rPr>
        <w:lastRenderedPageBreak/>
        <w:t>using</w:t>
      </w:r>
      <w:r>
        <w:rPr>
          <w:rFonts w:ascii="Arial" w:hAnsi="Arial" w:cs="Arial"/>
          <w:color w:val="333333"/>
          <w:shd w:val="clear" w:color="auto" w:fill="FFFFFF"/>
        </w:rPr>
        <w:t> System.Configuration;</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System.Data;</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System.Data.SqlClient; </w:t>
      </w:r>
      <w:bookmarkStart w:id="0" w:name="_GoBack"/>
      <w:bookmarkEnd w:id="0"/>
    </w:p>
    <w:sectPr w:rsidR="00193B44" w:rsidRPr="00B54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A8301" w14:textId="77777777" w:rsidR="00747CD5" w:rsidRDefault="00747CD5" w:rsidP="00447259">
      <w:pPr>
        <w:spacing w:after="0" w:line="240" w:lineRule="auto"/>
      </w:pPr>
      <w:r>
        <w:separator/>
      </w:r>
    </w:p>
  </w:endnote>
  <w:endnote w:type="continuationSeparator" w:id="0">
    <w:p w14:paraId="4AFFFA09" w14:textId="77777777" w:rsidR="00747CD5" w:rsidRDefault="00747CD5"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0F42" w14:textId="77777777" w:rsidR="00747CD5" w:rsidRDefault="00747CD5" w:rsidP="00447259">
      <w:pPr>
        <w:spacing w:after="0" w:line="240" w:lineRule="auto"/>
      </w:pPr>
      <w:r>
        <w:separator/>
      </w:r>
    </w:p>
  </w:footnote>
  <w:footnote w:type="continuationSeparator" w:id="0">
    <w:p w14:paraId="512660CA" w14:textId="77777777" w:rsidR="00747CD5" w:rsidRDefault="00747CD5"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848E6"/>
    <w:rsid w:val="002D3A84"/>
    <w:rsid w:val="003413AC"/>
    <w:rsid w:val="003F24A6"/>
    <w:rsid w:val="00415F4F"/>
    <w:rsid w:val="00447259"/>
    <w:rsid w:val="0051753D"/>
    <w:rsid w:val="005B7C76"/>
    <w:rsid w:val="00747CD5"/>
    <w:rsid w:val="00764B41"/>
    <w:rsid w:val="007C12D7"/>
    <w:rsid w:val="00873E01"/>
    <w:rsid w:val="00903F58"/>
    <w:rsid w:val="00950ACC"/>
    <w:rsid w:val="009C7DA1"/>
    <w:rsid w:val="009D3C16"/>
    <w:rsid w:val="00A719D9"/>
    <w:rsid w:val="00B5498E"/>
    <w:rsid w:val="00B842A9"/>
    <w:rsid w:val="00BE1255"/>
    <w:rsid w:val="00C016A0"/>
    <w:rsid w:val="00C1495C"/>
    <w:rsid w:val="00D3668A"/>
    <w:rsid w:val="00D44085"/>
    <w:rsid w:val="00D7016C"/>
    <w:rsid w:val="00E04456"/>
    <w:rsid w:val="00E37C96"/>
    <w:rsid w:val="00E67429"/>
    <w:rsid w:val="00E67953"/>
    <w:rsid w:val="00E91A42"/>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16</cp:revision>
  <dcterms:created xsi:type="dcterms:W3CDTF">2019-03-12T02:42:00Z</dcterms:created>
  <dcterms:modified xsi:type="dcterms:W3CDTF">2019-03-12T02:54:00Z</dcterms:modified>
</cp:coreProperties>
</file>