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E9B02" w14:textId="29CE1220" w:rsidR="00193B44" w:rsidRPr="00C016A0" w:rsidRDefault="00C016A0" w:rsidP="00C016A0">
      <w:r>
        <w:rPr>
          <w:rFonts w:ascii="Arial" w:hAnsi="Arial" w:cs="Arial"/>
          <w:b/>
          <w:bCs/>
          <w:color w:val="333333"/>
          <w:shd w:val="clear" w:color="auto" w:fill="FFFFFF"/>
        </w:rPr>
        <w:t>In this video we will learn about retrieving two or more result sets using the SqlDataReader</w:t>
      </w:r>
      <w:r>
        <w:rPr>
          <w:rFonts w:ascii="Arial" w:hAnsi="Arial" w:cs="Arial"/>
          <w:color w:val="333333"/>
          <w:shd w:val="clear" w:color="auto" w:fill="FFFFFF"/>
        </w:rPr>
        <w:t> object's 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NextResult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 method. The follwoing SqlCommand object returns two result-sets,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one from - tblProductInventory </w:t>
      </w:r>
      <w:r>
        <w:rPr>
          <w:rFonts w:ascii="Arial" w:hAnsi="Arial" w:cs="Arial"/>
          <w:color w:val="333333"/>
          <w:shd w:val="clear" w:color="auto" w:fill="FFFFFF"/>
        </w:rPr>
        <w:t>and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other from tblProductCategories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D85C6"/>
          <w:shd w:val="clear" w:color="auto" w:fill="FFFFFF"/>
        </w:rPr>
        <w:t>SqlCommand</w:t>
      </w:r>
      <w:r>
        <w:rPr>
          <w:rFonts w:ascii="Arial" w:hAnsi="Arial" w:cs="Arial"/>
          <w:color w:val="333333"/>
          <w:shd w:val="clear" w:color="auto" w:fill="FFFFFF"/>
        </w:rPr>
        <w:t> command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SqlCommand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"select * from tblProductInventory; select * from tblProductCategories"</w:t>
      </w:r>
      <w:r>
        <w:rPr>
          <w:rFonts w:ascii="Arial" w:hAnsi="Arial" w:cs="Arial"/>
          <w:color w:val="333333"/>
          <w:shd w:val="clear" w:color="auto" w:fill="FFFFFF"/>
        </w:rPr>
        <w:t>, connection);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When you run this code only the result set from tblProductInventory is displayed.</w:t>
      </w:r>
      <w:r>
        <w:rPr>
          <w:rFonts w:ascii="Arial" w:hAnsi="Arial" w:cs="Arial"/>
          <w:color w:val="333333"/>
          <w:shd w:val="clear" w:color="auto" w:fill="FFFFFF"/>
        </w:rPr>
        <w:t>The result-set from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tblProductCategories</w:t>
      </w:r>
      <w:r>
        <w:rPr>
          <w:rFonts w:ascii="Arial" w:hAnsi="Arial" w:cs="Arial"/>
          <w:color w:val="333333"/>
          <w:shd w:val="clear" w:color="auto" w:fill="FFFFFF"/>
        </w:rPr>
        <w:t> is not shown.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 ConnectionString = </w:t>
      </w:r>
      <w:r>
        <w:rPr>
          <w:rFonts w:ascii="Arial" w:hAnsi="Arial" w:cs="Arial"/>
          <w:color w:val="3D85C6"/>
          <w:shd w:val="clear" w:color="auto" w:fill="FFFFFF"/>
        </w:rPr>
        <w:t>ConfigurationManager</w:t>
      </w:r>
      <w:r>
        <w:rPr>
          <w:rFonts w:ascii="Arial" w:hAnsi="Arial" w:cs="Arial"/>
          <w:color w:val="333333"/>
          <w:shd w:val="clear" w:color="auto" w:fill="FFFFFF"/>
        </w:rPr>
        <w:t>.ConnectionStrings[</w:t>
      </w:r>
      <w:r>
        <w:rPr>
          <w:rFonts w:ascii="Arial" w:hAnsi="Arial" w:cs="Arial"/>
          <w:color w:val="3D85C6"/>
          <w:shd w:val="clear" w:color="auto" w:fill="FFFFFF"/>
        </w:rPr>
        <w:t>"DBConnectionString"</w:t>
      </w:r>
      <w:r>
        <w:rPr>
          <w:rFonts w:ascii="Arial" w:hAnsi="Arial" w:cs="Arial"/>
          <w:color w:val="333333"/>
          <w:shd w:val="clear" w:color="auto" w:fill="FFFFFF"/>
        </w:rPr>
        <w:t>].ConnectionString;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SqlConnection </w:t>
      </w:r>
      <w:r>
        <w:rPr>
          <w:rFonts w:ascii="Arial" w:hAnsi="Arial" w:cs="Arial"/>
          <w:color w:val="333333"/>
          <w:shd w:val="clear" w:color="auto" w:fill="FFFFFF"/>
        </w:rPr>
        <w:t>connection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SqlConnection</w:t>
      </w:r>
      <w:r>
        <w:rPr>
          <w:rFonts w:ascii="Arial" w:hAnsi="Arial" w:cs="Arial"/>
          <w:color w:val="333333"/>
          <w:shd w:val="clear" w:color="auto" w:fill="FFFFFF"/>
        </w:rPr>
        <w:t>(ConnectionString))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connection.Open();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SqlCommand </w:t>
      </w:r>
      <w:r>
        <w:rPr>
          <w:rFonts w:ascii="Arial" w:hAnsi="Arial" w:cs="Arial"/>
          <w:color w:val="333333"/>
          <w:shd w:val="clear" w:color="auto" w:fill="FFFFFF"/>
        </w:rPr>
        <w:t>command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SqlCommand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"select * from tblProductInventory; select * from tblProductCategories"</w:t>
      </w:r>
      <w:r>
        <w:rPr>
          <w:rFonts w:ascii="Arial" w:hAnsi="Arial" w:cs="Arial"/>
          <w:color w:val="333333"/>
          <w:shd w:val="clear" w:color="auto" w:fill="FFFFFF"/>
        </w:rPr>
        <w:t>, connection);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SqlDataReader </w:t>
      </w:r>
      <w:r>
        <w:rPr>
          <w:rFonts w:ascii="Arial" w:hAnsi="Arial" w:cs="Arial"/>
          <w:color w:val="333333"/>
          <w:shd w:val="clear" w:color="auto" w:fill="FFFFFF"/>
        </w:rPr>
        <w:t>reader = command.ExecuteReader())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ProductsGridView.DataSource = reader;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ProductsGridView.DataBind();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CategoriesGridView.DataSource = reader;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CategoriesGridView.DataBind();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retrieve the second result-set from SqlDataReader object</w:t>
      </w:r>
      <w:r>
        <w:rPr>
          <w:rFonts w:ascii="Arial" w:hAnsi="Arial" w:cs="Arial"/>
          <w:color w:val="333333"/>
          <w:shd w:val="clear" w:color="auto" w:fill="FFFFFF"/>
        </w:rPr>
        <w:t>, use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NextResult</w:t>
      </w:r>
      <w:r>
        <w:rPr>
          <w:rFonts w:ascii="Arial" w:hAnsi="Arial" w:cs="Arial"/>
          <w:color w:val="333333"/>
          <w:shd w:val="clear" w:color="auto" w:fill="FFFFFF"/>
        </w:rPr>
        <w:t>() as shown in the code snippet below. The 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NextResult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 method returns true and advances to the next result-set.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 ConnectionString = </w:t>
      </w:r>
      <w:r>
        <w:rPr>
          <w:rFonts w:ascii="Arial" w:hAnsi="Arial" w:cs="Arial"/>
          <w:color w:val="3D85C6"/>
          <w:shd w:val="clear" w:color="auto" w:fill="FFFFFF"/>
        </w:rPr>
        <w:t>ConfigurationManager</w:t>
      </w:r>
      <w:r>
        <w:rPr>
          <w:rFonts w:ascii="Arial" w:hAnsi="Arial" w:cs="Arial"/>
          <w:color w:val="333333"/>
          <w:shd w:val="clear" w:color="auto" w:fill="FFFFFF"/>
        </w:rPr>
        <w:t>.ConnectionStrings[</w:t>
      </w:r>
      <w:r>
        <w:rPr>
          <w:rFonts w:ascii="Arial" w:hAnsi="Arial" w:cs="Arial"/>
          <w:color w:val="CC0000"/>
          <w:shd w:val="clear" w:color="auto" w:fill="FFFFFF"/>
        </w:rPr>
        <w:t>"DBConnectionString"</w:t>
      </w:r>
      <w:r>
        <w:rPr>
          <w:rFonts w:ascii="Arial" w:hAnsi="Arial" w:cs="Arial"/>
          <w:color w:val="333333"/>
          <w:shd w:val="clear" w:color="auto" w:fill="FFFFFF"/>
        </w:rPr>
        <w:t>].ConnectionString;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SqlConnection </w:t>
      </w:r>
      <w:r>
        <w:rPr>
          <w:rFonts w:ascii="Arial" w:hAnsi="Arial" w:cs="Arial"/>
          <w:color w:val="333333"/>
          <w:shd w:val="clear" w:color="auto" w:fill="FFFFFF"/>
        </w:rPr>
        <w:t>connection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SqlConnection</w:t>
      </w:r>
      <w:r>
        <w:rPr>
          <w:rFonts w:ascii="Arial" w:hAnsi="Arial" w:cs="Arial"/>
          <w:color w:val="333333"/>
          <w:shd w:val="clear" w:color="auto" w:fill="FFFFFF"/>
        </w:rPr>
        <w:t>(ConnectionString))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connection.Open();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SqlCommand </w:t>
      </w:r>
      <w:r>
        <w:rPr>
          <w:rFonts w:ascii="Arial" w:hAnsi="Arial" w:cs="Arial"/>
          <w:color w:val="333333"/>
          <w:shd w:val="clear" w:color="auto" w:fill="FFFFFF"/>
        </w:rPr>
        <w:t>command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SqlCommand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"select * from tblProductInventory; select * from tblProductCategories"</w:t>
      </w:r>
      <w:r>
        <w:rPr>
          <w:rFonts w:ascii="Arial" w:hAnsi="Arial" w:cs="Arial"/>
          <w:color w:val="333333"/>
          <w:shd w:val="clear" w:color="auto" w:fill="FFFFFF"/>
        </w:rPr>
        <w:t>, connection);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SqlDataReader </w:t>
      </w:r>
      <w:r>
        <w:rPr>
          <w:rFonts w:ascii="Arial" w:hAnsi="Arial" w:cs="Arial"/>
          <w:color w:val="333333"/>
          <w:shd w:val="clear" w:color="auto" w:fill="FFFFFF"/>
        </w:rPr>
        <w:t>reader = command.ExecuteReader())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ProductsGridView.DataSource = reader;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ProductsGridView.DataBind();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while </w:t>
      </w:r>
      <w:r>
        <w:rPr>
          <w:rFonts w:ascii="Arial" w:hAnsi="Arial" w:cs="Arial"/>
          <w:color w:val="333333"/>
          <w:shd w:val="clear" w:color="auto" w:fill="FFFFFF"/>
        </w:rPr>
        <w:t>(reader.NextResult())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CategoriesGridView.DataSource = reader;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CategoriesGridView.DataBind();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SqlDataReader object's Read() method is used to loop thru the rows in a given result set, where as the NextResult() method is used to loop thru multiple  result sets.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Sql script to create and populate the required tables we used in this demo.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tblProductInventory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ProductId </w:t>
      </w:r>
      <w:r>
        <w:rPr>
          <w:rFonts w:ascii="Arial" w:hAnsi="Arial" w:cs="Arial"/>
          <w:color w:val="0000FF"/>
          <w:shd w:val="clear" w:color="auto" w:fill="FFFFFF"/>
        </w:rPr>
        <w:t>int identity primary key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ProductName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(50),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UnitPrice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tblProductInventory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'iPhone'</w:t>
      </w:r>
      <w:r>
        <w:rPr>
          <w:rFonts w:ascii="Arial" w:hAnsi="Arial" w:cs="Arial"/>
          <w:color w:val="333333"/>
          <w:shd w:val="clear" w:color="auto" w:fill="FFFFFF"/>
        </w:rPr>
        <w:t>,350)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tblProductInventory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'Apple Laptops'</w:t>
      </w:r>
      <w:r>
        <w:rPr>
          <w:rFonts w:ascii="Arial" w:hAnsi="Arial" w:cs="Arial"/>
          <w:color w:val="333333"/>
          <w:shd w:val="clear" w:color="auto" w:fill="FFFFFF"/>
        </w:rPr>
        <w:t>,1250)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tblProductInventory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'Books'</w:t>
      </w:r>
      <w:r>
        <w:rPr>
          <w:rFonts w:ascii="Arial" w:hAnsi="Arial" w:cs="Arial"/>
          <w:color w:val="333333"/>
          <w:shd w:val="clear" w:color="auto" w:fill="FFFFFF"/>
        </w:rPr>
        <w:t>,110)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tblProductInventory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'Acer Laptops'</w:t>
      </w:r>
      <w:r>
        <w:rPr>
          <w:rFonts w:ascii="Arial" w:hAnsi="Arial" w:cs="Arial"/>
          <w:color w:val="333333"/>
          <w:shd w:val="clear" w:color="auto" w:fill="FFFFFF"/>
        </w:rPr>
        <w:t>,1150)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tblProductInventory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'iPads'</w:t>
      </w:r>
      <w:r>
        <w:rPr>
          <w:rFonts w:ascii="Arial" w:hAnsi="Arial" w:cs="Arial"/>
          <w:color w:val="333333"/>
          <w:shd w:val="clear" w:color="auto" w:fill="FFFFFF"/>
        </w:rPr>
        <w:t>,450)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tblProductCategories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CategoryId </w:t>
      </w:r>
      <w:r>
        <w:rPr>
          <w:rFonts w:ascii="Arial" w:hAnsi="Arial" w:cs="Arial"/>
          <w:color w:val="0000FF"/>
          <w:shd w:val="clear" w:color="auto" w:fill="FFFFFF"/>
        </w:rPr>
        <w:t>int identity primary key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CategoryName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(50),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tblProductCategories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'Electronics'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tblProductCategories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'Sports'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tblProductCategories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'Kitchen'</w:t>
      </w:r>
      <w:r>
        <w:rPr>
          <w:rFonts w:ascii="Arial" w:hAnsi="Arial" w:cs="Arial"/>
          <w:color w:val="333333"/>
          <w:shd w:val="clear" w:color="auto" w:fill="FFFFFF"/>
        </w:rPr>
        <w:t>) </w:t>
      </w:r>
      <w:bookmarkStart w:id="0" w:name="_GoBack"/>
      <w:bookmarkEnd w:id="0"/>
    </w:p>
    <w:sectPr w:rsidR="00193B44" w:rsidRPr="00C01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9008C" w14:textId="77777777" w:rsidR="002D3A84" w:rsidRDefault="002D3A84" w:rsidP="00447259">
      <w:pPr>
        <w:spacing w:after="0" w:line="240" w:lineRule="auto"/>
      </w:pPr>
      <w:r>
        <w:separator/>
      </w:r>
    </w:p>
  </w:endnote>
  <w:endnote w:type="continuationSeparator" w:id="0">
    <w:p w14:paraId="2B935F05" w14:textId="77777777" w:rsidR="002D3A84" w:rsidRDefault="002D3A84" w:rsidP="00447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EAA74" w14:textId="77777777" w:rsidR="002D3A84" w:rsidRDefault="002D3A84" w:rsidP="00447259">
      <w:pPr>
        <w:spacing w:after="0" w:line="240" w:lineRule="auto"/>
      </w:pPr>
      <w:r>
        <w:separator/>
      </w:r>
    </w:p>
  </w:footnote>
  <w:footnote w:type="continuationSeparator" w:id="0">
    <w:p w14:paraId="3860B1FB" w14:textId="77777777" w:rsidR="002D3A84" w:rsidRDefault="002D3A84" w:rsidP="004472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A1"/>
    <w:rsid w:val="000F3127"/>
    <w:rsid w:val="00134301"/>
    <w:rsid w:val="001D491E"/>
    <w:rsid w:val="002848E6"/>
    <w:rsid w:val="002D3A84"/>
    <w:rsid w:val="003413AC"/>
    <w:rsid w:val="00415F4F"/>
    <w:rsid w:val="00447259"/>
    <w:rsid w:val="0051753D"/>
    <w:rsid w:val="00764B41"/>
    <w:rsid w:val="00873E01"/>
    <w:rsid w:val="00903F58"/>
    <w:rsid w:val="00950ACC"/>
    <w:rsid w:val="009C7DA1"/>
    <w:rsid w:val="00B842A9"/>
    <w:rsid w:val="00BE1255"/>
    <w:rsid w:val="00C016A0"/>
    <w:rsid w:val="00D3668A"/>
    <w:rsid w:val="00D44085"/>
    <w:rsid w:val="00E04456"/>
    <w:rsid w:val="00E37C96"/>
    <w:rsid w:val="00E91A42"/>
    <w:rsid w:val="00EE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9F63EA-7CD6-4BF5-B775-FF751085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430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84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10</cp:revision>
  <dcterms:created xsi:type="dcterms:W3CDTF">2019-03-12T02:42:00Z</dcterms:created>
  <dcterms:modified xsi:type="dcterms:W3CDTF">2019-03-12T02:48:00Z</dcterms:modified>
</cp:coreProperties>
</file>