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A7495" w14:textId="77777777" w:rsidR="003D65B8" w:rsidRDefault="003D65B8" w:rsidP="003D65B8">
      <w:r>
        <w:rPr>
          <w:rFonts w:ascii="Arial" w:hAnsi="Arial" w:cs="Arial"/>
          <w:b/>
          <w:bCs/>
          <w:color w:val="333333"/>
          <w:shd w:val="clear" w:color="auto" w:fill="FFFFFF"/>
        </w:rPr>
        <w:t>The following operators belong to Set operators category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Distinct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Union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Intersect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Except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discussed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Distinct </w:t>
      </w:r>
      <w:r>
        <w:rPr>
          <w:rFonts w:ascii="Arial" w:hAnsi="Arial" w:cs="Arial"/>
          <w:color w:val="333333"/>
          <w:shd w:val="clear" w:color="auto" w:fill="FFFFFF"/>
        </w:rPr>
        <w:t>operator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26</w:t>
        </w:r>
      </w:hyperlink>
      <w:r>
        <w:rPr>
          <w:rFonts w:ascii="Arial" w:hAnsi="Arial" w:cs="Arial"/>
          <w:color w:val="333333"/>
          <w:shd w:val="clear" w:color="auto" w:fill="FFFFFF"/>
        </w:rPr>
        <w:t>. 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Union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Intersect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Except </w:t>
      </w:r>
      <w:r>
        <w:rPr>
          <w:rFonts w:ascii="Arial" w:hAnsi="Arial" w:cs="Arial"/>
          <w:color w:val="333333"/>
          <w:shd w:val="clear" w:color="auto" w:fill="FFFFFF"/>
        </w:rPr>
        <w:t>operators.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Union </w:t>
      </w:r>
      <w:r>
        <w:rPr>
          <w:rFonts w:ascii="Arial" w:hAnsi="Arial" w:cs="Arial"/>
          <w:color w:val="333333"/>
          <w:shd w:val="clear" w:color="auto" w:fill="FFFFFF"/>
        </w:rPr>
        <w:t>combines two collections into one collection while removing the duplicate elements.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1: </w:t>
      </w:r>
      <w:r>
        <w:rPr>
          <w:rFonts w:ascii="Arial" w:hAnsi="Arial" w:cs="Arial"/>
          <w:color w:val="333333"/>
          <w:shd w:val="clear" w:color="auto" w:fill="FFFFFF"/>
        </w:rPr>
        <w:t>numbers1 and numbers2 collections are combined into a single collection. Notice that, the duplicate elements are removed.</w:t>
      </w:r>
      <w:r>
        <w:rPr>
          <w:rFonts w:ascii="Arial" w:hAnsi="Arial" w:cs="Arial"/>
          <w:color w:val="333333"/>
        </w:rPr>
        <w:br/>
      </w:r>
    </w:p>
    <w:p w14:paraId="5D675B7B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numbers1 = { 1, 2, 3, 4, 5 };</w:t>
      </w:r>
    </w:p>
    <w:p w14:paraId="612D7857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numbers2 = { 1, 3, 6, 7, 8 };</w:t>
      </w:r>
    </w:p>
    <w:p w14:paraId="286E88B5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337F5F32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numbers1.Union(numbers2);</w:t>
      </w:r>
    </w:p>
    <w:p w14:paraId="3873DA08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4F8028B7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02A6DD16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67C37FC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.WriteLine(v);</w:t>
      </w:r>
    </w:p>
    <w:p w14:paraId="767C91B7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3EF2227" w14:textId="296FE54E" w:rsidR="003D65B8" w:rsidRDefault="003D65B8" w:rsidP="003D6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6E80C7C" wp14:editId="6E2F58D5">
            <wp:extent cx="169545" cy="982345"/>
            <wp:effectExtent l="0" t="0" r="1905" b="8255"/>
            <wp:docPr id="9" name="Picture 9" descr="union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on in lin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comparing elements</w:t>
      </w:r>
      <w:r>
        <w:rPr>
          <w:rFonts w:ascii="Arial" w:hAnsi="Arial" w:cs="Arial"/>
          <w:color w:val="333333"/>
          <w:shd w:val="clear" w:color="auto" w:fill="FFFFFF"/>
        </w:rPr>
        <w:t>, just like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Distinct() </w:t>
      </w:r>
      <w:r>
        <w:rPr>
          <w:rFonts w:ascii="Arial" w:hAnsi="Arial" w:cs="Arial"/>
          <w:color w:val="333333"/>
          <w:shd w:val="clear" w:color="auto" w:fill="FFFFFF"/>
        </w:rPr>
        <w:t>method,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Union(), Intersect()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Except() </w:t>
      </w:r>
      <w:r>
        <w:rPr>
          <w:rFonts w:ascii="Arial" w:hAnsi="Arial" w:cs="Arial"/>
          <w:color w:val="333333"/>
          <w:shd w:val="clear" w:color="auto" w:fill="FFFFFF"/>
        </w:rPr>
        <w:t>methods work in a slightly different manner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complex types </w:t>
      </w:r>
      <w:r>
        <w:rPr>
          <w:rFonts w:ascii="Arial" w:hAnsi="Arial" w:cs="Arial"/>
          <w:color w:val="333333"/>
          <w:shd w:val="clear" w:color="auto" w:fill="FFFFFF"/>
        </w:rPr>
        <w:t>like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Employee, Customer </w:t>
      </w:r>
      <w:r>
        <w:rPr>
          <w:rFonts w:ascii="Arial" w:hAnsi="Arial" w:cs="Arial"/>
          <w:color w:val="333333"/>
          <w:shd w:val="clear" w:color="auto" w:fill="FFFFFF"/>
        </w:rPr>
        <w:t>etc.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 : </w:t>
      </w:r>
      <w:r>
        <w:rPr>
          <w:rFonts w:ascii="Arial" w:hAnsi="Arial" w:cs="Arial"/>
          <w:color w:val="333333"/>
          <w:shd w:val="clear" w:color="auto" w:fill="FFFFFF"/>
        </w:rPr>
        <w:t>Notice that in the output the duplicate employee objects are not removed. This is because, the default comparer is being used which will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just check for object references being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equal </w:t>
      </w:r>
      <w:r>
        <w:rPr>
          <w:rFonts w:ascii="Arial" w:hAnsi="Arial" w:cs="Arial"/>
          <w:color w:val="333333"/>
          <w:shd w:val="clear" w:color="auto" w:fill="FFFFFF"/>
        </w:rPr>
        <w:t>and not the individual property values.</w:t>
      </w:r>
      <w:r>
        <w:rPr>
          <w:rFonts w:ascii="Arial" w:hAnsi="Arial" w:cs="Arial"/>
          <w:color w:val="333333"/>
        </w:rPr>
        <w:br/>
      </w:r>
    </w:p>
    <w:p w14:paraId="27FDF1A2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&lt;Employee&gt; list1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&lt;Employee&gt;()</w:t>
      </w:r>
    </w:p>
    <w:p w14:paraId="542BA7EC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29D5DAEF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Employee { ID = 101, Name = </w:t>
      </w:r>
      <w:r>
        <w:rPr>
          <w:rFonts w:ascii="Arial" w:hAnsi="Arial" w:cs="Arial"/>
          <w:color w:val="A31515"/>
        </w:rPr>
        <w:t>"Mike"</w:t>
      </w:r>
      <w:r>
        <w:rPr>
          <w:rFonts w:ascii="Arial" w:hAnsi="Arial" w:cs="Arial"/>
          <w:color w:val="333333"/>
        </w:rPr>
        <w:t>},</w:t>
      </w:r>
    </w:p>
    <w:p w14:paraId="0C3CC045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Employee { ID = 102, Name = </w:t>
      </w:r>
      <w:r>
        <w:rPr>
          <w:rFonts w:ascii="Arial" w:hAnsi="Arial" w:cs="Arial"/>
          <w:color w:val="A31515"/>
        </w:rPr>
        <w:t>"Susy"</w:t>
      </w:r>
      <w:r>
        <w:rPr>
          <w:rFonts w:ascii="Arial" w:hAnsi="Arial" w:cs="Arial"/>
          <w:color w:val="333333"/>
        </w:rPr>
        <w:t>},</w:t>
      </w:r>
    </w:p>
    <w:p w14:paraId="11A8C873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Employee { ID = 103,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}</w:t>
      </w:r>
    </w:p>
    <w:p w14:paraId="131E8BCB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14:paraId="15E59E13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24EE02A4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&lt;Employee&gt; list2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&lt;Employee&gt;()</w:t>
      </w:r>
    </w:p>
    <w:p w14:paraId="59E808D8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35A83A4F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Employee { ID = 101, Name = </w:t>
      </w:r>
      <w:r>
        <w:rPr>
          <w:rFonts w:ascii="Arial" w:hAnsi="Arial" w:cs="Arial"/>
          <w:color w:val="A31515"/>
        </w:rPr>
        <w:t>"Mike"</w:t>
      </w:r>
      <w:r>
        <w:rPr>
          <w:rFonts w:ascii="Arial" w:hAnsi="Arial" w:cs="Arial"/>
          <w:color w:val="333333"/>
        </w:rPr>
        <w:t>},</w:t>
      </w:r>
    </w:p>
    <w:p w14:paraId="11D1BB80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Employee { ID = 104,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}</w:t>
      </w:r>
    </w:p>
    <w:p w14:paraId="3612C5F6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14:paraId="09414B82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28FA653D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list1.Union(list2);</w:t>
      </w:r>
    </w:p>
    <w:p w14:paraId="290A92AE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15A9D58F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2F729934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{</w:t>
      </w:r>
    </w:p>
    <w:p w14:paraId="5A6C39F4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    </w:t>
      </w:r>
      <w:r>
        <w:rPr>
          <w:rFonts w:ascii="Arial" w:hAnsi="Arial" w:cs="Arial"/>
          <w:color w:val="2B91AF"/>
          <w:lang w:val="fr-FR"/>
        </w:rPr>
        <w:t>Console</w:t>
      </w:r>
      <w:r>
        <w:rPr>
          <w:rFonts w:ascii="Arial" w:hAnsi="Arial" w:cs="Arial"/>
          <w:color w:val="333333"/>
          <w:lang w:val="fr-FR"/>
        </w:rPr>
        <w:t>.WriteLine(v.ID + </w:t>
      </w:r>
      <w:r>
        <w:rPr>
          <w:rFonts w:ascii="Arial" w:hAnsi="Arial" w:cs="Arial"/>
          <w:color w:val="A31515"/>
          <w:lang w:val="fr-FR"/>
        </w:rPr>
        <w:t>"\t"</w:t>
      </w:r>
      <w:r>
        <w:rPr>
          <w:rFonts w:ascii="Arial" w:hAnsi="Arial" w:cs="Arial"/>
          <w:color w:val="333333"/>
          <w:lang w:val="fr-FR"/>
        </w:rPr>
        <w:t> + v.Name);</w:t>
      </w:r>
    </w:p>
    <w:p w14:paraId="04F82C3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3FC52D5F" w14:textId="1EF45CAF" w:rsidR="003D65B8" w:rsidRDefault="003D65B8" w:rsidP="003D6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 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F33D6CC" wp14:editId="087F83EA">
            <wp:extent cx="948055" cy="688340"/>
            <wp:effectExtent l="0" t="0" r="4445" b="0"/>
            <wp:docPr id="8" name="Picture 8" descr="union in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on in linq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3 : </w:t>
      </w:r>
      <w:r>
        <w:rPr>
          <w:rFonts w:ascii="Arial" w:hAnsi="Arial" w:cs="Arial"/>
          <w:color w:val="333333"/>
          <w:shd w:val="clear" w:color="auto" w:fill="FFFFFF"/>
        </w:rPr>
        <w:t>To solve the problem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</w:t>
      </w:r>
      <w:r>
        <w:rPr>
          <w:rFonts w:ascii="Arial" w:hAnsi="Arial" w:cs="Arial"/>
          <w:color w:val="333333"/>
          <w:shd w:val="clear" w:color="auto" w:fill="FFFFFF"/>
        </w:rPr>
        <w:t>, there are 3 ways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Use the other overloaded version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Union() </w:t>
      </w:r>
      <w:r>
        <w:rPr>
          <w:rFonts w:ascii="Arial" w:hAnsi="Arial" w:cs="Arial"/>
          <w:color w:val="333333"/>
          <w:shd w:val="clear" w:color="auto" w:fill="FFFFFF"/>
        </w:rPr>
        <w:t>method to which we can pass a custom class that implements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IEqualityComparer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2. </w:t>
      </w:r>
      <w:r>
        <w:rPr>
          <w:rFonts w:ascii="Arial" w:hAnsi="Arial" w:cs="Arial"/>
          <w:color w:val="333333"/>
          <w:shd w:val="clear" w:color="auto" w:fill="FFFFFF"/>
        </w:rPr>
        <w:t>Override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Equals()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GetHashCode() </w:t>
      </w:r>
      <w:r>
        <w:rPr>
          <w:rFonts w:ascii="Arial" w:hAnsi="Arial" w:cs="Arial"/>
          <w:color w:val="333333"/>
          <w:shd w:val="clear" w:color="auto" w:fill="FFFFFF"/>
        </w:rPr>
        <w:t>methods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Project the properties into a new anonymous type, which overrides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Equals()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GetHashCode() </w:t>
      </w:r>
      <w:r>
        <w:rPr>
          <w:rFonts w:ascii="Arial" w:hAnsi="Arial" w:cs="Arial"/>
          <w:color w:val="333333"/>
          <w:shd w:val="clear" w:color="auto" w:fill="FFFFFF"/>
        </w:rPr>
        <w:t>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Project the properties into a new anonymous type, which overrides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Equals()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GetHashCode() </w:t>
      </w:r>
      <w:r>
        <w:rPr>
          <w:rFonts w:ascii="Arial" w:hAnsi="Arial" w:cs="Arial"/>
          <w:color w:val="333333"/>
          <w:shd w:val="clear" w:color="auto" w:fill="FFFFFF"/>
        </w:rPr>
        <w:t>methods</w:t>
      </w:r>
    </w:p>
    <w:p w14:paraId="0A6A64DD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list1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2EAC337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1F3F83D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101, Name = </w:t>
      </w:r>
      <w:r>
        <w:rPr>
          <w:rFonts w:ascii="Arial" w:hAnsi="Arial" w:cs="Arial"/>
          <w:color w:val="A31515"/>
        </w:rPr>
        <w:t>"Mike"</w:t>
      </w:r>
      <w:r>
        <w:rPr>
          <w:rFonts w:ascii="Arial" w:hAnsi="Arial" w:cs="Arial"/>
          <w:color w:val="333333"/>
        </w:rPr>
        <w:t>},</w:t>
      </w:r>
    </w:p>
    <w:p w14:paraId="62B1DBF8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102, Name = </w:t>
      </w:r>
      <w:r>
        <w:rPr>
          <w:rFonts w:ascii="Arial" w:hAnsi="Arial" w:cs="Arial"/>
          <w:color w:val="A31515"/>
        </w:rPr>
        <w:t>"Susy"</w:t>
      </w:r>
      <w:r>
        <w:rPr>
          <w:rFonts w:ascii="Arial" w:hAnsi="Arial" w:cs="Arial"/>
          <w:color w:val="333333"/>
        </w:rPr>
        <w:t>},</w:t>
      </w:r>
    </w:p>
    <w:p w14:paraId="5C50A583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103,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}</w:t>
      </w:r>
    </w:p>
    <w:p w14:paraId="1CEA8C6D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14:paraId="6D19F26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1775848F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list2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126B1055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305E5111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101, Name = </w:t>
      </w:r>
      <w:r>
        <w:rPr>
          <w:rFonts w:ascii="Arial" w:hAnsi="Arial" w:cs="Arial"/>
          <w:color w:val="A31515"/>
        </w:rPr>
        <w:t>"Mike"</w:t>
      </w:r>
      <w:r>
        <w:rPr>
          <w:rFonts w:ascii="Arial" w:hAnsi="Arial" w:cs="Arial"/>
          <w:color w:val="333333"/>
        </w:rPr>
        <w:t>},</w:t>
      </w:r>
    </w:p>
    <w:p w14:paraId="2D58B7E4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104,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}</w:t>
      </w:r>
    </w:p>
    <w:p w14:paraId="3F9380F1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14:paraId="18C6729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10271148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list1.Select(x =&gt;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{ x.ID, x.Name })</w:t>
      </w:r>
    </w:p>
    <w:p w14:paraId="45CEA563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 .Union(list2.Select(x =&gt;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{ x.ID, x.Name }));</w:t>
      </w:r>
    </w:p>
    <w:p w14:paraId="23ABA394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0AAF2BBA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7D2D3291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{</w:t>
      </w:r>
    </w:p>
    <w:p w14:paraId="49F9E720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    </w:t>
      </w:r>
      <w:r>
        <w:rPr>
          <w:rFonts w:ascii="Arial" w:hAnsi="Arial" w:cs="Arial"/>
          <w:color w:val="2B91AF"/>
          <w:lang w:val="fr-FR"/>
        </w:rPr>
        <w:t>Console</w:t>
      </w:r>
      <w:r>
        <w:rPr>
          <w:rFonts w:ascii="Arial" w:hAnsi="Arial" w:cs="Arial"/>
          <w:color w:val="333333"/>
          <w:lang w:val="fr-FR"/>
        </w:rPr>
        <w:t>.WriteLine(v.ID + </w:t>
      </w:r>
      <w:r>
        <w:rPr>
          <w:rFonts w:ascii="Arial" w:hAnsi="Arial" w:cs="Arial"/>
          <w:color w:val="A31515"/>
          <w:lang w:val="fr-FR"/>
        </w:rPr>
        <w:t>"\t"</w:t>
      </w:r>
      <w:r>
        <w:rPr>
          <w:rFonts w:ascii="Arial" w:hAnsi="Arial" w:cs="Arial"/>
          <w:color w:val="333333"/>
          <w:lang w:val="fr-FR"/>
        </w:rPr>
        <w:t> + v.Name);</w:t>
      </w:r>
    </w:p>
    <w:p w14:paraId="1324999C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7E25A71F" w14:textId="49A20F64" w:rsidR="003D65B8" w:rsidRDefault="003D65B8" w:rsidP="003D6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 : 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2C44393" wp14:editId="6D1494EC">
            <wp:extent cx="914400" cy="541655"/>
            <wp:effectExtent l="0" t="0" r="0" b="0"/>
            <wp:docPr id="7" name="Picture 7" descr="union in linq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on in linq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Intersect() </w:t>
      </w:r>
      <w:r>
        <w:rPr>
          <w:rFonts w:ascii="Arial" w:hAnsi="Arial" w:cs="Arial"/>
          <w:color w:val="333333"/>
          <w:shd w:val="clear" w:color="auto" w:fill="FFFFFF"/>
        </w:rPr>
        <w:t>returns the common elements between the 2 collections.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4 : </w:t>
      </w:r>
      <w:r>
        <w:rPr>
          <w:rFonts w:ascii="Arial" w:hAnsi="Arial" w:cs="Arial"/>
          <w:color w:val="333333"/>
          <w:shd w:val="clear" w:color="auto" w:fill="FFFFFF"/>
        </w:rPr>
        <w:t>Return common elements in numbers1 and numbers2 collections.</w:t>
      </w:r>
      <w:r>
        <w:rPr>
          <w:rFonts w:ascii="Arial" w:hAnsi="Arial" w:cs="Arial"/>
          <w:color w:val="333333"/>
        </w:rPr>
        <w:br/>
      </w:r>
    </w:p>
    <w:p w14:paraId="05894BF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numbers1 = { 1, 2, 3, 4, 5 };</w:t>
      </w:r>
    </w:p>
    <w:p w14:paraId="7F343EBC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lastRenderedPageBreak/>
        <w:t>int</w:t>
      </w:r>
      <w:r>
        <w:rPr>
          <w:rFonts w:ascii="Arial" w:hAnsi="Arial" w:cs="Arial"/>
          <w:color w:val="333333"/>
        </w:rPr>
        <w:t>[] numbers2 = { 1, 3, 6, 7, 8 };</w:t>
      </w:r>
    </w:p>
    <w:p w14:paraId="1257A3BE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473163CC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numbers1.Intersect(numbers2);</w:t>
      </w:r>
    </w:p>
    <w:p w14:paraId="4CCE76A7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27AAD3F0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5F916DE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693267AC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.WriteLine(v);</w:t>
      </w:r>
    </w:p>
    <w:p w14:paraId="4DC01E21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5E50C05D" w14:textId="074664DA" w:rsidR="003D65B8" w:rsidRDefault="003D65B8" w:rsidP="003D6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 : 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E6134CC" wp14:editId="265ADFBF">
            <wp:extent cx="191770" cy="316230"/>
            <wp:effectExtent l="0" t="0" r="0" b="7620"/>
            <wp:docPr id="3" name="Picture 3" descr="intersect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sect in lin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Except()</w:t>
      </w:r>
      <w:r>
        <w:rPr>
          <w:rFonts w:ascii="Arial" w:hAnsi="Arial" w:cs="Arial"/>
          <w:color w:val="333333"/>
          <w:shd w:val="clear" w:color="auto" w:fill="FFFFFF"/>
        </w:rPr>
        <w:t> returns the elements that are present in the first collection but not in the second collection.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5: </w:t>
      </w:r>
      <w:r>
        <w:rPr>
          <w:rFonts w:ascii="Arial" w:hAnsi="Arial" w:cs="Arial"/>
          <w:color w:val="333333"/>
          <w:shd w:val="clear" w:color="auto" w:fill="FFFFFF"/>
        </w:rPr>
        <w:t>Return the elements that are present in the first collection but not in the second collection.</w:t>
      </w:r>
      <w:r>
        <w:rPr>
          <w:rFonts w:ascii="Arial" w:hAnsi="Arial" w:cs="Arial"/>
          <w:color w:val="333333"/>
        </w:rPr>
        <w:br/>
      </w:r>
    </w:p>
    <w:p w14:paraId="5AF08A99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numbers1 = { 1, 2, 3, 4, 5 };</w:t>
      </w:r>
    </w:p>
    <w:p w14:paraId="5901EF1D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numbers2 = { 1, 3, 6, 7, 8 };</w:t>
      </w:r>
    </w:p>
    <w:p w14:paraId="3A3F1C14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2224FE5D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numbers1.Except(numbers2);</w:t>
      </w:r>
    </w:p>
    <w:p w14:paraId="003EFA20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</w:p>
    <w:p w14:paraId="0B0E43EB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v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3D503AE1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49EFADE8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.WriteLine(v);</w:t>
      </w:r>
    </w:p>
    <w:p w14:paraId="0AEF8895" w14:textId="77777777" w:rsidR="003D65B8" w:rsidRDefault="003D65B8" w:rsidP="003D65B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4235852" w14:textId="6AFCBE42" w:rsidR="00193B44" w:rsidRPr="003D65B8" w:rsidRDefault="003D65B8" w:rsidP="003D65B8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 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2333A24" wp14:editId="13ACE5E8">
            <wp:extent cx="214630" cy="440055"/>
            <wp:effectExtent l="0" t="0" r="0" b="0"/>
            <wp:docPr id="1" name="Picture 1" descr="except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ept in lin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3D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E5F0" w14:textId="77777777" w:rsidR="00C938BB" w:rsidRDefault="00C938BB" w:rsidP="00335DF5">
      <w:pPr>
        <w:spacing w:after="0" w:line="240" w:lineRule="auto"/>
      </w:pPr>
      <w:r>
        <w:separator/>
      </w:r>
    </w:p>
  </w:endnote>
  <w:endnote w:type="continuationSeparator" w:id="0">
    <w:p w14:paraId="1BF1FFBC" w14:textId="77777777" w:rsidR="00C938BB" w:rsidRDefault="00C938BB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ADD52" w14:textId="77777777" w:rsidR="00C938BB" w:rsidRDefault="00C938BB" w:rsidP="00335DF5">
      <w:pPr>
        <w:spacing w:after="0" w:line="240" w:lineRule="auto"/>
      </w:pPr>
      <w:r>
        <w:separator/>
      </w:r>
    </w:p>
  </w:footnote>
  <w:footnote w:type="continuationSeparator" w:id="0">
    <w:p w14:paraId="430DEABE" w14:textId="77777777" w:rsidR="00C938BB" w:rsidRDefault="00C938BB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D65B8"/>
    <w:rsid w:val="003F7EB3"/>
    <w:rsid w:val="00403802"/>
    <w:rsid w:val="00411771"/>
    <w:rsid w:val="00456F9B"/>
    <w:rsid w:val="00545334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A0C0D"/>
    <w:rsid w:val="00BB23F5"/>
    <w:rsid w:val="00BB2EF5"/>
    <w:rsid w:val="00BC52D4"/>
    <w:rsid w:val="00C938BB"/>
    <w:rsid w:val="00C94220"/>
    <w:rsid w:val="00D3668A"/>
    <w:rsid w:val="00DA485C"/>
    <w:rsid w:val="00DC4611"/>
    <w:rsid w:val="00E15565"/>
    <w:rsid w:val="00E70778"/>
    <w:rsid w:val="00E751A1"/>
    <w:rsid w:val="00E8607F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8/part-26-set-operators-in-linq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28</cp:revision>
  <dcterms:created xsi:type="dcterms:W3CDTF">2019-02-13T17:09:00Z</dcterms:created>
  <dcterms:modified xsi:type="dcterms:W3CDTF">2019-02-13T17:34:00Z</dcterms:modified>
</cp:coreProperties>
</file>