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244FF" w14:textId="37DDBE5E" w:rsidR="007A2465" w:rsidRDefault="00AD2FD1" w:rsidP="00AD2FD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Please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watch Part 9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this video we will discuss working with 2 related tables in MVC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tblDepartment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tblEmployee</w:t>
      </w:r>
    </w:p>
    <w:p w14:paraId="50DCEF51" w14:textId="46D5E818" w:rsidR="00AD2FD1" w:rsidRDefault="00AD2FD1" w:rsidP="00AD2FD1"/>
    <w:p w14:paraId="654A2659" w14:textId="77A61C83" w:rsidR="00AD2FD1" w:rsidRDefault="00AD2FD1" w:rsidP="00AD2FD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Use the sql script to create and populate these 2 tables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0000FF"/>
          <w:shd w:val="clear" w:color="auto" w:fill="FFFFFF"/>
        </w:rPr>
        <w:t>int primary key identity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tblDepartment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'IT'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tblDepartment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'HR'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tblDepartment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'Payroll'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EmployeeId </w:t>
      </w:r>
      <w:r>
        <w:rPr>
          <w:rFonts w:ascii="Arial" w:hAnsi="Arial" w:cs="Arial"/>
          <w:color w:val="0000FF"/>
          <w:shd w:val="clear" w:color="auto" w:fill="FFFFFF"/>
        </w:rPr>
        <w:t>int Primary Key Identity</w:t>
      </w:r>
      <w:r>
        <w:rPr>
          <w:rFonts w:ascii="Arial" w:hAnsi="Arial" w:cs="Arial"/>
          <w:color w:val="333333"/>
          <w:shd w:val="clear" w:color="auto" w:fill="FFFFFF"/>
        </w:rPr>
        <w:t>(1,1),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Gender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(10),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City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DepartmentId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Alter table</w:t>
      </w:r>
      <w:r>
        <w:rPr>
          <w:rFonts w:ascii="Arial" w:hAnsi="Arial" w:cs="Arial"/>
          <w:color w:val="333333"/>
          <w:shd w:val="clear" w:color="auto" w:fill="FFFFFF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add foreign key</w:t>
      </w:r>
      <w:r>
        <w:rPr>
          <w:rFonts w:ascii="Arial" w:hAnsi="Arial" w:cs="Arial"/>
          <w:color w:val="333333"/>
          <w:shd w:val="clear" w:color="auto" w:fill="FFFFFF"/>
        </w:rPr>
        <w:t> (DepartmentId)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references </w:t>
      </w:r>
      <w:r>
        <w:rPr>
          <w:rFonts w:ascii="Arial" w:hAnsi="Arial" w:cs="Arial"/>
          <w:color w:val="333333"/>
          <w:shd w:val="clear" w:color="auto" w:fill="FFFFFF"/>
        </w:rPr>
        <w:t>tblDepartment(Id)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'Mark','Male','London'</w:t>
      </w:r>
      <w:r>
        <w:rPr>
          <w:rFonts w:ascii="Arial" w:hAnsi="Arial" w:cs="Arial"/>
          <w:color w:val="333333"/>
          <w:shd w:val="clear" w:color="auto" w:fill="FFFFFF"/>
        </w:rPr>
        <w:t>,1)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'John','Male','Chennai'</w:t>
      </w:r>
      <w:r>
        <w:rPr>
          <w:rFonts w:ascii="Arial" w:hAnsi="Arial" w:cs="Arial"/>
          <w:color w:val="333333"/>
          <w:shd w:val="clear" w:color="auto" w:fill="FFFFFF"/>
        </w:rPr>
        <w:t>,3)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'Mary','Female','New York'</w:t>
      </w:r>
      <w:r>
        <w:rPr>
          <w:rFonts w:ascii="Arial" w:hAnsi="Arial" w:cs="Arial"/>
          <w:color w:val="333333"/>
          <w:shd w:val="clear" w:color="auto" w:fill="FFFFFF"/>
        </w:rPr>
        <w:t>,3)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'Mike','Male','Sydeny'</w:t>
      </w:r>
      <w:r>
        <w:rPr>
          <w:rFonts w:ascii="Arial" w:hAnsi="Arial" w:cs="Arial"/>
          <w:color w:val="333333"/>
          <w:shd w:val="clear" w:color="auto" w:fill="FFFFFF"/>
        </w:rPr>
        <w:t>,2)</w:t>
      </w:r>
    </w:p>
    <w:p w14:paraId="088D2EDC" w14:textId="6BC013D3" w:rsidR="00AD2FD1" w:rsidRPr="00AD2FD1" w:rsidRDefault="00AD2FD1" w:rsidP="00AD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D1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tblEmployee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D2FD1">
        <w:rPr>
          <w:rFonts w:ascii="Arial" w:eastAsia="Times New Roman" w:hAnsi="Arial" w:cs="Arial"/>
          <w:color w:val="FF0000"/>
          <w:shd w:val="clear" w:color="auto" w:fill="FFFFFF"/>
        </w:rPr>
        <w:t>'Scott','Male','London'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,1)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tblEmployee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D2FD1">
        <w:rPr>
          <w:rFonts w:ascii="Arial" w:eastAsia="Times New Roman" w:hAnsi="Arial" w:cs="Arial"/>
          <w:color w:val="FF0000"/>
          <w:shd w:val="clear" w:color="auto" w:fill="FFFFFF"/>
        </w:rPr>
        <w:t>'Pam','Female','Falls Church'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,2)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tblEmployee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D2FD1">
        <w:rPr>
          <w:rFonts w:ascii="Arial" w:eastAsia="Times New Roman" w:hAnsi="Arial" w:cs="Arial"/>
          <w:color w:val="FF0000"/>
          <w:shd w:val="clear" w:color="auto" w:fill="FFFFFF"/>
        </w:rPr>
        <w:t>'Todd','Male','Sydney'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,1)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tblEmployee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D2FD1">
        <w:rPr>
          <w:rFonts w:ascii="Arial" w:eastAsia="Times New Roman" w:hAnsi="Arial" w:cs="Arial"/>
          <w:color w:val="FF0000"/>
          <w:shd w:val="clear" w:color="auto" w:fill="FFFFFF"/>
        </w:rPr>
        <w:t>'Ben','Male','New Delhi'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,2)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tblEmployee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D2FD1">
        <w:rPr>
          <w:rFonts w:ascii="Arial" w:eastAsia="Times New Roman" w:hAnsi="Arial" w:cs="Arial"/>
          <w:color w:val="FF0000"/>
          <w:shd w:val="clear" w:color="auto" w:fill="FFFFFF"/>
        </w:rPr>
        <w:t>'Sara','Female','London'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,1)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This is what we want to achieve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Display all the departments from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tblDepartments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table. The Department names should be rendered as hyperlinks.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On clicking the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department name link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, all the employees in the department should be displayed. The employee names should be rendered as hyperlinks.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3.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On clicking the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 name link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, the full details of the employee should be displayed. 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lastRenderedPageBreak/>
        <w:t>4.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A link should also be provided on the employee full details page to navigate back to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 list page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. Along the same lines, a link should also be provided on the employee list page to navigate back to Departments list page. 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screen shots of the above workflow is shown below for your reference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A7FC77" wp14:editId="1E9C42EC">
            <wp:extent cx="5153025" cy="1524000"/>
            <wp:effectExtent l="0" t="0" r="9525" b="0"/>
            <wp:docPr id="3" name="Picture 3" descr="Working with multiple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with multiple tab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Implementing Departments List: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1: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Right click on the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"Models"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folder and add a class file with name=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Department.cs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. Copy and paste the following code.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System;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System.Collections.Generic;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System.Linq;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System.Web;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System.ComponentModel.DataAnnotations.Schema;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namespace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MVCDemo.Models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 [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Table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D2FD1">
        <w:rPr>
          <w:rFonts w:ascii="Arial" w:eastAsia="Times New Roman" w:hAnsi="Arial" w:cs="Arial"/>
          <w:color w:val="CC0000"/>
          <w:shd w:val="clear" w:color="auto" w:fill="FFFFFF"/>
        </w:rPr>
        <w:t>"tblDepartment"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)]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public class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Department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 {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public int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ID {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get; set;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public string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Name {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get; set;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List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Employee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&gt; Employees {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get; set;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 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2: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Add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"Departments"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property to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"EmployeeContext"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class that is present in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"EmployeeContext.cs"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file in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"Models"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folder.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public class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EmployeeContext 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: 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DbContext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DbSet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Department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&gt; Departments {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get; set;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DbSet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Employee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&gt; Employees {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get; set;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3: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Right click on the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"Controllers"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folder and add a Controller, with name=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DepartmentController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. Copy and paste the following code.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System;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System.Collections.Generic;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System.Linq;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System.Web;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System.Web.Mvc;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lastRenderedPageBreak/>
        <w:t>using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MVCDemo.Models;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namespace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MVCDemo.Controllers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public class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DepartmentController 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: 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Controller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 {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ActionResult 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Index()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     {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         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EmployeeContext 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employeeContext =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new 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EmployeeContext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();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         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List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Department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&gt; departments = employeeContext.Departments.ToList();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        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View(departments);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     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 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4: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Right click on the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Index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() action method in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DepartmentController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class and select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"Add View"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from the context menu. Set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View name =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Index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View engine =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Razor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Select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"Create Strongly-typed view" 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checkbox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Select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Department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class, from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"Model class"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dropdownlist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Click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"Add"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button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Copy and paste the following code in Index.cshtml view file in Department folder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@using MVCDemo.Models;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@model IEnumerable&lt;Department&gt;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&lt;div style="font-family:Arial"&gt;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@{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 ViewBag.Title = "Departments List";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&lt;h2&gt;Departments List&lt;/h2&gt;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&lt;ul&gt;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@foreach (Department department in @Model)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 &lt;li&gt;@Html.ActionLink(department.Name, "Index", "Employee", 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 new { departmentId = department.ID }, null)&lt;/li&gt;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&lt;/ul&gt;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&lt;/div&gt;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Changes to Employee List and Detail pages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Add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"DepartmentId"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property to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"Employee"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model class that is present in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Employee.cs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file in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"Models"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folder.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[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Table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D2FD1">
        <w:rPr>
          <w:rFonts w:ascii="Arial" w:eastAsia="Times New Roman" w:hAnsi="Arial" w:cs="Arial"/>
          <w:color w:val="CC0000"/>
          <w:shd w:val="clear" w:color="auto" w:fill="FFFFFF"/>
        </w:rPr>
        <w:t>"tblEmployee"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)]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public class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Employee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public int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EmployeeId {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get; set;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public string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Name {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get; set;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   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public string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Gender {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get; set;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public string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City {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get; set;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public int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DepartmentId {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get; set;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Add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"departmentId"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parameter to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Index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() action method in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"EmployeeController"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class that is present in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"EmployeeController.cs"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file in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"Controllers"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folder. Use the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"departmentId"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parameter to filter the list of employees as shown below.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ActionResult 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Index(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int 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departmentId)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EmployeeContext 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employeeContext =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new 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EmployeeContext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();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List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AD2FD1">
        <w:rPr>
          <w:rFonts w:ascii="Arial" w:eastAsia="Times New Roman" w:hAnsi="Arial" w:cs="Arial"/>
          <w:color w:val="3D85C6"/>
          <w:shd w:val="clear" w:color="auto" w:fill="FFFFFF"/>
        </w:rPr>
        <w:t>Employee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&gt; employees = employeeContext.Employees.Where(emp =&gt; emp.DepartmentId == departmentId).ToList();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View(employees);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Copy and paste the following line in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"Index.cshtml"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that is present in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"Employee"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folder in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"Views"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folder. With this change we are able to generate an action link to redirect the user to a different controller action method.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00"/>
        </w:rPr>
        <w:t>@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Html.ActionLink(</w:t>
      </w:r>
      <w:r w:rsidRPr="00AD2FD1">
        <w:rPr>
          <w:rFonts w:ascii="Arial" w:eastAsia="Times New Roman" w:hAnsi="Arial" w:cs="Arial"/>
          <w:color w:val="CC0000"/>
          <w:shd w:val="clear" w:color="auto" w:fill="FFFFFF"/>
        </w:rPr>
        <w:t>"Back to Department List"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AD2FD1">
        <w:rPr>
          <w:rFonts w:ascii="Arial" w:eastAsia="Times New Roman" w:hAnsi="Arial" w:cs="Arial"/>
          <w:color w:val="CC0000"/>
          <w:shd w:val="clear" w:color="auto" w:fill="FFFFFF"/>
        </w:rPr>
        <w:t>"Index"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AD2FD1">
        <w:rPr>
          <w:rFonts w:ascii="Arial" w:eastAsia="Times New Roman" w:hAnsi="Arial" w:cs="Arial"/>
          <w:color w:val="CC0000"/>
          <w:shd w:val="clear" w:color="auto" w:fill="FFFFFF"/>
        </w:rPr>
        <w:t>"Department"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) </w:t>
      </w:r>
    </w:p>
    <w:p w14:paraId="3AA0D13D" w14:textId="2B4B684B" w:rsidR="00AD2FD1" w:rsidRPr="00AD2FD1" w:rsidRDefault="00AD2FD1" w:rsidP="00AD2FD1">
      <w:pPr>
        <w:rPr>
          <w:rFonts w:ascii="Arial" w:hAnsi="Arial" w:cs="Arial"/>
          <w:color w:val="333333"/>
          <w:shd w:val="clear" w:color="auto" w:fill="FFFFFF"/>
        </w:rPr>
      </w:pP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Change the following line in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"Details.cshtml"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that is present in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"Employee"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folder in </w:t>
      </w:r>
      <w:r w:rsidRPr="00AD2FD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"Views"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 folder. 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CHANGE THIS LINE </w:t>
      </w:r>
      <w:r w:rsidRPr="00AD2FD1">
        <w:rPr>
          <w:rFonts w:ascii="Arial" w:eastAsia="Times New Roman" w:hAnsi="Arial" w:cs="Arial"/>
          <w:color w:val="333333"/>
          <w:shd w:val="clear" w:color="auto" w:fill="FFFF00"/>
        </w:rPr>
        <w:t>@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Html.ActionLink(</w:t>
      </w:r>
      <w:r w:rsidRPr="00AD2FD1">
        <w:rPr>
          <w:rFonts w:ascii="Arial" w:eastAsia="Times New Roman" w:hAnsi="Arial" w:cs="Arial"/>
          <w:color w:val="CC0000"/>
          <w:shd w:val="clear" w:color="auto" w:fill="FFFFFF"/>
        </w:rPr>
        <w:t>"Back to List"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AD2FD1">
        <w:rPr>
          <w:rFonts w:ascii="Arial" w:eastAsia="Times New Roman" w:hAnsi="Arial" w:cs="Arial"/>
          <w:color w:val="CC0000"/>
          <w:shd w:val="clear" w:color="auto" w:fill="FFFFFF"/>
        </w:rPr>
        <w:t>"Index"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)  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TO </w:t>
      </w:r>
      <w:r w:rsidRPr="00AD2FD1">
        <w:rPr>
          <w:rFonts w:ascii="Arial" w:eastAsia="Times New Roman" w:hAnsi="Arial" w:cs="Arial"/>
          <w:color w:val="333333"/>
        </w:rPr>
        <w:br/>
      </w:r>
      <w:r w:rsidRPr="00AD2FD1">
        <w:rPr>
          <w:rFonts w:ascii="Arial" w:eastAsia="Times New Roman" w:hAnsi="Arial" w:cs="Arial"/>
          <w:color w:val="333333"/>
          <w:shd w:val="clear" w:color="auto" w:fill="FFFF00"/>
        </w:rPr>
        <w:t>@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Html.ActionLink(</w:t>
      </w:r>
      <w:r w:rsidRPr="00AD2FD1">
        <w:rPr>
          <w:rFonts w:ascii="Arial" w:eastAsia="Times New Roman" w:hAnsi="Arial" w:cs="Arial"/>
          <w:color w:val="CC0000"/>
          <w:shd w:val="clear" w:color="auto" w:fill="FFFFFF"/>
        </w:rPr>
        <w:t>"Back to Employee List"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AD2FD1">
        <w:rPr>
          <w:rFonts w:ascii="Arial" w:eastAsia="Times New Roman" w:hAnsi="Arial" w:cs="Arial"/>
          <w:color w:val="CC0000"/>
          <w:shd w:val="clear" w:color="auto" w:fill="FFFFFF"/>
        </w:rPr>
        <w:t>"Index"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AD2FD1">
        <w:rPr>
          <w:rFonts w:ascii="Arial" w:eastAsia="Times New Roman" w:hAnsi="Arial" w:cs="Arial"/>
          <w:color w:val="0000FF"/>
          <w:shd w:val="clear" w:color="auto" w:fill="FFFFFF"/>
        </w:rPr>
        <w:t>new 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{ departmentId = </w:t>
      </w:r>
      <w:r w:rsidRPr="00AD2FD1">
        <w:rPr>
          <w:rFonts w:ascii="Arial" w:eastAsia="Times New Roman" w:hAnsi="Arial" w:cs="Arial"/>
          <w:color w:val="333333"/>
          <w:shd w:val="clear" w:color="auto" w:fill="FFFF00"/>
        </w:rPr>
        <w:t>@</w:t>
      </w:r>
      <w:r w:rsidRPr="00AD2FD1">
        <w:rPr>
          <w:rFonts w:ascii="Arial" w:eastAsia="Times New Roman" w:hAnsi="Arial" w:cs="Arial"/>
          <w:color w:val="333333"/>
          <w:shd w:val="clear" w:color="auto" w:fill="FFFFFF"/>
        </w:rPr>
        <w:t>Model.DepartmentId })</w:t>
      </w:r>
      <w:bookmarkStart w:id="0" w:name="_GoBack"/>
      <w:bookmarkEnd w:id="0"/>
    </w:p>
    <w:sectPr w:rsidR="00AD2FD1" w:rsidRPr="00AD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E281D" w14:textId="77777777" w:rsidR="005266B0" w:rsidRDefault="005266B0" w:rsidP="00CB5F4F">
      <w:pPr>
        <w:spacing w:after="0" w:line="240" w:lineRule="auto"/>
      </w:pPr>
      <w:r>
        <w:separator/>
      </w:r>
    </w:p>
  </w:endnote>
  <w:endnote w:type="continuationSeparator" w:id="0">
    <w:p w14:paraId="709C8DB7" w14:textId="77777777" w:rsidR="005266B0" w:rsidRDefault="005266B0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7B3E6" w14:textId="77777777" w:rsidR="005266B0" w:rsidRDefault="005266B0" w:rsidP="00CB5F4F">
      <w:pPr>
        <w:spacing w:after="0" w:line="240" w:lineRule="auto"/>
      </w:pPr>
      <w:r>
        <w:separator/>
      </w:r>
    </w:p>
  </w:footnote>
  <w:footnote w:type="continuationSeparator" w:id="0">
    <w:p w14:paraId="222A65A4" w14:textId="77777777" w:rsidR="005266B0" w:rsidRDefault="005266B0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0F3EE8"/>
    <w:rsid w:val="001125AB"/>
    <w:rsid w:val="001C2A32"/>
    <w:rsid w:val="001D491E"/>
    <w:rsid w:val="002E310E"/>
    <w:rsid w:val="004F1D31"/>
    <w:rsid w:val="005266B0"/>
    <w:rsid w:val="00567513"/>
    <w:rsid w:val="00576AB9"/>
    <w:rsid w:val="007678B3"/>
    <w:rsid w:val="0077357E"/>
    <w:rsid w:val="007A2465"/>
    <w:rsid w:val="00903F58"/>
    <w:rsid w:val="00950ACC"/>
    <w:rsid w:val="009C22B7"/>
    <w:rsid w:val="00AD2FD1"/>
    <w:rsid w:val="00C02550"/>
    <w:rsid w:val="00CB5F4F"/>
    <w:rsid w:val="00CE6F71"/>
    <w:rsid w:val="00CF7172"/>
    <w:rsid w:val="00D3668A"/>
    <w:rsid w:val="00F16184"/>
    <w:rsid w:val="00F227B5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9-generate-hyperlinks-using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11</cp:revision>
  <dcterms:created xsi:type="dcterms:W3CDTF">2019-02-11T12:43:00Z</dcterms:created>
  <dcterms:modified xsi:type="dcterms:W3CDTF">2019-02-11T12:55:00Z</dcterms:modified>
</cp:coreProperties>
</file>