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ACF82" w14:textId="2B9FCE0D" w:rsidR="00562EA9" w:rsidRDefault="000E75D2" w:rsidP="000E75D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how, unintended updates can happen in mvc.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18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 Let's understand this with an example. </w:t>
      </w:r>
    </w:p>
    <w:p w14:paraId="2CB09081" w14:textId="0CA47F28" w:rsidR="000E75D2" w:rsidRDefault="000E75D2" w:rsidP="000E75D2"/>
    <w:p w14:paraId="1DAED04A" w14:textId="1727B66B" w:rsidR="000E75D2" w:rsidRPr="000E75D2" w:rsidRDefault="000E75D2" w:rsidP="000E75D2">
      <w:r>
        <w:rPr>
          <w:rFonts w:ascii="Arial" w:hAnsi="Arial" w:cs="Arial"/>
          <w:color w:val="333333"/>
          <w:shd w:val="clear" w:color="auto" w:fill="FFFFFF"/>
        </w:rPr>
        <w:t>At the moment,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 Edit"</w:t>
      </w:r>
      <w:r>
        <w:rPr>
          <w:rFonts w:ascii="Arial" w:hAnsi="Arial" w:cs="Arial"/>
          <w:color w:val="333333"/>
          <w:shd w:val="clear" w:color="auto" w:fill="FFFFFF"/>
        </w:rPr>
        <w:t> view can be used to change all of the following fields.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City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DateOfBirth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make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non-editable. To achieve this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CHANGE THE FOLLOWING CODE IN EDIT.CSHTML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3F3F3"/>
        </w:rPr>
        <w:t>Html.EditorFor(model =&gt; model.Name)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3F3F3"/>
        </w:rPr>
        <w:t>Html.DisplayFor(model =&gt; model.Name)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3F3F3"/>
        </w:rPr>
        <w:t>Html.HiddenFor(model =&gt; model.Name)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Run the application and edit an employee. Notice that,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Name</w:t>
      </w:r>
      <w:r>
        <w:rPr>
          <w:rFonts w:ascii="Arial" w:hAnsi="Arial" w:cs="Arial"/>
          <w:color w:val="333333"/>
          <w:shd w:val="clear" w:color="auto" w:fill="FFFFFF"/>
        </w:rPr>
        <w:t> of the employee is no longer rendered using a textbox. At this point we may think, that it is impossible for the user to change the name of the employee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view. That is not true. Because of the way we have written our code, tools like Fiddler can be used to very easily change any properties of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Fiddler can be downloaded from the following URL</w:t>
      </w:r>
      <w:r>
        <w:rPr>
          <w:rFonts w:ascii="Arial" w:hAnsi="Arial" w:cs="Arial"/>
          <w:color w:val="333333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http://fiddler2.com/get-fiddler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After you have downloaded and installed fiddler, run fiddler, and navigate to the following URL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http://localhost/MVCDemo/Employee/Edit/1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fiddler,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web sessions</w:t>
      </w:r>
      <w:r>
        <w:rPr>
          <w:rFonts w:ascii="Arial" w:hAnsi="Arial" w:cs="Arial"/>
          <w:color w:val="333333"/>
          <w:shd w:val="clear" w:color="auto" w:fill="FFFFFF"/>
        </w:rPr>
        <w:t> window, select the url. Under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"Inspectors"</w:t>
      </w:r>
      <w:r>
        <w:rPr>
          <w:rFonts w:ascii="Arial" w:hAnsi="Arial" w:cs="Arial"/>
          <w:color w:val="333333"/>
          <w:shd w:val="clear" w:color="auto" w:fill="FFFFFF"/>
        </w:rPr>
        <w:t> tab you can see Request headers and response. We will discuss more about fiddler in a later video session.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"Save"</w:t>
      </w:r>
      <w:r>
        <w:rPr>
          <w:rFonts w:ascii="Arial" w:hAnsi="Arial" w:cs="Arial"/>
          <w:color w:val="333333"/>
          <w:shd w:val="clear" w:color="auto" w:fill="FFFFFF"/>
        </w:rPr>
        <w:t> button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view. Notice that, under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"Web Sessions"</w:t>
      </w:r>
      <w:r>
        <w:rPr>
          <w:rFonts w:ascii="Arial" w:hAnsi="Arial" w:cs="Arial"/>
          <w:color w:val="333333"/>
          <w:shd w:val="clear" w:color="auto" w:fill="FFFFFF"/>
        </w:rPr>
        <w:t> in fiddler, another request is captured for the same URL - http://localhost/MVCDemo/Employee/Edit/1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without using the browser</w:t>
      </w:r>
      <w:r>
        <w:rPr>
          <w:rFonts w:ascii="Arial" w:hAnsi="Arial" w:cs="Arial"/>
          <w:color w:val="333333"/>
          <w:shd w:val="clear" w:color="auto" w:fill="FFFFFF"/>
        </w:rPr>
        <w:t>, let' us see how to generate a post request using fiddler.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"Composer"</w:t>
      </w:r>
      <w:r>
        <w:rPr>
          <w:rFonts w:ascii="Arial" w:hAnsi="Arial" w:cs="Arial"/>
          <w:color w:val="333333"/>
          <w:shd w:val="clear" w:color="auto" w:fill="FFFFFF"/>
        </w:rPr>
        <w:t> tab in fiddler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Drag and drop the following URL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"Web Sessions"</w:t>
      </w:r>
      <w:r>
        <w:rPr>
          <w:rFonts w:ascii="Arial" w:hAnsi="Arial" w:cs="Arial"/>
          <w:color w:val="333333"/>
          <w:shd w:val="clear" w:color="auto" w:fill="FFFFFF"/>
        </w:rPr>
        <w:t> window onto Composer window.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http://localhost/MVCDemo/Employee/Edit/1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"Reques Body"</w:t>
      </w:r>
      <w:r>
        <w:rPr>
          <w:rFonts w:ascii="Arial" w:hAnsi="Arial" w:cs="Arial"/>
          <w:color w:val="333333"/>
          <w:shd w:val="clear" w:color="auto" w:fill="FFFFFF"/>
        </w:rPr>
        <w:t> under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"Composer"</w:t>
      </w:r>
      <w:r>
        <w:rPr>
          <w:rFonts w:ascii="Arial" w:hAnsi="Arial" w:cs="Arial"/>
          <w:color w:val="333333"/>
          <w:shd w:val="clear" w:color="auto" w:fill="FFFFFF"/>
        </w:rPr>
        <w:t> tab, change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of the employee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"XYZ"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Finally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"Execute"</w:t>
      </w:r>
      <w:r>
        <w:rPr>
          <w:rFonts w:ascii="Arial" w:hAnsi="Arial" w:cs="Arial"/>
          <w:color w:val="333333"/>
          <w:shd w:val="clear" w:color="auto" w:fill="FFFFFF"/>
        </w:rPr>
        <w:t> button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"Fiddler"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either query the database table, or navigate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view and notice that the employee name is changed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"XYZ"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our next video, we will discuss preventing these type of un-intended updates.</w:t>
      </w:r>
      <w:bookmarkStart w:id="0" w:name="_GoBack"/>
      <w:bookmarkEnd w:id="0"/>
    </w:p>
    <w:sectPr w:rsidR="000E75D2" w:rsidRPr="000E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80502" w14:textId="77777777" w:rsidR="005F5F58" w:rsidRDefault="005F5F58" w:rsidP="00CB5F4F">
      <w:pPr>
        <w:spacing w:after="0" w:line="240" w:lineRule="auto"/>
      </w:pPr>
      <w:r>
        <w:separator/>
      </w:r>
    </w:p>
  </w:endnote>
  <w:endnote w:type="continuationSeparator" w:id="0">
    <w:p w14:paraId="5E9AD89B" w14:textId="77777777" w:rsidR="005F5F58" w:rsidRDefault="005F5F58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66DB5" w14:textId="77777777" w:rsidR="005F5F58" w:rsidRDefault="005F5F58" w:rsidP="00CB5F4F">
      <w:pPr>
        <w:spacing w:after="0" w:line="240" w:lineRule="auto"/>
      </w:pPr>
      <w:r>
        <w:separator/>
      </w:r>
    </w:p>
  </w:footnote>
  <w:footnote w:type="continuationSeparator" w:id="0">
    <w:p w14:paraId="0A304265" w14:textId="77777777" w:rsidR="005F5F58" w:rsidRDefault="005F5F58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E310E"/>
    <w:rsid w:val="00437363"/>
    <w:rsid w:val="004E1281"/>
    <w:rsid w:val="004F1D31"/>
    <w:rsid w:val="005266B0"/>
    <w:rsid w:val="00562EA9"/>
    <w:rsid w:val="00567513"/>
    <w:rsid w:val="00576AB9"/>
    <w:rsid w:val="00591042"/>
    <w:rsid w:val="005F5F58"/>
    <w:rsid w:val="007678B3"/>
    <w:rsid w:val="0077357E"/>
    <w:rsid w:val="007A2465"/>
    <w:rsid w:val="00903F58"/>
    <w:rsid w:val="009301AA"/>
    <w:rsid w:val="00945192"/>
    <w:rsid w:val="00950ACC"/>
    <w:rsid w:val="009C22B7"/>
    <w:rsid w:val="009F015B"/>
    <w:rsid w:val="00A26734"/>
    <w:rsid w:val="00A6026B"/>
    <w:rsid w:val="00A9102F"/>
    <w:rsid w:val="00AD2FD1"/>
    <w:rsid w:val="00C02550"/>
    <w:rsid w:val="00CB5F4F"/>
    <w:rsid w:val="00CE6F71"/>
    <w:rsid w:val="00CF7172"/>
    <w:rsid w:val="00D3668A"/>
    <w:rsid w:val="00D5688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ddler2.com/get-fidd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18-updating-data-in-mv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20</cp:revision>
  <dcterms:created xsi:type="dcterms:W3CDTF">2019-02-11T12:43:00Z</dcterms:created>
  <dcterms:modified xsi:type="dcterms:W3CDTF">2019-02-11T13:07:00Z</dcterms:modified>
</cp:coreProperties>
</file>