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50E5" w14:textId="1062BE5B" w:rsidR="00961F49" w:rsidRDefault="004E0886" w:rsidP="004E088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accessing model metadata from with in customized display and edit templated helpers</w:t>
      </w:r>
      <w:r>
        <w:rPr>
          <w:rFonts w:ascii="Arial" w:hAnsi="Arial" w:cs="Arial"/>
          <w:color w:val="333333"/>
          <w:shd w:val="clear" w:color="auto" w:fill="FFFFFF"/>
        </w:rPr>
        <w:t>. We will be using the same example, that we worked with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45</w:t>
        </w:r>
      </w:hyperlink>
      <w:r>
        <w:rPr>
          <w:rFonts w:ascii="Arial" w:hAnsi="Arial" w:cs="Arial"/>
          <w:color w:val="333333"/>
          <w:shd w:val="clear" w:color="auto" w:fill="FFFFFF"/>
        </w:rPr>
        <w:t>. </w:t>
      </w:r>
    </w:p>
    <w:p w14:paraId="372D5498" w14:textId="61131326" w:rsidR="004E0886" w:rsidRDefault="004E0886" w:rsidP="004E0886"/>
    <w:p w14:paraId="33D28108" w14:textId="3575CB15" w:rsidR="004E0886" w:rsidRDefault="004E0886" w:rsidP="004E088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45</w:t>
        </w:r>
      </w:hyperlink>
      <w:r>
        <w:rPr>
          <w:rFonts w:ascii="Arial" w:hAnsi="Arial" w:cs="Arial"/>
          <w:color w:val="333333"/>
          <w:shd w:val="clear" w:color="auto" w:fill="FFFFFF"/>
        </w:rPr>
        <w:t>, we have customized DateTime editor template to use jQuery calendar. The problem with this template is that, we have hard-coded the date format string to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dd/MM/yyyy</w:t>
      </w:r>
      <w:r>
        <w:rPr>
          <w:rFonts w:ascii="Arial" w:hAnsi="Arial" w:cs="Arial"/>
          <w:color w:val="333333"/>
          <w:shd w:val="clear" w:color="auto" w:fill="FFFFFF"/>
        </w:rPr>
        <w:t>. So, from this point, any DateTime property that uses this template will format the date using the hard-coded date format string.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want our DateTime template to be generic. We don't want any hard-coded logic, with-in the DateTime editor template. The DisplayFormat attribute on the HireDate property of the Employee class must be used to determine the display format of the date. </w:t>
      </w:r>
    </w:p>
    <w:p w14:paraId="02FCB60B" w14:textId="33E071DA" w:rsidR="004E0886" w:rsidRDefault="004E0886" w:rsidP="004E0886"/>
    <w:p w14:paraId="447C9855" w14:textId="19C01C1B" w:rsidR="004E0886" w:rsidRPr="004E0886" w:rsidRDefault="004E0886" w:rsidP="004E0886">
      <w:r>
        <w:rPr>
          <w:rFonts w:ascii="Arial" w:hAnsi="Arial" w:cs="Arial"/>
          <w:color w:val="333333"/>
          <w:shd w:val="clear" w:color="auto" w:fill="FFFFFF"/>
        </w:rPr>
        <w:t>Let's remove the hard-coded date format string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dd/MM/yyyy</w:t>
      </w:r>
      <w:r>
        <w:rPr>
          <w:rFonts w:ascii="Arial" w:hAnsi="Arial" w:cs="Arial"/>
          <w:color w:val="333333"/>
          <w:shd w:val="clear" w:color="auto" w:fill="FFFFFF"/>
        </w:rPr>
        <w:t>) from DateTime.cshtml.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Html.TextBox(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 Model.HasValue ? Model.Value.ToString(</w:t>
      </w:r>
      <w:r>
        <w:rPr>
          <w:rFonts w:ascii="Arial" w:hAnsi="Arial" w:cs="Arial"/>
          <w:color w:val="990000"/>
          <w:shd w:val="clear" w:color="auto" w:fill="FFFFFF"/>
        </w:rPr>
        <w:t>"dd/MM/yyyy"</w:t>
      </w:r>
      <w:r>
        <w:rPr>
          <w:rFonts w:ascii="Arial" w:hAnsi="Arial" w:cs="Arial"/>
          <w:color w:val="333333"/>
          <w:shd w:val="clear" w:color="auto" w:fill="FFFFFF"/>
        </w:rPr>
        <w:t>) : 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@class = </w:t>
      </w:r>
      <w:r>
        <w:rPr>
          <w:rFonts w:ascii="Arial" w:hAnsi="Arial" w:cs="Arial"/>
          <w:color w:val="990000"/>
          <w:shd w:val="clear" w:color="auto" w:fill="FFFFFF"/>
        </w:rPr>
        <w:t>"date"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Decorate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HireDate </w:t>
      </w:r>
      <w:r>
        <w:rPr>
          <w:rFonts w:ascii="Arial" w:hAnsi="Arial" w:cs="Arial"/>
          <w:color w:val="333333"/>
          <w:shd w:val="clear" w:color="auto" w:fill="FFFFFF"/>
        </w:rPr>
        <w:t>property in Employee class,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DisplayFormat</w:t>
      </w:r>
      <w:r>
        <w:rPr>
          <w:rFonts w:ascii="Arial" w:hAnsi="Arial" w:cs="Arial"/>
          <w:color w:val="333333"/>
          <w:shd w:val="clear" w:color="auto" w:fill="FFFFFF"/>
        </w:rPr>
        <w:t> attribute as shown below. Also, make sure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ApplyFormatInEditMode</w:t>
      </w:r>
      <w:r>
        <w:rPr>
          <w:rFonts w:ascii="Arial" w:hAnsi="Arial" w:cs="Arial"/>
          <w:color w:val="333333"/>
          <w:shd w:val="clear" w:color="auto" w:fill="FFFFFF"/>
        </w:rPr>
        <w:t> parameter is set to true, otherwise the formatting will not be applied in Edit mode.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DisplayFormat</w:t>
      </w:r>
      <w:r>
        <w:rPr>
          <w:rFonts w:ascii="Arial" w:hAnsi="Arial" w:cs="Arial"/>
          <w:color w:val="333333"/>
          <w:shd w:val="clear" w:color="auto" w:fill="FFFFFF"/>
        </w:rPr>
        <w:t>(DataFormatString = </w:t>
      </w:r>
      <w:r>
        <w:rPr>
          <w:rFonts w:ascii="Arial" w:hAnsi="Arial" w:cs="Arial"/>
          <w:color w:val="990000"/>
          <w:shd w:val="clear" w:color="auto" w:fill="FFFFFF"/>
        </w:rPr>
        <w:t>"{0:dd/MM/yyyy}"</w:t>
      </w:r>
      <w:r>
        <w:rPr>
          <w:rFonts w:ascii="Arial" w:hAnsi="Arial" w:cs="Arial"/>
          <w:color w:val="333333"/>
          <w:shd w:val="clear" w:color="auto" w:fill="FFFFFF"/>
        </w:rPr>
        <w:t>, ApplyFormatInEditMode=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? HireDate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change the code in DateTime.cshtml to use the formatted datetime value as show below. Notice that, we are using ViewData.TemplateInfo.FormattedModelValue.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Html.TextBox(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 Model.HasValue ? ViewData.TemplateInfo.FormattedModelValue : 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@class = </w:t>
      </w:r>
      <w:r>
        <w:rPr>
          <w:rFonts w:ascii="Arial" w:hAnsi="Arial" w:cs="Arial"/>
          <w:color w:val="990000"/>
          <w:shd w:val="clear" w:color="auto" w:fill="FFFFFF"/>
        </w:rPr>
        <w:t>"date"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access model metadata in templates, 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ViewData.ModelMetadata. For, example to access the DisplayFormatString, 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ViewData.ModelMetadata.DisplayFormatString. Along the same lines, if you want to know, the name of the containing class(i.e the class that contains the HireDate property) then 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ViewData.ModelMetadata.ContainerType.ToString().</w:t>
      </w:r>
      <w:bookmarkStart w:id="0" w:name="_GoBack"/>
      <w:bookmarkEnd w:id="0"/>
    </w:p>
    <w:sectPr w:rsidR="004E0886" w:rsidRPr="004E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7EE1" w14:textId="77777777" w:rsidR="00D057DA" w:rsidRDefault="00D057DA" w:rsidP="00CB5F4F">
      <w:pPr>
        <w:spacing w:after="0" w:line="240" w:lineRule="auto"/>
      </w:pPr>
      <w:r>
        <w:separator/>
      </w:r>
    </w:p>
  </w:endnote>
  <w:endnote w:type="continuationSeparator" w:id="0">
    <w:p w14:paraId="5787EC65" w14:textId="77777777" w:rsidR="00D057DA" w:rsidRDefault="00D057D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C690A" w14:textId="77777777" w:rsidR="00D057DA" w:rsidRDefault="00D057DA" w:rsidP="00CB5F4F">
      <w:pPr>
        <w:spacing w:after="0" w:line="240" w:lineRule="auto"/>
      </w:pPr>
      <w:r>
        <w:separator/>
      </w:r>
    </w:p>
  </w:footnote>
  <w:footnote w:type="continuationSeparator" w:id="0">
    <w:p w14:paraId="021908B2" w14:textId="77777777" w:rsidR="00D057DA" w:rsidRDefault="00D057D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0886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7216"/>
    <w:rsid w:val="00F16184"/>
    <w:rsid w:val="00F20581"/>
    <w:rsid w:val="00F227B5"/>
    <w:rsid w:val="00F37BAC"/>
    <w:rsid w:val="00FA344A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6/part-45-customize-display-and-edi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45-customize-display-and-edi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47</cp:revision>
  <dcterms:created xsi:type="dcterms:W3CDTF">2019-02-11T12:43:00Z</dcterms:created>
  <dcterms:modified xsi:type="dcterms:W3CDTF">2019-02-11T13:47:00Z</dcterms:modified>
</cp:coreProperties>
</file>