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185F" w14:textId="06B47CFD" w:rsidR="0053782C" w:rsidRDefault="006E5615" w:rsidP="006E561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the advantage of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_ViewStart.cshtml</w:t>
      </w:r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59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</w:t>
      </w:r>
    </w:p>
    <w:p w14:paraId="552BB260" w14:textId="0866FD1F" w:rsidR="006E5615" w:rsidRDefault="006E5615" w:rsidP="006E5615"/>
    <w:p w14:paraId="7209457B" w14:textId="05BC7533" w:rsidR="006E5615" w:rsidRDefault="006E5615" w:rsidP="006E561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59</w:t>
        </w:r>
      </w:hyperlink>
      <w:r>
        <w:rPr>
          <w:rFonts w:ascii="Arial" w:hAnsi="Arial" w:cs="Arial"/>
          <w:color w:val="333333"/>
          <w:shd w:val="clear" w:color="auto" w:fill="FFFFFF"/>
        </w:rPr>
        <w:t>, we discussed that, to associate a view with a layout file, we have to set Layout property on each and every view. This violates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DRY </w:t>
      </w:r>
      <w:r>
        <w:rPr>
          <w:rFonts w:ascii="Arial" w:hAnsi="Arial" w:cs="Arial"/>
          <w:color w:val="333333"/>
          <w:shd w:val="clear" w:color="auto" w:fill="FFFFFF"/>
        </w:rPr>
        <w:t xml:space="preserve">(Don't Repeat Yourself)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principle, and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has the following disadvantages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Redundant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Maintenance overhead. To use a different layout file, all the views need to be updated.</w:t>
      </w:r>
    </w:p>
    <w:p w14:paraId="29E8D2C9" w14:textId="63EB37C4" w:rsidR="006E5615" w:rsidRDefault="006E5615" w:rsidP="006E5615"/>
    <w:p w14:paraId="2CD27E3F" w14:textId="3F32690E" w:rsidR="006E5615" w:rsidRPr="006E5615" w:rsidRDefault="006E5615" w:rsidP="006E5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61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What is _ViewStart.cshtml file?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 xml:space="preserve">ASP.NET MVC 3, has introduced _ViewStart.cshtml. Specify the Layout property in this file and place it in the Views folder. All the views will then use the layout file that is specified in _ViewStart.cshtml. This eliminates the need to specify Layout property on each and every </w:t>
      </w:r>
      <w:proofErr w:type="gramStart"/>
      <w:r w:rsidRPr="006E5615">
        <w:rPr>
          <w:rFonts w:ascii="Arial" w:eastAsia="Times New Roman" w:hAnsi="Arial" w:cs="Arial"/>
          <w:color w:val="333333"/>
          <w:shd w:val="clear" w:color="auto" w:fill="FFFFFF"/>
        </w:rPr>
        <w:t>view, and</w:t>
      </w:r>
      <w:proofErr w:type="gramEnd"/>
      <w:r w:rsidRPr="006E5615">
        <w:rPr>
          <w:rFonts w:ascii="Arial" w:eastAsia="Times New Roman" w:hAnsi="Arial" w:cs="Arial"/>
          <w:color w:val="333333"/>
          <w:shd w:val="clear" w:color="auto" w:fill="FFFFFF"/>
        </w:rPr>
        <w:t xml:space="preserve"> making them more cleaner and maintainable.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5A78A0" wp14:editId="7DCD11D7">
            <wp:extent cx="1733550" cy="1733550"/>
            <wp:effectExtent l="0" t="0" r="0" b="0"/>
            <wp:docPr id="1" name="Picture 1" descr="_ViewStart in asp.net mv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ViewStart in asp.net mvc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If you want a set of views in a specific folder, to use a different layout file, then you can include another _ViewStart.cshtml file in that specific folder. 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When I use _ViewStart.cshtml file, can I still set Layout property on individual views?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Yes, if you want to use a layout file that is different from what is specified in _ViewStart.cshtml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Where else can I specify a layout file?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Layout file can also be specified in a controller action method or in an action filter.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 Controller Action Method: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Specify which layout to use  when returning a view inside a controller action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E5615">
        <w:rPr>
          <w:rFonts w:ascii="Arial" w:eastAsia="Times New Roman" w:hAnsi="Arial" w:cs="Arial"/>
          <w:color w:val="3D85C6"/>
          <w:shd w:val="clear" w:color="auto" w:fill="FFFFFF"/>
        </w:rPr>
        <w:t>ActionResult 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Create()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6E5615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View(</w:t>
      </w:r>
      <w:r w:rsidRPr="006E5615">
        <w:rPr>
          <w:rFonts w:ascii="Arial" w:eastAsia="Times New Roman" w:hAnsi="Arial" w:cs="Arial"/>
          <w:color w:val="990000"/>
          <w:shd w:val="clear" w:color="auto" w:fill="FFFFFF"/>
        </w:rPr>
        <w:t>"Create", "_Layout"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);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We will discuss action filters in a later video session.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Can we write some logic in "_ViewStart.cshtml" to dynamically specify which layout file to use?</w:t>
      </w:r>
    </w:p>
    <w:p w14:paraId="51C756BC" w14:textId="224214D9" w:rsidR="006E5615" w:rsidRPr="006E5615" w:rsidRDefault="006E5615" w:rsidP="006E5615">
      <w:r w:rsidRPr="006E5615">
        <w:rPr>
          <w:rFonts w:ascii="Arial" w:eastAsia="Times New Roman" w:hAnsi="Arial" w:cs="Arial"/>
          <w:color w:val="333333"/>
        </w:rPr>
        <w:lastRenderedPageBreak/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Yes, the following code will change the layout file to use based on the browser type. 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If the browser is google chrome, 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   then "_Layout.cshtml" layout file is used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Else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   "_DifferentLayout.cshtml" layout file is used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Code in "_ViewStart.cshtml" file</w:t>
      </w:r>
      <w:r w:rsidRPr="006E5615">
        <w:rPr>
          <w:rFonts w:ascii="Arial" w:eastAsia="Times New Roman" w:hAnsi="Arial" w:cs="Arial"/>
          <w:color w:val="333333"/>
        </w:rPr>
        <w:br/>
      </w:r>
      <w:proofErr w:type="gramStart"/>
      <w:r w:rsidRPr="006E5615">
        <w:rPr>
          <w:rFonts w:ascii="Arial" w:eastAsia="Times New Roman" w:hAnsi="Arial" w:cs="Arial"/>
          <w:color w:val="333333"/>
          <w:shd w:val="clear" w:color="auto" w:fill="FFFF00"/>
        </w:rPr>
        <w:t>@{</w:t>
      </w:r>
      <w:proofErr w:type="gramEnd"/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   Layout = Request.Browser.IsBrowser(</w:t>
      </w:r>
      <w:r w:rsidRPr="006E5615">
        <w:rPr>
          <w:rFonts w:ascii="Arial" w:eastAsia="Times New Roman" w:hAnsi="Arial" w:cs="Arial"/>
          <w:color w:val="990000"/>
          <w:shd w:val="clear" w:color="auto" w:fill="FFFFFF"/>
        </w:rPr>
        <w:t>"Chrome"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) ? </w:t>
      </w:r>
      <w:r w:rsidRPr="006E5615">
        <w:rPr>
          <w:rFonts w:ascii="Arial" w:eastAsia="Times New Roman" w:hAnsi="Arial" w:cs="Arial"/>
          <w:color w:val="990000"/>
          <w:shd w:val="clear" w:color="auto" w:fill="FFFFFF"/>
        </w:rPr>
        <w:t>"~/Views/Shared/_Layout.cshtml</w:t>
      </w:r>
      <w:proofErr w:type="gramStart"/>
      <w:r w:rsidRPr="006E5615">
        <w:rPr>
          <w:rFonts w:ascii="Arial" w:eastAsia="Times New Roman" w:hAnsi="Arial" w:cs="Arial"/>
          <w:color w:val="990000"/>
          <w:shd w:val="clear" w:color="auto" w:fill="FFFFFF"/>
        </w:rPr>
        <w:t>"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:</w:t>
      </w:r>
      <w:proofErr w:type="gramEnd"/>
      <w:r w:rsidRPr="006E561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E5615">
        <w:rPr>
          <w:rFonts w:ascii="Arial" w:eastAsia="Times New Roman" w:hAnsi="Arial" w:cs="Arial"/>
          <w:color w:val="990000"/>
          <w:shd w:val="clear" w:color="auto" w:fill="FFFFFF"/>
        </w:rPr>
        <w:t>"~/Views/Shared/_DifferentLayout.cshtml"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;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00"/>
        </w:rPr>
        <w:t>}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All partial views in my application are now using the layout file specified in "_ViewStart.cshtml". How do I prevent these partial views from using a layout file?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Details action method below, returns "_Employee" partial view, and is using the layout file specified in "_ViewStart.cshtml"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0000FF"/>
          <w:shd w:val="clear" w:color="auto" w:fill="FFFFFF"/>
        </w:rPr>
        <w:t>public </w:t>
      </w:r>
      <w:r w:rsidRPr="006E5615">
        <w:rPr>
          <w:rFonts w:ascii="Arial" w:eastAsia="Times New Roman" w:hAnsi="Arial" w:cs="Arial"/>
          <w:color w:val="3D85C6"/>
          <w:shd w:val="clear" w:color="auto" w:fill="FFFFFF"/>
        </w:rPr>
        <w:t>ActionResult 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Details(</w:t>
      </w:r>
      <w:r w:rsidRPr="006E5615">
        <w:rPr>
          <w:rFonts w:ascii="Arial" w:eastAsia="Times New Roman" w:hAnsi="Arial" w:cs="Arial"/>
          <w:color w:val="0000FF"/>
          <w:shd w:val="clear" w:color="auto" w:fill="FFFFFF"/>
        </w:rPr>
        <w:t>int 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id)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6E5615">
        <w:rPr>
          <w:rFonts w:ascii="Arial" w:eastAsia="Times New Roman" w:hAnsi="Arial" w:cs="Arial"/>
          <w:color w:val="3D85C6"/>
          <w:shd w:val="clear" w:color="auto" w:fill="FFFFFF"/>
        </w:rPr>
        <w:t>Employee 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employee = db.Employees.Single(e =&gt; e.Id == id);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6E5615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View(</w:t>
      </w:r>
      <w:r w:rsidRPr="006E5615">
        <w:rPr>
          <w:rFonts w:ascii="Arial" w:eastAsia="Times New Roman" w:hAnsi="Arial" w:cs="Arial"/>
          <w:color w:val="990000"/>
          <w:shd w:val="clear" w:color="auto" w:fill="FFFFFF"/>
        </w:rPr>
        <w:t>"_Employee"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, employee);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To prevent this partial view from using the layout file, specified in </w:t>
      </w:r>
      <w:r w:rsidRPr="006E561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"_ViewStart.cshtml"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, return </w:t>
      </w:r>
      <w:r w:rsidRPr="006E561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"PartialViewResult"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from the controller action method as shown below.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0000FF"/>
          <w:shd w:val="clear" w:color="auto" w:fill="FFFFFF"/>
        </w:rPr>
        <w:t>public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6E5615">
        <w:rPr>
          <w:rFonts w:ascii="Arial" w:eastAsia="Times New Roman" w:hAnsi="Arial" w:cs="Arial"/>
          <w:color w:val="3D85C6"/>
          <w:shd w:val="clear" w:color="auto" w:fill="FFFFFF"/>
        </w:rPr>
        <w:t>PartialViewResult 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Details(</w:t>
      </w:r>
      <w:r w:rsidRPr="006E5615">
        <w:rPr>
          <w:rFonts w:ascii="Arial" w:eastAsia="Times New Roman" w:hAnsi="Arial" w:cs="Arial"/>
          <w:color w:val="0000FF"/>
          <w:shd w:val="clear" w:color="auto" w:fill="FFFFFF"/>
        </w:rPr>
        <w:t>int 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id)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{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6E5615">
        <w:rPr>
          <w:rFonts w:ascii="Arial" w:eastAsia="Times New Roman" w:hAnsi="Arial" w:cs="Arial"/>
          <w:color w:val="3D85C6"/>
          <w:shd w:val="clear" w:color="auto" w:fill="FFFFFF"/>
        </w:rPr>
        <w:t>Employee 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employee = db.Employees.Single(e =&gt; e.Id == id);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    </w:t>
      </w:r>
      <w:r w:rsidRPr="006E5615">
        <w:rPr>
          <w:rFonts w:ascii="Arial" w:eastAsia="Times New Roman" w:hAnsi="Arial" w:cs="Arial"/>
          <w:color w:val="0000FF"/>
          <w:shd w:val="clear" w:color="auto" w:fill="FFFFFF"/>
        </w:rPr>
        <w:t>return 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PartialView(</w:t>
      </w:r>
      <w:r w:rsidRPr="006E5615">
        <w:rPr>
          <w:rFonts w:ascii="Arial" w:eastAsia="Times New Roman" w:hAnsi="Arial" w:cs="Arial"/>
          <w:color w:val="990000"/>
          <w:shd w:val="clear" w:color="auto" w:fill="FFFFFF"/>
        </w:rPr>
        <w:t>"_Employee"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, employee);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}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What will be the layout file extension, if VB.NET is my programming language?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.vbhtml</w:t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</w:rPr>
        <w:br/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In our next video, we will discuss using </w:t>
      </w:r>
      <w:r w:rsidRPr="006E5615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named sections in a layout file</w:t>
      </w:r>
      <w:r w:rsidRPr="006E5615">
        <w:rPr>
          <w:rFonts w:ascii="Arial" w:eastAsia="Times New Roman" w:hAnsi="Arial" w:cs="Arial"/>
          <w:color w:val="333333"/>
          <w:shd w:val="clear" w:color="auto" w:fill="FFFFFF"/>
        </w:rPr>
        <w:t>.</w:t>
      </w:r>
      <w:bookmarkStart w:id="0" w:name="_GoBack"/>
      <w:bookmarkEnd w:id="0"/>
    </w:p>
    <w:sectPr w:rsidR="006E5615" w:rsidRPr="006E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B1FA3" w14:textId="77777777" w:rsidR="00B4328D" w:rsidRDefault="00B4328D" w:rsidP="00CB5F4F">
      <w:pPr>
        <w:spacing w:after="0" w:line="240" w:lineRule="auto"/>
      </w:pPr>
      <w:r>
        <w:separator/>
      </w:r>
    </w:p>
  </w:endnote>
  <w:endnote w:type="continuationSeparator" w:id="0">
    <w:p w14:paraId="0EC293B1" w14:textId="77777777" w:rsidR="00B4328D" w:rsidRDefault="00B4328D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6433" w14:textId="77777777" w:rsidR="00B4328D" w:rsidRDefault="00B4328D" w:rsidP="00CB5F4F">
      <w:pPr>
        <w:spacing w:after="0" w:line="240" w:lineRule="auto"/>
      </w:pPr>
      <w:r>
        <w:separator/>
      </w:r>
    </w:p>
  </w:footnote>
  <w:footnote w:type="continuationSeparator" w:id="0">
    <w:p w14:paraId="7BD089D1" w14:textId="77777777" w:rsidR="00B4328D" w:rsidRDefault="00B4328D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2679"/>
    <w:rsid w:val="000B76C7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C2A32"/>
    <w:rsid w:val="001C625D"/>
    <w:rsid w:val="001D491E"/>
    <w:rsid w:val="0020445B"/>
    <w:rsid w:val="00251B57"/>
    <w:rsid w:val="00257540"/>
    <w:rsid w:val="002605EF"/>
    <w:rsid w:val="002C62E3"/>
    <w:rsid w:val="002E310E"/>
    <w:rsid w:val="002E3147"/>
    <w:rsid w:val="00397BEF"/>
    <w:rsid w:val="003B04DF"/>
    <w:rsid w:val="003C21EE"/>
    <w:rsid w:val="003C627A"/>
    <w:rsid w:val="003F565A"/>
    <w:rsid w:val="003F7A92"/>
    <w:rsid w:val="0042648B"/>
    <w:rsid w:val="00437363"/>
    <w:rsid w:val="00470B61"/>
    <w:rsid w:val="00496CA5"/>
    <w:rsid w:val="004E0886"/>
    <w:rsid w:val="004E1281"/>
    <w:rsid w:val="004F1D31"/>
    <w:rsid w:val="00502929"/>
    <w:rsid w:val="00502A80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6E5615"/>
    <w:rsid w:val="007244E0"/>
    <w:rsid w:val="00742982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61F49"/>
    <w:rsid w:val="009867E3"/>
    <w:rsid w:val="0099194D"/>
    <w:rsid w:val="009B2228"/>
    <w:rsid w:val="009C06F7"/>
    <w:rsid w:val="009C22B7"/>
    <w:rsid w:val="009E3A41"/>
    <w:rsid w:val="009F015B"/>
    <w:rsid w:val="00A124FB"/>
    <w:rsid w:val="00A26734"/>
    <w:rsid w:val="00A6026B"/>
    <w:rsid w:val="00A6343F"/>
    <w:rsid w:val="00A70C07"/>
    <w:rsid w:val="00A9102F"/>
    <w:rsid w:val="00AC3C0D"/>
    <w:rsid w:val="00AD2FD1"/>
    <w:rsid w:val="00B40F8C"/>
    <w:rsid w:val="00B4328D"/>
    <w:rsid w:val="00BB74EA"/>
    <w:rsid w:val="00BF0803"/>
    <w:rsid w:val="00C00ADB"/>
    <w:rsid w:val="00C02550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F16184"/>
    <w:rsid w:val="00F20581"/>
    <w:rsid w:val="00F227B5"/>
    <w:rsid w:val="00F37BAC"/>
    <w:rsid w:val="00FA344A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harp-video-tutorials.blogspot.com/2013/07/part-59-layout-view-in-mv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7/part-59-layout-view-in-mvc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62</cp:revision>
  <dcterms:created xsi:type="dcterms:W3CDTF">2019-02-11T12:43:00Z</dcterms:created>
  <dcterms:modified xsi:type="dcterms:W3CDTF">2019-02-11T14:26:00Z</dcterms:modified>
</cp:coreProperties>
</file>