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FA8C5" w14:textId="2158113B" w:rsidR="00277A1F" w:rsidRDefault="00442F56" w:rsidP="00442F5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n this video, we will discuss,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implementing search page in an asp.net mvc application</w:t>
      </w:r>
      <w:r>
        <w:rPr>
          <w:rFonts w:ascii="Arial" w:hAnsi="Arial" w:cs="Arial"/>
          <w:color w:val="333333"/>
          <w:shd w:val="clear" w:color="auto" w:fill="FFFFFF"/>
        </w:rPr>
        <w:t>. We should be able to search by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 Name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FF"/>
        </w:rPr>
        <w:t>. The search page should be as shown below.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1900624E" wp14:editId="214FD49E">
            <wp:extent cx="4591050" cy="1866900"/>
            <wp:effectExtent l="0" t="0" r="0" b="0"/>
            <wp:docPr id="1" name="Picture 1" descr="Search page in mvc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rch page in mvc appli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BDD4" w14:textId="07144D1A" w:rsidR="00442F56" w:rsidRDefault="00442F56" w:rsidP="00442F56"/>
    <w:p w14:paraId="63E29125" w14:textId="11A30D0F" w:rsidR="00442F56" w:rsidRDefault="00442F56" w:rsidP="00442F56">
      <w:pPr>
        <w:rPr>
          <w:rFonts w:ascii="Arial" w:hAnsi="Arial" w:cs="Arial"/>
          <w:color w:val="0000FF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We will be using table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 </w:t>
      </w:r>
      <w:r>
        <w:rPr>
          <w:rFonts w:ascii="Arial" w:hAnsi="Arial" w:cs="Arial"/>
          <w:color w:val="333333"/>
          <w:shd w:val="clear" w:color="auto" w:fill="FFFFFF"/>
        </w:rPr>
        <w:t>for this demo. Use the script below to create and populate the table with sample data.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ID </w:t>
      </w:r>
      <w:r>
        <w:rPr>
          <w:rFonts w:ascii="Arial" w:hAnsi="Arial" w:cs="Arial"/>
          <w:color w:val="0000FF"/>
          <w:shd w:val="clear" w:color="auto" w:fill="FFFFFF"/>
        </w:rPr>
        <w:t>int identity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Name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Gender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(10),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Email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'Sara Nani', 'Female', 'Sara.Nani@test.com'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'James Histo', 'Male', 'James.Histo@test.com'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'Mary Jane', 'Female', 'Mary.Jane@test.com'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'Paul Sensit', 'Male', 'Paul.Sensit@test.com'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> Create an empty asp.net mvc 4 application.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Fonts w:ascii="Arial" w:hAnsi="Arial" w:cs="Arial"/>
          <w:color w:val="333333"/>
          <w:shd w:val="clear" w:color="auto" w:fill="FFFFFF"/>
        </w:rPr>
        <w:t> Generate ADO.NET entity data model from database using table tblEmployee. Change the entity name from tblEmployee to Employee. Save changes and build the application.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</w:t>
      </w:r>
      <w:r>
        <w:rPr>
          <w:rFonts w:ascii="Arial" w:hAnsi="Arial" w:cs="Arial"/>
          <w:color w:val="333333"/>
          <w:shd w:val="clear" w:color="auto" w:fill="FFFFFF"/>
        </w:rPr>
        <w:t> Add HomeController with the following settings.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a)</w:t>
      </w:r>
      <w:r>
        <w:rPr>
          <w:rFonts w:ascii="Arial" w:hAnsi="Arial" w:cs="Arial"/>
          <w:color w:val="333333"/>
          <w:shd w:val="clear" w:color="auto" w:fill="FFFFFF"/>
        </w:rPr>
        <w:t> Controller name = HomeController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b)</w:t>
      </w:r>
      <w:r>
        <w:rPr>
          <w:rFonts w:ascii="Arial" w:hAnsi="Arial" w:cs="Arial"/>
          <w:color w:val="333333"/>
          <w:shd w:val="clear" w:color="auto" w:fill="FFFFFF"/>
        </w:rPr>
        <w:t> Template = MVC controller with read/write actions and views, using Entity Framework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c)</w:t>
      </w:r>
      <w:r>
        <w:rPr>
          <w:rFonts w:ascii="Arial" w:hAnsi="Arial" w:cs="Arial"/>
          <w:color w:val="333333"/>
          <w:shd w:val="clear" w:color="auto" w:fill="FFFFFF"/>
        </w:rPr>
        <w:t> Model class = 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d)</w:t>
      </w:r>
      <w:r>
        <w:rPr>
          <w:rFonts w:ascii="Arial" w:hAnsi="Arial" w:cs="Arial"/>
          <w:color w:val="333333"/>
          <w:shd w:val="clear" w:color="auto" w:fill="FFFFFF"/>
        </w:rPr>
        <w:t> Data context class = SampleDBContext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  <w:shd w:val="clear" w:color="auto" w:fill="FFFFFF"/>
        </w:rPr>
        <w:t> Views = Razor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4:</w:t>
      </w:r>
      <w:r>
        <w:rPr>
          <w:rFonts w:ascii="Arial" w:hAnsi="Arial" w:cs="Arial"/>
          <w:color w:val="333333"/>
          <w:shd w:val="clear" w:color="auto" w:fill="FFFFFF"/>
        </w:rPr>
        <w:t> Modify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Index</w:t>
      </w:r>
      <w:r>
        <w:rPr>
          <w:rFonts w:ascii="Arial" w:hAnsi="Arial" w:cs="Arial"/>
          <w:color w:val="333333"/>
          <w:shd w:val="clear" w:color="auto" w:fill="FFFFFF"/>
        </w:rPr>
        <w:t>() action method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HomeController</w:t>
      </w:r>
      <w:r>
        <w:rPr>
          <w:rFonts w:ascii="Arial" w:hAnsi="Arial" w:cs="Arial"/>
          <w:color w:val="333333"/>
          <w:shd w:val="clear" w:color="auto" w:fill="FFFFFF"/>
        </w:rPr>
        <w:t> 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Index(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searchBy,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r>
        <w:rPr>
          <w:rFonts w:ascii="Arial" w:hAnsi="Arial" w:cs="Arial"/>
          <w:color w:val="333333"/>
          <w:shd w:val="clear" w:color="auto" w:fill="FFFFFF"/>
        </w:rPr>
        <w:t>search)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(searchBy == </w:t>
      </w:r>
      <w:r>
        <w:rPr>
          <w:rFonts w:ascii="Arial" w:hAnsi="Arial" w:cs="Arial"/>
          <w:color w:val="990000"/>
          <w:shd w:val="clear" w:color="auto" w:fill="FFFFFF"/>
        </w:rPr>
        <w:t>"Gender"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View(db.Employees.Where(x =&gt; x.Gender == search || search ==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).ToList());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View(db.Employees.Where(x =&gt; x.Name.StartsWith(search) || search ==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).ToList());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5:</w:t>
      </w:r>
      <w:r>
        <w:rPr>
          <w:rFonts w:ascii="Arial" w:hAnsi="Arial" w:cs="Arial"/>
          <w:color w:val="333333"/>
          <w:shd w:val="clear" w:color="auto" w:fill="FFFFFF"/>
        </w:rPr>
        <w:t> Copy and paste the following code in Index.cshtml view.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@model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IEnumerable</w:t>
      </w:r>
      <w:r>
        <w:rPr>
          <w:rFonts w:ascii="Arial" w:hAnsi="Arial" w:cs="Arial"/>
          <w:color w:val="333333"/>
          <w:shd w:val="clear" w:color="auto" w:fill="FFFFFF"/>
        </w:rPr>
        <w:t>&lt;MVCDemo.Models.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ViewBag.Title = </w:t>
      </w:r>
      <w:r>
        <w:rPr>
          <w:rFonts w:ascii="Arial" w:hAnsi="Arial" w:cs="Arial"/>
          <w:color w:val="99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 </w:t>
      </w:r>
      <w:r>
        <w:rPr>
          <w:rFonts w:ascii="Arial" w:hAnsi="Arial" w:cs="Arial"/>
          <w:color w:val="FF0000"/>
          <w:shd w:val="clear" w:color="auto" w:fill="FFFFFF"/>
        </w:rPr>
        <w:t>style</w:t>
      </w:r>
      <w:r>
        <w:rPr>
          <w:rFonts w:ascii="Arial" w:hAnsi="Arial" w:cs="Arial"/>
          <w:color w:val="0000FF"/>
          <w:shd w:val="clear" w:color="auto" w:fill="FFFFFF"/>
        </w:rPr>
        <w:t>="font-family:Arial"&gt;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Employee List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p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Html.BeginForm("Index", "Home", FormMethod.Get))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Search By: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b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Html.RadioButton(</w:t>
      </w:r>
      <w:r>
        <w:rPr>
          <w:rFonts w:ascii="Arial" w:hAnsi="Arial" w:cs="Arial"/>
          <w:color w:val="990000"/>
          <w:shd w:val="clear" w:color="auto" w:fill="FFFFFF"/>
        </w:rPr>
        <w:t>"searchBy", "Name"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true</w:t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333333"/>
          <w:shd w:val="clear" w:color="auto" w:fill="FFFF00"/>
        </w:rPr>
        <w:t>&lt;text&gt;</w:t>
      </w:r>
      <w:r>
        <w:rPr>
          <w:rFonts w:ascii="Arial" w:hAnsi="Arial" w:cs="Arial"/>
          <w:color w:val="333333"/>
          <w:shd w:val="clear" w:color="auto" w:fill="FFFFFF"/>
        </w:rPr>
        <w:t>Name</w:t>
      </w:r>
      <w:r>
        <w:rPr>
          <w:rFonts w:ascii="Arial" w:hAnsi="Arial" w:cs="Arial"/>
          <w:color w:val="333333"/>
          <w:shd w:val="clear" w:color="auto" w:fill="FFFF00"/>
        </w:rPr>
        <w:t>&lt;/text&gt;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Html.RadioButton(</w:t>
      </w:r>
      <w:r>
        <w:rPr>
          <w:rFonts w:ascii="Arial" w:hAnsi="Arial" w:cs="Arial"/>
          <w:color w:val="990000"/>
          <w:shd w:val="clear" w:color="auto" w:fill="FFFFFF"/>
        </w:rPr>
        <w:t>"searchBy", "Gender"</w:t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333333"/>
          <w:shd w:val="clear" w:color="auto" w:fill="FFFF00"/>
        </w:rPr>
        <w:t>&lt;text&gt;</w:t>
      </w:r>
      <w:r>
        <w:rPr>
          <w:rFonts w:ascii="Arial" w:hAnsi="Arial" w:cs="Arial"/>
          <w:color w:val="333333"/>
          <w:shd w:val="clear" w:color="auto" w:fill="FFFFFF"/>
        </w:rPr>
        <w:t>Gender</w:t>
      </w:r>
      <w:r>
        <w:rPr>
          <w:rFonts w:ascii="Arial" w:hAnsi="Arial" w:cs="Arial"/>
          <w:color w:val="333333"/>
          <w:shd w:val="clear" w:color="auto" w:fill="FFFF00"/>
        </w:rPr>
        <w:t>&lt;/text&gt;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br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</w:p>
    <w:p w14:paraId="3738A568" w14:textId="4B1CF6BD" w:rsidR="00442F56" w:rsidRPr="00442F56" w:rsidRDefault="00442F56" w:rsidP="00442F56">
      <w:pPr>
        <w:rPr>
          <w:rFonts w:ascii="Arial" w:hAnsi="Arial" w:cs="Arial"/>
          <w:color w:val="0000FF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Html.TextBox(</w:t>
      </w:r>
      <w:r>
        <w:rPr>
          <w:rFonts w:ascii="Arial" w:hAnsi="Arial" w:cs="Arial"/>
          <w:color w:val="990000"/>
          <w:shd w:val="clear" w:color="auto" w:fill="FFFFFF"/>
        </w:rPr>
        <w:t>"search"</w:t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input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="submit" </w:t>
      </w:r>
      <w:r>
        <w:rPr>
          <w:rFonts w:ascii="Arial" w:hAnsi="Arial" w:cs="Arial"/>
          <w:color w:val="FF0000"/>
          <w:shd w:val="clear" w:color="auto" w:fill="FFFFFF"/>
        </w:rPr>
        <w:t>value</w:t>
      </w:r>
      <w:r>
        <w:rPr>
          <w:rFonts w:ascii="Arial" w:hAnsi="Arial" w:cs="Arial"/>
          <w:color w:val="0000FF"/>
          <w:shd w:val="clear" w:color="auto" w:fill="FFFFFF"/>
        </w:rPr>
        <w:t>="search"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p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table </w:t>
      </w:r>
      <w:r>
        <w:rPr>
          <w:rFonts w:ascii="Arial" w:hAnsi="Arial" w:cs="Arial"/>
          <w:color w:val="FF0000"/>
          <w:shd w:val="clear" w:color="auto" w:fill="FFFFFF"/>
        </w:rPr>
        <w:t>border</w:t>
      </w:r>
      <w:r>
        <w:rPr>
          <w:rFonts w:ascii="Arial" w:hAnsi="Arial" w:cs="Arial"/>
          <w:color w:val="0000FF"/>
          <w:shd w:val="clear" w:color="auto" w:fill="FFFFFF"/>
        </w:rPr>
        <w:t>="1"&gt;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th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Html.DisplayNameFor(model =&gt; model.Name)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th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th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Html.DisplayNameFor(model =&gt; model.Gender)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th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th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Html.DisplayNameFor(model =&gt; model.Email)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th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th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Action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th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(Model.Count() == 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&lt;</w:t>
      </w:r>
      <w:r>
        <w:rPr>
          <w:rFonts w:ascii="Arial" w:hAnsi="Arial" w:cs="Arial"/>
          <w:color w:val="990000"/>
          <w:shd w:val="clear" w:color="auto" w:fill="FFFFFF"/>
        </w:rPr>
        <w:t>td </w:t>
      </w:r>
      <w:r>
        <w:rPr>
          <w:rFonts w:ascii="Arial" w:hAnsi="Arial" w:cs="Arial"/>
          <w:color w:val="FF0000"/>
          <w:shd w:val="clear" w:color="auto" w:fill="FFFFFF"/>
        </w:rPr>
        <w:t>colspan</w:t>
      </w:r>
      <w:r>
        <w:rPr>
          <w:rFonts w:ascii="Arial" w:hAnsi="Arial" w:cs="Arial"/>
          <w:color w:val="0000FF"/>
          <w:shd w:val="clear" w:color="auto" w:fill="FFFFFF"/>
        </w:rPr>
        <w:t>="4"&gt;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No records match search criteria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var </w:t>
      </w:r>
      <w:r>
        <w:rPr>
          <w:rFonts w:ascii="Arial" w:hAnsi="Arial" w:cs="Arial"/>
          <w:color w:val="333333"/>
          <w:shd w:val="clear" w:color="auto" w:fill="FFFFFF"/>
        </w:rPr>
        <w:t>item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Model)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Html.DisplayFor(modelItem =&gt; item.Name)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Html.DisplayFor(modelItem =&gt; item.Gender)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Html.DisplayFor(modelItem =&gt; item.Email)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Html.ActionLink(</w:t>
      </w:r>
      <w:r>
        <w:rPr>
          <w:rFonts w:ascii="Arial" w:hAnsi="Arial" w:cs="Arial"/>
          <w:color w:val="990000"/>
          <w:shd w:val="clear" w:color="auto" w:fill="FFFFFF"/>
        </w:rPr>
        <w:t>"Edit", "Edit"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>{ id = item.ID }) |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Html.ActionLink(</w:t>
      </w:r>
      <w:r>
        <w:rPr>
          <w:rFonts w:ascii="Arial" w:hAnsi="Arial" w:cs="Arial"/>
          <w:color w:val="990000"/>
          <w:shd w:val="clear" w:color="auto" w:fill="FFFFFF"/>
        </w:rPr>
        <w:t>"Details", "Details"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>{ id = item.ID }) |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333333"/>
          <w:shd w:val="clear" w:color="auto" w:fill="FFFFFF"/>
        </w:rPr>
        <w:t>Html.ActionLink(</w:t>
      </w:r>
      <w:r>
        <w:rPr>
          <w:rFonts w:ascii="Arial" w:hAnsi="Arial" w:cs="Arial"/>
          <w:color w:val="990000"/>
          <w:shd w:val="clear" w:color="auto" w:fill="FFFFFF"/>
        </w:rPr>
        <w:t>"Delete", "Delete"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33333"/>
          <w:shd w:val="clear" w:color="auto" w:fill="FFFFFF"/>
        </w:rPr>
        <w:t>{ id = item.ID })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tr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table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442F56" w:rsidRPr="0044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F964F" w14:textId="77777777" w:rsidR="0051026C" w:rsidRDefault="0051026C" w:rsidP="00CB5F4F">
      <w:pPr>
        <w:spacing w:after="0" w:line="240" w:lineRule="auto"/>
      </w:pPr>
      <w:r>
        <w:separator/>
      </w:r>
    </w:p>
  </w:endnote>
  <w:endnote w:type="continuationSeparator" w:id="0">
    <w:p w14:paraId="2960D368" w14:textId="77777777" w:rsidR="0051026C" w:rsidRDefault="0051026C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EEBC0" w14:textId="77777777" w:rsidR="0051026C" w:rsidRDefault="0051026C" w:rsidP="00CB5F4F">
      <w:pPr>
        <w:spacing w:after="0" w:line="240" w:lineRule="auto"/>
      </w:pPr>
      <w:r>
        <w:separator/>
      </w:r>
    </w:p>
  </w:footnote>
  <w:footnote w:type="continuationSeparator" w:id="0">
    <w:p w14:paraId="7B39EE82" w14:textId="77777777" w:rsidR="0051026C" w:rsidRDefault="0051026C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2679"/>
    <w:rsid w:val="000B76C7"/>
    <w:rsid w:val="000E1DB4"/>
    <w:rsid w:val="000E75D2"/>
    <w:rsid w:val="000F3EE8"/>
    <w:rsid w:val="001125AB"/>
    <w:rsid w:val="00113A90"/>
    <w:rsid w:val="00154358"/>
    <w:rsid w:val="00164C70"/>
    <w:rsid w:val="001A201A"/>
    <w:rsid w:val="001B36E6"/>
    <w:rsid w:val="001C2A32"/>
    <w:rsid w:val="001C625D"/>
    <w:rsid w:val="001D491E"/>
    <w:rsid w:val="0020445B"/>
    <w:rsid w:val="00251B57"/>
    <w:rsid w:val="00257540"/>
    <w:rsid w:val="002605EF"/>
    <w:rsid w:val="00277A1F"/>
    <w:rsid w:val="002C62E3"/>
    <w:rsid w:val="002E310E"/>
    <w:rsid w:val="002E3147"/>
    <w:rsid w:val="00397BEF"/>
    <w:rsid w:val="003B04DF"/>
    <w:rsid w:val="003C21EE"/>
    <w:rsid w:val="003C627A"/>
    <w:rsid w:val="003F565A"/>
    <w:rsid w:val="003F7A92"/>
    <w:rsid w:val="0042648B"/>
    <w:rsid w:val="00437363"/>
    <w:rsid w:val="00442F56"/>
    <w:rsid w:val="00470B61"/>
    <w:rsid w:val="00496CA5"/>
    <w:rsid w:val="004E0886"/>
    <w:rsid w:val="004E1281"/>
    <w:rsid w:val="004F1D31"/>
    <w:rsid w:val="00502929"/>
    <w:rsid w:val="00502A80"/>
    <w:rsid w:val="0051026C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F5F58"/>
    <w:rsid w:val="00621CCD"/>
    <w:rsid w:val="00632536"/>
    <w:rsid w:val="0063648E"/>
    <w:rsid w:val="00685E9E"/>
    <w:rsid w:val="006C42CC"/>
    <w:rsid w:val="006E5615"/>
    <w:rsid w:val="007244E0"/>
    <w:rsid w:val="00742982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61F49"/>
    <w:rsid w:val="009867E3"/>
    <w:rsid w:val="0099194D"/>
    <w:rsid w:val="009B2228"/>
    <w:rsid w:val="009C06F7"/>
    <w:rsid w:val="009C22B7"/>
    <w:rsid w:val="009E3A41"/>
    <w:rsid w:val="009F015B"/>
    <w:rsid w:val="00A124FB"/>
    <w:rsid w:val="00A26734"/>
    <w:rsid w:val="00A6026B"/>
    <w:rsid w:val="00A6343F"/>
    <w:rsid w:val="00A70C07"/>
    <w:rsid w:val="00A9102F"/>
    <w:rsid w:val="00AC3C0D"/>
    <w:rsid w:val="00AD2FD1"/>
    <w:rsid w:val="00B40F8C"/>
    <w:rsid w:val="00B4328D"/>
    <w:rsid w:val="00BB74EA"/>
    <w:rsid w:val="00BF0803"/>
    <w:rsid w:val="00C00ADB"/>
    <w:rsid w:val="00C02550"/>
    <w:rsid w:val="00C307CE"/>
    <w:rsid w:val="00C41DC3"/>
    <w:rsid w:val="00C54458"/>
    <w:rsid w:val="00C550CB"/>
    <w:rsid w:val="00C76BF0"/>
    <w:rsid w:val="00C82943"/>
    <w:rsid w:val="00CA20CF"/>
    <w:rsid w:val="00CB5F4F"/>
    <w:rsid w:val="00CC0F30"/>
    <w:rsid w:val="00CE6F71"/>
    <w:rsid w:val="00CF7172"/>
    <w:rsid w:val="00D057DA"/>
    <w:rsid w:val="00D3668A"/>
    <w:rsid w:val="00D451BB"/>
    <w:rsid w:val="00D56889"/>
    <w:rsid w:val="00DA2729"/>
    <w:rsid w:val="00DB5B1F"/>
    <w:rsid w:val="00DB7185"/>
    <w:rsid w:val="00DD5AA9"/>
    <w:rsid w:val="00DD7216"/>
    <w:rsid w:val="00E12E8A"/>
    <w:rsid w:val="00E81FF4"/>
    <w:rsid w:val="00F16184"/>
    <w:rsid w:val="00F20581"/>
    <w:rsid w:val="00F227B5"/>
    <w:rsid w:val="00F37BAC"/>
    <w:rsid w:val="00FA344A"/>
    <w:rsid w:val="00FC24BB"/>
    <w:rsid w:val="00FC349F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64</cp:revision>
  <dcterms:created xsi:type="dcterms:W3CDTF">2019-02-11T12:43:00Z</dcterms:created>
  <dcterms:modified xsi:type="dcterms:W3CDTF">2019-02-11T14:28:00Z</dcterms:modified>
</cp:coreProperties>
</file>