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B15F1" w14:textId="77777777" w:rsidR="00DC0E06" w:rsidRPr="00DC0E06" w:rsidRDefault="00DC0E06" w:rsidP="00DC0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E06">
        <w:rPr>
          <w:rFonts w:ascii="Arial" w:eastAsia="Times New Roman" w:hAnsi="Arial" w:cs="Arial"/>
          <w:color w:val="333333"/>
          <w:shd w:val="clear" w:color="auto" w:fill="FFFFFF"/>
        </w:rPr>
        <w:t>In this video, we will discuss using </w:t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StringLength 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attribute. This attribute is present in </w:t>
      </w:r>
      <w:proofErr w:type="gramStart"/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System.ComponentModel.DataAnnotations</w:t>
      </w:r>
      <w:proofErr w:type="gramEnd"/>
      <w:r w:rsidRPr="00DC0E06">
        <w:rPr>
          <w:rFonts w:ascii="Arial" w:eastAsia="Times New Roman" w:hAnsi="Arial" w:cs="Arial"/>
          <w:color w:val="333333"/>
          <w:shd w:val="clear" w:color="auto" w:fill="FFFFFF"/>
        </w:rPr>
        <w:t> namespace and is used to enforce minimum and maximum length of characters that are allowed in a data field. Let's understand this with an example. 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We will be using table tblEmployee for this demo. 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Create table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tblEmployee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 xml:space="preserve"> Id </w:t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int primary key identity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(1,1),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 xml:space="preserve"> Name </w:t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(50),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 xml:space="preserve"> Email </w:t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(50),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 xml:space="preserve"> Age </w:t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,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 xml:space="preserve"> Gender </w:t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(50)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tblEmployee </w:t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DC0E06">
        <w:rPr>
          <w:rFonts w:ascii="Arial" w:eastAsia="Times New Roman" w:hAnsi="Arial" w:cs="Arial"/>
          <w:color w:val="FF0000"/>
          <w:shd w:val="clear" w:color="auto" w:fill="FFFFFF"/>
        </w:rPr>
        <w:t>'Sara Nan', 'Sara.Nani@test.com'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, 30, </w:t>
      </w:r>
      <w:r w:rsidRPr="00DC0E06">
        <w:rPr>
          <w:rFonts w:ascii="Arial" w:eastAsia="Times New Roman" w:hAnsi="Arial" w:cs="Arial"/>
          <w:color w:val="FF0000"/>
          <w:shd w:val="clear" w:color="auto" w:fill="FFFFFF"/>
        </w:rPr>
        <w:t>'Female'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tblEmployee </w:t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DC0E06">
        <w:rPr>
          <w:rFonts w:ascii="Arial" w:eastAsia="Times New Roman" w:hAnsi="Arial" w:cs="Arial"/>
          <w:color w:val="FF0000"/>
          <w:shd w:val="clear" w:color="auto" w:fill="FFFFFF"/>
        </w:rPr>
        <w:t>'James Histo', 'James.Histo@test.com'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, 33, </w:t>
      </w:r>
      <w:r w:rsidRPr="00DC0E06">
        <w:rPr>
          <w:rFonts w:ascii="Arial" w:eastAsia="Times New Roman" w:hAnsi="Arial" w:cs="Arial"/>
          <w:color w:val="FF0000"/>
          <w:shd w:val="clear" w:color="auto" w:fill="FFFFFF"/>
        </w:rPr>
        <w:t>'Male'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)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tblEmployee </w:t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DC0E06">
        <w:rPr>
          <w:rFonts w:ascii="Arial" w:eastAsia="Times New Roman" w:hAnsi="Arial" w:cs="Arial"/>
          <w:color w:val="FF0000"/>
          <w:shd w:val="clear" w:color="auto" w:fill="FFFFFF"/>
        </w:rPr>
        <w:t>'Mary Jane', 'Mary.Jane@test.com'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, 28, </w:t>
      </w:r>
      <w:r w:rsidRPr="00DC0E06">
        <w:rPr>
          <w:rFonts w:ascii="Arial" w:eastAsia="Times New Roman" w:hAnsi="Arial" w:cs="Arial"/>
          <w:color w:val="FF0000"/>
          <w:shd w:val="clear" w:color="auto" w:fill="FFFFFF"/>
        </w:rPr>
        <w:t>'Female'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)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tblEmployee </w:t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DC0E06">
        <w:rPr>
          <w:rFonts w:ascii="Arial" w:eastAsia="Times New Roman" w:hAnsi="Arial" w:cs="Arial"/>
          <w:color w:val="FF0000"/>
          <w:shd w:val="clear" w:color="auto" w:fill="FFFFFF"/>
        </w:rPr>
        <w:t>'Paul Sensit', 'Paul.Sensit@test.com'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, 29, </w:t>
      </w:r>
      <w:r w:rsidRPr="00DC0E06">
        <w:rPr>
          <w:rFonts w:ascii="Arial" w:eastAsia="Times New Roman" w:hAnsi="Arial" w:cs="Arial"/>
          <w:color w:val="FF0000"/>
          <w:shd w:val="clear" w:color="auto" w:fill="FFFFFF"/>
        </w:rPr>
        <w:t>'Male'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)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Generate </w:t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ADO.NET entity data model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for table </w:t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tblEmployee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. Change the entity name from tblEmployee to Employee. Save and build the project.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Right click on the "Controllers" folder and select Add - Controller. Set 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Name = HomeController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Template = MVC controller with read/write actions and views, using Entity Framework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 xml:space="preserve">Model class = </w:t>
      </w:r>
      <w:proofErr w:type="gramStart"/>
      <w:r w:rsidRPr="00DC0E06">
        <w:rPr>
          <w:rFonts w:ascii="Arial" w:eastAsia="Times New Roman" w:hAnsi="Arial" w:cs="Arial"/>
          <w:color w:val="333333"/>
          <w:shd w:val="clear" w:color="auto" w:fill="FFFFFF"/>
        </w:rPr>
        <w:t>Employee(</w:t>
      </w:r>
      <w:proofErr w:type="gramEnd"/>
      <w:r w:rsidRPr="00DC0E06">
        <w:rPr>
          <w:rFonts w:ascii="Arial" w:eastAsia="Times New Roman" w:hAnsi="Arial" w:cs="Arial"/>
          <w:color w:val="333333"/>
          <w:shd w:val="clear" w:color="auto" w:fill="FFFFFF"/>
        </w:rPr>
        <w:t>MVCDemo.Models)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Data Context Class = EmployeeContext(MVCDemo.Models)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Views = Razor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To validate data, use validation attributes that are found in System.ComponentModel.DataAnnotations namespace. It is not a good idea, to add these validation attributes to the properties of auto-generated </w:t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"Employee"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class, as our changes will be lost, if the class is auto-generated again.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So, let's create another partial "Employee" class, and decorate that class with the validation attributes.  Right click on the "Models" folder and add Employee.cs class file. Copy and paste the following code. 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System.ComponentModel.DataAnnotations;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namespace 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MVCDemo.Models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   [</w:t>
      </w:r>
      <w:r w:rsidRPr="00DC0E06">
        <w:rPr>
          <w:rFonts w:ascii="Arial" w:eastAsia="Times New Roman" w:hAnsi="Arial" w:cs="Arial"/>
          <w:color w:val="3D85C6"/>
          <w:shd w:val="clear" w:color="auto" w:fill="FFFFFF"/>
        </w:rPr>
        <w:t>MetadataType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typeof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DC0E06">
        <w:rPr>
          <w:rFonts w:ascii="Arial" w:eastAsia="Times New Roman" w:hAnsi="Arial" w:cs="Arial"/>
          <w:color w:val="3D85C6"/>
          <w:shd w:val="clear" w:color="auto" w:fill="FFFFFF"/>
        </w:rPr>
        <w:t>EmployeeMetaData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))]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public partial class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DC0E06">
        <w:rPr>
          <w:rFonts w:ascii="Arial" w:eastAsia="Times New Roman" w:hAnsi="Arial" w:cs="Arial"/>
          <w:color w:val="3D85C6"/>
          <w:shd w:val="clear" w:color="auto" w:fill="FFFFFF"/>
        </w:rPr>
        <w:t>Employee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   {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   }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public class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DC0E06">
        <w:rPr>
          <w:rFonts w:ascii="Arial" w:eastAsia="Times New Roman" w:hAnsi="Arial" w:cs="Arial"/>
          <w:color w:val="3D85C6"/>
          <w:shd w:val="clear" w:color="auto" w:fill="FFFFFF"/>
        </w:rPr>
        <w:t>EmployeeMetaData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   {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        [</w:t>
      </w:r>
      <w:r w:rsidRPr="00DC0E06">
        <w:rPr>
          <w:rFonts w:ascii="Arial" w:eastAsia="Times New Roman" w:hAnsi="Arial" w:cs="Arial"/>
          <w:color w:val="3D85C6"/>
          <w:shd w:val="clear" w:color="auto" w:fill="FFFFFF"/>
        </w:rPr>
        <w:t>StringLength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(10, MinimumLength = 5)]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       [</w:t>
      </w:r>
      <w:r w:rsidRPr="00DC0E06">
        <w:rPr>
          <w:rFonts w:ascii="Arial" w:eastAsia="Times New Roman" w:hAnsi="Arial" w:cs="Arial"/>
          <w:color w:val="3D85C6"/>
          <w:shd w:val="clear" w:color="auto" w:fill="FFFFFF"/>
        </w:rPr>
        <w:t>Required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]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public string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Name { </w:t>
      </w:r>
      <w:r w:rsidRPr="00DC0E06">
        <w:rPr>
          <w:rFonts w:ascii="Arial" w:eastAsia="Times New Roman" w:hAnsi="Arial" w:cs="Arial"/>
          <w:color w:val="0000FF"/>
          <w:shd w:val="clear" w:color="auto" w:fill="FFFFFF"/>
        </w:rPr>
        <w:t>get; set;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}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   }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Notice that, we have decorated </w:t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"Name"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property with </w:t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"StringLength"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attribute and specified Minimum and Maximum length properties. We also used </w:t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[Required]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attribute. So, at this point Name property is required and should be between 5 and 10 characters.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Points to remember: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[StringLength]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 xml:space="preserve"> attribute is present in </w:t>
      </w:r>
      <w:proofErr w:type="gramStart"/>
      <w:r w:rsidRPr="00DC0E06">
        <w:rPr>
          <w:rFonts w:ascii="Arial" w:eastAsia="Times New Roman" w:hAnsi="Arial" w:cs="Arial"/>
          <w:color w:val="333333"/>
          <w:shd w:val="clear" w:color="auto" w:fill="FFFFFF"/>
        </w:rPr>
        <w:t>System.ComponentModel.DataAnnotations</w:t>
      </w:r>
      <w:proofErr w:type="gramEnd"/>
      <w:r w:rsidRPr="00DC0E06">
        <w:rPr>
          <w:rFonts w:ascii="Arial" w:eastAsia="Times New Roman" w:hAnsi="Arial" w:cs="Arial"/>
          <w:color w:val="333333"/>
          <w:shd w:val="clear" w:color="auto" w:fill="FFFFFF"/>
        </w:rPr>
        <w:t xml:space="preserve"> namespace.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[StringLength]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 xml:space="preserve"> attribute verifies that a string is of certain </w:t>
      </w:r>
      <w:proofErr w:type="gramStart"/>
      <w:r w:rsidRPr="00DC0E06">
        <w:rPr>
          <w:rFonts w:ascii="Arial" w:eastAsia="Times New Roman" w:hAnsi="Arial" w:cs="Arial"/>
          <w:color w:val="333333"/>
          <w:shd w:val="clear" w:color="auto" w:fill="FFFFFF"/>
        </w:rPr>
        <w:t>length, but</w:t>
      </w:r>
      <w:proofErr w:type="gramEnd"/>
      <w:r w:rsidRPr="00DC0E06">
        <w:rPr>
          <w:rFonts w:ascii="Arial" w:eastAsia="Times New Roman" w:hAnsi="Arial" w:cs="Arial"/>
          <w:color w:val="333333"/>
          <w:shd w:val="clear" w:color="auto" w:fill="FFFFFF"/>
        </w:rPr>
        <w:t xml:space="preserve"> does not enforce that the property is </w:t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REQUIRED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. If you want to enforce that the property is required use </w:t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[Required]</w:t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 attribute.</w:t>
      </w:r>
    </w:p>
    <w:p w14:paraId="44A47475" w14:textId="66859325" w:rsidR="00453F78" w:rsidRPr="00DC0E06" w:rsidRDefault="00DC0E06" w:rsidP="00DC0E06"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We will discuss the following attributes in our upcoming video sessions.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RegularExpression</w:t>
      </w:r>
      <w:r w:rsidRPr="00DC0E06">
        <w:rPr>
          <w:rFonts w:ascii="Arial" w:eastAsia="Times New Roman" w:hAnsi="Arial" w:cs="Arial"/>
          <w:color w:val="333333"/>
        </w:rPr>
        <w:br/>
      </w:r>
      <w:r w:rsidRPr="00DC0E06">
        <w:rPr>
          <w:rFonts w:ascii="Arial" w:eastAsia="Times New Roman" w:hAnsi="Arial" w:cs="Arial"/>
          <w:color w:val="333333"/>
          <w:shd w:val="clear" w:color="auto" w:fill="FFFFFF"/>
        </w:rPr>
        <w:t>Range </w:t>
      </w:r>
      <w:bookmarkStart w:id="0" w:name="_GoBack"/>
      <w:bookmarkEnd w:id="0"/>
    </w:p>
    <w:sectPr w:rsidR="00453F78" w:rsidRPr="00DC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4A384" w14:textId="77777777" w:rsidR="00FA4B83" w:rsidRDefault="00FA4B83" w:rsidP="00CB5F4F">
      <w:pPr>
        <w:spacing w:after="0" w:line="240" w:lineRule="auto"/>
      </w:pPr>
      <w:r>
        <w:separator/>
      </w:r>
    </w:p>
  </w:endnote>
  <w:endnote w:type="continuationSeparator" w:id="0">
    <w:p w14:paraId="594FEC5D" w14:textId="77777777" w:rsidR="00FA4B83" w:rsidRDefault="00FA4B83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BE166" w14:textId="77777777" w:rsidR="00FA4B83" w:rsidRDefault="00FA4B83" w:rsidP="00CB5F4F">
      <w:pPr>
        <w:spacing w:after="0" w:line="240" w:lineRule="auto"/>
      </w:pPr>
      <w:r>
        <w:separator/>
      </w:r>
    </w:p>
  </w:footnote>
  <w:footnote w:type="continuationSeparator" w:id="0">
    <w:p w14:paraId="6DD3BA09" w14:textId="77777777" w:rsidR="00FA4B83" w:rsidRDefault="00FA4B83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1125AB"/>
    <w:rsid w:val="00113A90"/>
    <w:rsid w:val="001250EB"/>
    <w:rsid w:val="001528C4"/>
    <w:rsid w:val="00154358"/>
    <w:rsid w:val="00164C70"/>
    <w:rsid w:val="00165139"/>
    <w:rsid w:val="001A201A"/>
    <w:rsid w:val="001B36E6"/>
    <w:rsid w:val="001B3CB6"/>
    <w:rsid w:val="001C2A32"/>
    <w:rsid w:val="001C625D"/>
    <w:rsid w:val="001D491E"/>
    <w:rsid w:val="0020445B"/>
    <w:rsid w:val="00251B57"/>
    <w:rsid w:val="00257540"/>
    <w:rsid w:val="002605EF"/>
    <w:rsid w:val="00277A1F"/>
    <w:rsid w:val="002904E1"/>
    <w:rsid w:val="002C62E3"/>
    <w:rsid w:val="002E310E"/>
    <w:rsid w:val="002E3147"/>
    <w:rsid w:val="0036273D"/>
    <w:rsid w:val="00397BEF"/>
    <w:rsid w:val="003B04DF"/>
    <w:rsid w:val="003C21EE"/>
    <w:rsid w:val="003C627A"/>
    <w:rsid w:val="003F39FC"/>
    <w:rsid w:val="003F565A"/>
    <w:rsid w:val="003F7A92"/>
    <w:rsid w:val="0042648B"/>
    <w:rsid w:val="00437363"/>
    <w:rsid w:val="00442F56"/>
    <w:rsid w:val="00453F78"/>
    <w:rsid w:val="00470B61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B7330"/>
    <w:rsid w:val="006C42CC"/>
    <w:rsid w:val="006E5615"/>
    <w:rsid w:val="007244E0"/>
    <w:rsid w:val="00742982"/>
    <w:rsid w:val="007469D6"/>
    <w:rsid w:val="007678B3"/>
    <w:rsid w:val="0077357E"/>
    <w:rsid w:val="00777832"/>
    <w:rsid w:val="007A2465"/>
    <w:rsid w:val="007D1388"/>
    <w:rsid w:val="007D5E58"/>
    <w:rsid w:val="0083186C"/>
    <w:rsid w:val="008C6CEE"/>
    <w:rsid w:val="008E56CB"/>
    <w:rsid w:val="008F58DA"/>
    <w:rsid w:val="00900A63"/>
    <w:rsid w:val="00903F58"/>
    <w:rsid w:val="00907CCE"/>
    <w:rsid w:val="00914FB4"/>
    <w:rsid w:val="009301AA"/>
    <w:rsid w:val="00945192"/>
    <w:rsid w:val="00950ACC"/>
    <w:rsid w:val="00961F49"/>
    <w:rsid w:val="00962895"/>
    <w:rsid w:val="009867E3"/>
    <w:rsid w:val="0099194D"/>
    <w:rsid w:val="009B2228"/>
    <w:rsid w:val="009C06F7"/>
    <w:rsid w:val="009C22B7"/>
    <w:rsid w:val="009C2EDE"/>
    <w:rsid w:val="009E3A41"/>
    <w:rsid w:val="009F015B"/>
    <w:rsid w:val="00A0736F"/>
    <w:rsid w:val="00A124FB"/>
    <w:rsid w:val="00A259D7"/>
    <w:rsid w:val="00A26734"/>
    <w:rsid w:val="00A6026B"/>
    <w:rsid w:val="00A6343F"/>
    <w:rsid w:val="00A70C07"/>
    <w:rsid w:val="00A9102F"/>
    <w:rsid w:val="00AC3C0D"/>
    <w:rsid w:val="00AD2FD1"/>
    <w:rsid w:val="00AE2039"/>
    <w:rsid w:val="00B13743"/>
    <w:rsid w:val="00B27966"/>
    <w:rsid w:val="00B40F8C"/>
    <w:rsid w:val="00B4328D"/>
    <w:rsid w:val="00B772BD"/>
    <w:rsid w:val="00BB74EA"/>
    <w:rsid w:val="00BD0623"/>
    <w:rsid w:val="00BF0803"/>
    <w:rsid w:val="00C00ADB"/>
    <w:rsid w:val="00C02550"/>
    <w:rsid w:val="00C054BF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6F71"/>
    <w:rsid w:val="00CF7172"/>
    <w:rsid w:val="00D057DA"/>
    <w:rsid w:val="00D3668A"/>
    <w:rsid w:val="00D451BB"/>
    <w:rsid w:val="00D56889"/>
    <w:rsid w:val="00DA2729"/>
    <w:rsid w:val="00DB5B1F"/>
    <w:rsid w:val="00DB7185"/>
    <w:rsid w:val="00DC0E06"/>
    <w:rsid w:val="00DD5AA9"/>
    <w:rsid w:val="00DD7216"/>
    <w:rsid w:val="00E12E8A"/>
    <w:rsid w:val="00E81FF4"/>
    <w:rsid w:val="00EE0E3A"/>
    <w:rsid w:val="00EE6397"/>
    <w:rsid w:val="00F05C1B"/>
    <w:rsid w:val="00F16184"/>
    <w:rsid w:val="00F20581"/>
    <w:rsid w:val="00F227B5"/>
    <w:rsid w:val="00F37BAC"/>
    <w:rsid w:val="00F82C68"/>
    <w:rsid w:val="00FA344A"/>
    <w:rsid w:val="00FA49F5"/>
    <w:rsid w:val="00FA4B83"/>
    <w:rsid w:val="00FC24BB"/>
    <w:rsid w:val="00FC349F"/>
    <w:rsid w:val="00FC5F38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82</cp:revision>
  <dcterms:created xsi:type="dcterms:W3CDTF">2019-02-11T12:43:00Z</dcterms:created>
  <dcterms:modified xsi:type="dcterms:W3CDTF">2019-02-11T14:44:00Z</dcterms:modified>
</cp:coreProperties>
</file>