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DC4A6" w14:textId="045CD351" w:rsidR="00F250C8" w:rsidRDefault="00F250C8" w:rsidP="00F250C8">
      <w:r>
        <w:rPr>
          <w:rFonts w:ascii="Arial" w:hAnsi="Arial" w:cs="Arial"/>
          <w:b/>
          <w:bCs/>
          <w:color w:val="333333"/>
          <w:shd w:val="clear" w:color="auto" w:fill="FFFFFF"/>
        </w:rPr>
        <w:t>In this video, we will</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Understand what are stored procedure return values</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Difference between stored procedure return values and output parameters</w:t>
      </w:r>
      <w:r>
        <w:rPr>
          <w:rFonts w:ascii="Arial" w:hAnsi="Arial" w:cs="Arial"/>
          <w:color w:val="333333"/>
        </w:rPr>
        <w:br/>
      </w:r>
      <w:r>
        <w:rPr>
          <w:rFonts w:ascii="Arial" w:hAnsi="Arial" w:cs="Arial"/>
          <w:b/>
          <w:bCs/>
          <w:color w:val="333333"/>
          <w:shd w:val="clear" w:color="auto" w:fill="FFFFFF"/>
        </w:rPr>
        <w:t>3.</w:t>
      </w:r>
      <w:r>
        <w:rPr>
          <w:rFonts w:ascii="Arial" w:hAnsi="Arial" w:cs="Arial"/>
          <w:color w:val="333333"/>
          <w:shd w:val="clear" w:color="auto" w:fill="FFFFFF"/>
        </w:rPr>
        <w:t> When to use output parameters over return values</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Before watching this video, please watch</w:t>
      </w:r>
      <w:r>
        <w:rPr>
          <w:rFonts w:ascii="Arial" w:hAnsi="Arial" w:cs="Arial"/>
          <w:color w:val="333333"/>
        </w:rPr>
        <w:br/>
      </w:r>
      <w:hyperlink r:id="rId6" w:history="1">
        <w:r>
          <w:rPr>
            <w:rStyle w:val="Hyperlink"/>
            <w:rFonts w:ascii="Arial" w:hAnsi="Arial" w:cs="Arial"/>
            <w:color w:val="771100"/>
            <w:shd w:val="clear" w:color="auto" w:fill="FFFFFF"/>
          </w:rPr>
          <w:t>Part 18 - Stored procedure basics in sql server</w:t>
        </w:r>
      </w:hyperlink>
      <w:r>
        <w:rPr>
          <w:rFonts w:ascii="Arial" w:hAnsi="Arial" w:cs="Arial"/>
          <w:color w:val="333333"/>
        </w:rPr>
        <w:br/>
      </w:r>
      <w:hyperlink r:id="rId7" w:history="1">
        <w:r>
          <w:rPr>
            <w:rStyle w:val="Hyperlink"/>
            <w:rFonts w:ascii="Arial" w:hAnsi="Arial" w:cs="Arial"/>
            <w:color w:val="771100"/>
            <w:shd w:val="clear" w:color="auto" w:fill="FFFFFF"/>
          </w:rPr>
          <w:t>Part 19 - Stored procedures with output parameters</w:t>
        </w:r>
      </w:hyperlink>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What are stored procedure status variables?</w:t>
      </w:r>
      <w:r>
        <w:rPr>
          <w:rFonts w:ascii="Arial" w:hAnsi="Arial" w:cs="Arial"/>
          <w:color w:val="333333"/>
        </w:rPr>
        <w:br/>
      </w:r>
      <w:r>
        <w:rPr>
          <w:rFonts w:ascii="Arial" w:hAnsi="Arial" w:cs="Arial"/>
          <w:color w:val="333333"/>
          <w:shd w:val="clear" w:color="auto" w:fill="FFFFFF"/>
        </w:rPr>
        <w:t>Whenever, you execute a stored procedure, it returns an integer status variable. Usually, zero indicates success, and non-zero indicates failure. To see this yourself, execute any stored procedure from the object explorer, in sql server management studio. </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Right Click and select 'Execute Stored Procedure</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If the procedure, expects parameters, provide the values and click OK.</w:t>
      </w:r>
      <w:r>
        <w:rPr>
          <w:rFonts w:ascii="Arial" w:hAnsi="Arial" w:cs="Arial"/>
          <w:color w:val="333333"/>
        </w:rPr>
        <w:br/>
      </w:r>
      <w:r>
        <w:rPr>
          <w:rFonts w:ascii="Arial" w:hAnsi="Arial" w:cs="Arial"/>
          <w:b/>
          <w:bCs/>
          <w:color w:val="333333"/>
          <w:shd w:val="clear" w:color="auto" w:fill="FFFFFF"/>
        </w:rPr>
        <w:t>3.</w:t>
      </w:r>
      <w:r>
        <w:rPr>
          <w:rFonts w:ascii="Arial" w:hAnsi="Arial" w:cs="Arial"/>
          <w:color w:val="333333"/>
          <w:shd w:val="clear" w:color="auto" w:fill="FFFFFF"/>
        </w:rPr>
        <w:t> Along with the result that you expect, the stored procedure, also returns a Return Value = 0</w:t>
      </w:r>
      <w:r>
        <w:rPr>
          <w:rFonts w:ascii="Arial" w:hAnsi="Arial" w:cs="Arial"/>
          <w:color w:val="333333"/>
        </w:rPr>
        <w:br/>
      </w:r>
      <w:r>
        <w:rPr>
          <w:rFonts w:ascii="Arial" w:hAnsi="Arial" w:cs="Arial"/>
          <w:color w:val="333333"/>
          <w:shd w:val="clear" w:color="auto" w:fill="FFFFFF"/>
        </w:rPr>
        <w:br/>
        <w:t>So, from this we understood that, when a stored procedure is executed, it returns an integer status variable. With this in mind, let's understand the difference between output parameters and RETURN values. We will use the Employees table below for this purpose.</w:t>
      </w:r>
      <w:r>
        <w:rPr>
          <w:rFonts w:ascii="Arial" w:hAnsi="Arial" w:cs="Arial"/>
          <w:color w:val="333333"/>
        </w:rPr>
        <w:br/>
      </w:r>
      <w:r>
        <w:rPr>
          <w:rFonts w:ascii="Arial" w:hAnsi="Arial" w:cs="Arial"/>
          <w:color w:val="333333"/>
        </w:rPr>
        <w:br/>
      </w:r>
      <w:r>
        <w:rPr>
          <w:noProof/>
        </w:rPr>
        <w:drawing>
          <wp:inline distT="0" distB="0" distL="0" distR="0" wp14:anchorId="36FCDA2D" wp14:editId="2D8C8F29">
            <wp:extent cx="2638425" cy="2628900"/>
            <wp:effectExtent l="0" t="0" r="9525" b="0"/>
            <wp:docPr id="3" name="Picture 3" descr="http://2.bp.blogspot.com/-fRR5sLF95sA/UDP8KOxQLaI/AAAAAAAAASA/iYDYhbxAF1I/s1600/Creating+Stored+Proced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fRR5sLF95sA/UDP8KOxQLaI/AAAAAAAAASA/iYDYhbxAF1I/s1600/Creating+Stored+Proced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25" cy="2628900"/>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The following procedure returns total number of employees in the Employees table, using output parameter - @TotalCount.</w:t>
      </w:r>
      <w:r>
        <w:rPr>
          <w:rFonts w:ascii="Arial" w:hAnsi="Arial" w:cs="Arial"/>
          <w:color w:val="333333"/>
        </w:rPr>
        <w:br/>
      </w:r>
      <w:r>
        <w:rPr>
          <w:rFonts w:ascii="Arial" w:hAnsi="Arial" w:cs="Arial"/>
          <w:color w:val="0000FF"/>
          <w:shd w:val="clear" w:color="auto" w:fill="FFFFFF"/>
        </w:rPr>
        <w:t>Create Procedure</w:t>
      </w:r>
      <w:r>
        <w:rPr>
          <w:rFonts w:ascii="Arial" w:hAnsi="Arial" w:cs="Arial"/>
          <w:color w:val="333333"/>
          <w:shd w:val="clear" w:color="auto" w:fill="FFFFFF"/>
        </w:rPr>
        <w:t> spGetTotalCountOfEmployees1</w:t>
      </w:r>
      <w:r>
        <w:rPr>
          <w:rFonts w:ascii="Arial" w:hAnsi="Arial" w:cs="Arial"/>
          <w:color w:val="333333"/>
        </w:rPr>
        <w:br/>
      </w:r>
      <w:r>
        <w:rPr>
          <w:rFonts w:ascii="Arial" w:hAnsi="Arial" w:cs="Arial"/>
          <w:color w:val="333333"/>
          <w:shd w:val="clear" w:color="auto" w:fill="FFFFFF"/>
        </w:rPr>
        <w:lastRenderedPageBreak/>
        <w:t>@TotalCount </w:t>
      </w:r>
      <w:r>
        <w:rPr>
          <w:rFonts w:ascii="Arial" w:hAnsi="Arial" w:cs="Arial"/>
          <w:color w:val="0000FF"/>
          <w:shd w:val="clear" w:color="auto" w:fill="FFFFFF"/>
        </w:rPr>
        <w:t>int output</w:t>
      </w:r>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t>Begin</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Select </w:t>
      </w:r>
      <w:r>
        <w:rPr>
          <w:rFonts w:ascii="Arial" w:hAnsi="Arial" w:cs="Arial"/>
          <w:color w:val="333333"/>
          <w:shd w:val="clear" w:color="auto" w:fill="FFFFFF"/>
        </w:rPr>
        <w:t>@TotalCount = </w:t>
      </w:r>
      <w:r>
        <w:rPr>
          <w:rFonts w:ascii="Arial" w:hAnsi="Arial" w:cs="Arial"/>
          <w:color w:val="FF00FF"/>
          <w:shd w:val="clear" w:color="auto" w:fill="FFFFFF"/>
        </w:rPr>
        <w:t>COUNT</w:t>
      </w:r>
      <w:r>
        <w:rPr>
          <w:rFonts w:ascii="Arial" w:hAnsi="Arial" w:cs="Arial"/>
          <w:color w:val="333333"/>
          <w:shd w:val="clear" w:color="auto" w:fill="FFFFFF"/>
        </w:rPr>
        <w:t>(ID) </w:t>
      </w:r>
      <w:r>
        <w:rPr>
          <w:rFonts w:ascii="Arial" w:hAnsi="Arial" w:cs="Arial"/>
          <w:color w:val="0000FF"/>
          <w:shd w:val="clear" w:color="auto" w:fill="FFFFFF"/>
        </w:rPr>
        <w:t>from </w:t>
      </w:r>
      <w:r>
        <w:rPr>
          <w:rFonts w:ascii="Arial" w:hAnsi="Arial" w:cs="Arial"/>
          <w:color w:val="333333"/>
          <w:shd w:val="clear" w:color="auto" w:fill="FFFFFF"/>
        </w:rPr>
        <w:t>tblEmployee</w:t>
      </w:r>
      <w:r>
        <w:rPr>
          <w:rFonts w:ascii="Arial" w:hAnsi="Arial" w:cs="Arial"/>
          <w:color w:val="333333"/>
        </w:rPr>
        <w:br/>
      </w:r>
      <w:r>
        <w:rPr>
          <w:rFonts w:ascii="Arial" w:hAnsi="Arial" w:cs="Arial"/>
          <w:color w:val="0000FF"/>
          <w:shd w:val="clear" w:color="auto" w:fill="FFFFFF"/>
        </w:rPr>
        <w:t>End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Executing spGetTotalCountOfEmployees1 returns 3.</w:t>
      </w:r>
      <w:r>
        <w:rPr>
          <w:rFonts w:ascii="Arial" w:hAnsi="Arial" w:cs="Arial"/>
          <w:color w:val="333333"/>
        </w:rPr>
        <w:br/>
      </w:r>
      <w:r>
        <w:rPr>
          <w:rFonts w:ascii="Arial" w:hAnsi="Arial" w:cs="Arial"/>
          <w:color w:val="0000FF"/>
          <w:shd w:val="clear" w:color="auto" w:fill="FFFFFF"/>
        </w:rPr>
        <w:t>Declare</w:t>
      </w:r>
      <w:r>
        <w:rPr>
          <w:rFonts w:ascii="Arial" w:hAnsi="Arial" w:cs="Arial"/>
          <w:color w:val="333333"/>
          <w:shd w:val="clear" w:color="auto" w:fill="FFFFFF"/>
        </w:rPr>
        <w:t> @TotalEmployees </w:t>
      </w:r>
      <w:r>
        <w:rPr>
          <w:rFonts w:ascii="Arial" w:hAnsi="Arial" w:cs="Arial"/>
          <w:color w:val="0000FF"/>
          <w:shd w:val="clear" w:color="auto" w:fill="FFFFFF"/>
        </w:rPr>
        <w:t>int</w:t>
      </w:r>
      <w:r>
        <w:rPr>
          <w:rFonts w:ascii="Arial" w:hAnsi="Arial" w:cs="Arial"/>
          <w:color w:val="333333"/>
        </w:rPr>
        <w:br/>
      </w:r>
      <w:r>
        <w:rPr>
          <w:rFonts w:ascii="Arial" w:hAnsi="Arial" w:cs="Arial"/>
          <w:color w:val="0000FF"/>
          <w:shd w:val="clear" w:color="auto" w:fill="FFFFFF"/>
        </w:rPr>
        <w:t>Execute </w:t>
      </w:r>
      <w:r>
        <w:rPr>
          <w:rFonts w:ascii="Arial" w:hAnsi="Arial" w:cs="Arial"/>
          <w:color w:val="333333"/>
          <w:shd w:val="clear" w:color="auto" w:fill="FFFFFF"/>
        </w:rPr>
        <w:t>spGetTotalCountOfEmployees @TotalEmployees </w:t>
      </w:r>
      <w:r>
        <w:rPr>
          <w:rFonts w:ascii="Arial" w:hAnsi="Arial" w:cs="Arial"/>
          <w:color w:val="0000FF"/>
          <w:shd w:val="clear" w:color="auto" w:fill="FFFFFF"/>
        </w:rPr>
        <w:t>Output</w:t>
      </w:r>
      <w:r>
        <w:rPr>
          <w:rFonts w:ascii="Arial" w:hAnsi="Arial" w:cs="Arial"/>
          <w:color w:val="333333"/>
        </w:rPr>
        <w:br/>
      </w:r>
      <w:r>
        <w:rPr>
          <w:rFonts w:ascii="Arial" w:hAnsi="Arial" w:cs="Arial"/>
          <w:color w:val="0000FF"/>
          <w:shd w:val="clear" w:color="auto" w:fill="FFFFFF"/>
        </w:rPr>
        <w:t>Select </w:t>
      </w:r>
      <w:r>
        <w:rPr>
          <w:rFonts w:ascii="Arial" w:hAnsi="Arial" w:cs="Arial"/>
          <w:color w:val="333333"/>
          <w:shd w:val="clear" w:color="auto" w:fill="FFFFFF"/>
        </w:rPr>
        <w:t>@TotalEmployees</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Re-written stored procedure using return variables</w:t>
      </w:r>
      <w:r>
        <w:rPr>
          <w:rFonts w:ascii="Arial" w:hAnsi="Arial" w:cs="Arial"/>
          <w:color w:val="333333"/>
        </w:rPr>
        <w:br/>
      </w:r>
      <w:r>
        <w:rPr>
          <w:rFonts w:ascii="Arial" w:hAnsi="Arial" w:cs="Arial"/>
          <w:color w:val="0000FF"/>
          <w:shd w:val="clear" w:color="auto" w:fill="FFFFFF"/>
        </w:rPr>
        <w:t>Create Procedure</w:t>
      </w:r>
      <w:r>
        <w:rPr>
          <w:rFonts w:ascii="Arial" w:hAnsi="Arial" w:cs="Arial"/>
          <w:color w:val="333333"/>
          <w:shd w:val="clear" w:color="auto" w:fill="FFFFFF"/>
        </w:rPr>
        <w:t> spGetTotalCountOfEmployees2</w:t>
      </w:r>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t>Begin</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return </w:t>
      </w:r>
      <w:r>
        <w:rPr>
          <w:rFonts w:ascii="Arial" w:hAnsi="Arial" w:cs="Arial"/>
          <w:color w:val="333333"/>
          <w:shd w:val="clear" w:color="auto" w:fill="FFFFFF"/>
        </w:rPr>
        <w:t>(</w:t>
      </w:r>
      <w:r>
        <w:rPr>
          <w:rFonts w:ascii="Arial" w:hAnsi="Arial" w:cs="Arial"/>
          <w:color w:val="0000FF"/>
          <w:shd w:val="clear" w:color="auto" w:fill="FFFFFF"/>
        </w:rPr>
        <w:t>Select </w:t>
      </w:r>
      <w:r>
        <w:rPr>
          <w:rFonts w:ascii="Arial" w:hAnsi="Arial" w:cs="Arial"/>
          <w:color w:val="FF00FF"/>
          <w:shd w:val="clear" w:color="auto" w:fill="FFFFFF"/>
        </w:rPr>
        <w:t>COUNT</w:t>
      </w:r>
      <w:r>
        <w:rPr>
          <w:rFonts w:ascii="Arial" w:hAnsi="Arial" w:cs="Arial"/>
          <w:color w:val="333333"/>
          <w:shd w:val="clear" w:color="auto" w:fill="FFFFFF"/>
        </w:rPr>
        <w:t>(ID) </w:t>
      </w:r>
      <w:r>
        <w:rPr>
          <w:rFonts w:ascii="Arial" w:hAnsi="Arial" w:cs="Arial"/>
          <w:color w:val="0000FF"/>
          <w:shd w:val="clear" w:color="auto" w:fill="FFFFFF"/>
        </w:rPr>
        <w:t>from </w:t>
      </w:r>
      <w:r>
        <w:rPr>
          <w:rFonts w:ascii="Arial" w:hAnsi="Arial" w:cs="Arial"/>
          <w:color w:val="333333"/>
          <w:shd w:val="clear" w:color="auto" w:fill="FFFFFF"/>
        </w:rPr>
        <w:t>Employees)</w:t>
      </w:r>
      <w:r>
        <w:rPr>
          <w:rFonts w:ascii="Arial" w:hAnsi="Arial" w:cs="Arial"/>
          <w:color w:val="333333"/>
        </w:rPr>
        <w:br/>
      </w:r>
      <w:r>
        <w:rPr>
          <w:rFonts w:ascii="Arial" w:hAnsi="Arial" w:cs="Arial"/>
          <w:color w:val="0000FF"/>
          <w:shd w:val="clear" w:color="auto" w:fill="FFFFFF"/>
        </w:rPr>
        <w:t>End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Executing spGetTotalCountOfEmployees2 returns 3.</w:t>
      </w:r>
      <w:r>
        <w:rPr>
          <w:rFonts w:ascii="Arial" w:hAnsi="Arial" w:cs="Arial"/>
          <w:color w:val="333333"/>
        </w:rPr>
        <w:br/>
      </w:r>
      <w:r>
        <w:rPr>
          <w:rFonts w:ascii="Arial" w:hAnsi="Arial" w:cs="Arial"/>
          <w:color w:val="0000FF"/>
          <w:shd w:val="clear" w:color="auto" w:fill="FFFFFF"/>
        </w:rPr>
        <w:t>Declare</w:t>
      </w:r>
      <w:r>
        <w:rPr>
          <w:rFonts w:ascii="Arial" w:hAnsi="Arial" w:cs="Arial"/>
          <w:color w:val="333333"/>
          <w:shd w:val="clear" w:color="auto" w:fill="FFFFFF"/>
        </w:rPr>
        <w:t> @TotalEmployees </w:t>
      </w:r>
      <w:r>
        <w:rPr>
          <w:rFonts w:ascii="Arial" w:hAnsi="Arial" w:cs="Arial"/>
          <w:color w:val="0000FF"/>
          <w:shd w:val="clear" w:color="auto" w:fill="FFFFFF"/>
        </w:rPr>
        <w:t>int</w:t>
      </w:r>
      <w:r>
        <w:rPr>
          <w:rFonts w:ascii="Arial" w:hAnsi="Arial" w:cs="Arial"/>
          <w:color w:val="333333"/>
        </w:rPr>
        <w:br/>
      </w:r>
      <w:r>
        <w:rPr>
          <w:rFonts w:ascii="Arial" w:hAnsi="Arial" w:cs="Arial"/>
          <w:color w:val="0000FF"/>
          <w:shd w:val="clear" w:color="auto" w:fill="FFFFFF"/>
        </w:rPr>
        <w:t>Execute </w:t>
      </w:r>
      <w:r>
        <w:rPr>
          <w:rFonts w:ascii="Arial" w:hAnsi="Arial" w:cs="Arial"/>
          <w:color w:val="333333"/>
          <w:shd w:val="clear" w:color="auto" w:fill="FFFFFF"/>
        </w:rPr>
        <w:t>@TotalEmployees = spGetTotalCountOfEmployees2</w:t>
      </w:r>
      <w:r>
        <w:rPr>
          <w:rFonts w:ascii="Arial" w:hAnsi="Arial" w:cs="Arial"/>
          <w:color w:val="333333"/>
        </w:rPr>
        <w:br/>
      </w:r>
      <w:r>
        <w:rPr>
          <w:rFonts w:ascii="Arial" w:hAnsi="Arial" w:cs="Arial"/>
          <w:color w:val="0000FF"/>
          <w:shd w:val="clear" w:color="auto" w:fill="FFFFFF"/>
        </w:rPr>
        <w:t>Select </w:t>
      </w:r>
      <w:r>
        <w:rPr>
          <w:rFonts w:ascii="Arial" w:hAnsi="Arial" w:cs="Arial"/>
          <w:color w:val="333333"/>
          <w:shd w:val="clear" w:color="auto" w:fill="FFFFFF"/>
        </w:rPr>
        <w:t>@TotalEmployees</w:t>
      </w:r>
      <w:r>
        <w:rPr>
          <w:rFonts w:ascii="Arial" w:hAnsi="Arial" w:cs="Arial"/>
          <w:color w:val="333333"/>
        </w:rPr>
        <w:br/>
      </w:r>
      <w:r>
        <w:rPr>
          <w:rFonts w:ascii="Arial" w:hAnsi="Arial" w:cs="Arial"/>
          <w:color w:val="333333"/>
          <w:shd w:val="clear" w:color="auto" w:fill="FFFFFF"/>
        </w:rPr>
        <w:br/>
        <w:t>So, we are able to achieve what we want, using output parameters as well as return values. Now, let's look at example, where return status variables cannot be used, but Output parameters can be used.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In this SP, we are retrieving the Name of the employee, based on their Id, using the output parameter @Name.</w:t>
      </w:r>
      <w:r>
        <w:rPr>
          <w:rFonts w:ascii="Arial" w:hAnsi="Arial" w:cs="Arial"/>
          <w:color w:val="333333"/>
        </w:rPr>
        <w:br/>
      </w:r>
      <w:r>
        <w:rPr>
          <w:rFonts w:ascii="Arial" w:hAnsi="Arial" w:cs="Arial"/>
          <w:color w:val="0000FF"/>
          <w:shd w:val="clear" w:color="auto" w:fill="FFFFFF"/>
        </w:rPr>
        <w:t>Create Procedure </w:t>
      </w:r>
      <w:r>
        <w:rPr>
          <w:rFonts w:ascii="Arial" w:hAnsi="Arial" w:cs="Arial"/>
          <w:color w:val="333333"/>
          <w:shd w:val="clear" w:color="auto" w:fill="FFFFFF"/>
        </w:rPr>
        <w:t>spGetNameById1</w:t>
      </w:r>
      <w:r>
        <w:rPr>
          <w:rFonts w:ascii="Arial" w:hAnsi="Arial" w:cs="Arial"/>
          <w:color w:val="333333"/>
        </w:rPr>
        <w:br/>
      </w:r>
      <w:r>
        <w:rPr>
          <w:rFonts w:ascii="Arial" w:hAnsi="Arial" w:cs="Arial"/>
          <w:color w:val="333333"/>
          <w:shd w:val="clear" w:color="auto" w:fill="FFFFFF"/>
        </w:rPr>
        <w:t>@Id </w:t>
      </w:r>
      <w:r>
        <w:rPr>
          <w:rFonts w:ascii="Arial" w:hAnsi="Arial" w:cs="Arial"/>
          <w:color w:val="0000FF"/>
          <w:shd w:val="clear" w:color="auto" w:fill="FFFFFF"/>
        </w:rPr>
        <w:t>int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@Name </w:t>
      </w:r>
      <w:r>
        <w:rPr>
          <w:rFonts w:ascii="Arial" w:hAnsi="Arial" w:cs="Arial"/>
          <w:color w:val="0000FF"/>
          <w:shd w:val="clear" w:color="auto" w:fill="FFFFFF"/>
        </w:rPr>
        <w:t>nvarchar</w:t>
      </w:r>
      <w:r>
        <w:rPr>
          <w:rFonts w:ascii="Arial" w:hAnsi="Arial" w:cs="Arial"/>
          <w:color w:val="333333"/>
          <w:shd w:val="clear" w:color="auto" w:fill="FFFFFF"/>
        </w:rPr>
        <w:t>(20) </w:t>
      </w:r>
      <w:r>
        <w:rPr>
          <w:rFonts w:ascii="Arial" w:hAnsi="Arial" w:cs="Arial"/>
          <w:color w:val="0000FF"/>
          <w:shd w:val="clear" w:color="auto" w:fill="FFFFFF"/>
        </w:rPr>
        <w:t>Output</w:t>
      </w:r>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t>Begin</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Select </w:t>
      </w:r>
      <w:r>
        <w:rPr>
          <w:rFonts w:ascii="Arial" w:hAnsi="Arial" w:cs="Arial"/>
          <w:color w:val="333333"/>
          <w:shd w:val="clear" w:color="auto" w:fill="FFFFFF"/>
        </w:rPr>
        <w:t>@Name = Name </w:t>
      </w:r>
      <w:r>
        <w:rPr>
          <w:rFonts w:ascii="Arial" w:hAnsi="Arial" w:cs="Arial"/>
          <w:color w:val="0000FF"/>
          <w:shd w:val="clear" w:color="auto" w:fill="FFFFFF"/>
        </w:rPr>
        <w:t>from </w:t>
      </w:r>
      <w:r>
        <w:rPr>
          <w:rFonts w:ascii="Arial" w:hAnsi="Arial" w:cs="Arial"/>
          <w:color w:val="333333"/>
          <w:shd w:val="clear" w:color="auto" w:fill="FFFFFF"/>
        </w:rPr>
        <w:t>tblEmployee </w:t>
      </w:r>
      <w:r>
        <w:rPr>
          <w:rFonts w:ascii="Arial" w:hAnsi="Arial" w:cs="Arial"/>
          <w:color w:val="0000FF"/>
          <w:shd w:val="clear" w:color="auto" w:fill="FFFFFF"/>
        </w:rPr>
        <w:t>Where </w:t>
      </w:r>
      <w:r>
        <w:rPr>
          <w:rFonts w:ascii="Arial" w:hAnsi="Arial" w:cs="Arial"/>
          <w:color w:val="333333"/>
          <w:shd w:val="clear" w:color="auto" w:fill="FFFFFF"/>
        </w:rPr>
        <w:t>Id = @Id</w:t>
      </w:r>
      <w:r>
        <w:rPr>
          <w:rFonts w:ascii="Arial" w:hAnsi="Arial" w:cs="Arial"/>
          <w:color w:val="333333"/>
        </w:rPr>
        <w:br/>
      </w:r>
      <w:r>
        <w:rPr>
          <w:rFonts w:ascii="Arial" w:hAnsi="Arial" w:cs="Arial"/>
          <w:color w:val="0000FF"/>
          <w:shd w:val="clear" w:color="auto" w:fill="FFFFFF"/>
        </w:rPr>
        <w:t>End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Executing spGetNameById1, prints the name of the employee</w:t>
      </w:r>
      <w:r>
        <w:rPr>
          <w:rFonts w:ascii="Arial" w:hAnsi="Arial" w:cs="Arial"/>
          <w:color w:val="333333"/>
        </w:rPr>
        <w:br/>
      </w:r>
      <w:r>
        <w:rPr>
          <w:rFonts w:ascii="Arial" w:hAnsi="Arial" w:cs="Arial"/>
          <w:color w:val="0000FF"/>
          <w:shd w:val="clear" w:color="auto" w:fill="FFFFFF"/>
        </w:rPr>
        <w:t>Declare</w:t>
      </w:r>
      <w:r>
        <w:rPr>
          <w:rFonts w:ascii="Arial" w:hAnsi="Arial" w:cs="Arial"/>
          <w:color w:val="333333"/>
          <w:shd w:val="clear" w:color="auto" w:fill="FFFFFF"/>
        </w:rPr>
        <w:t> @EmployeeName </w:t>
      </w:r>
      <w:r>
        <w:rPr>
          <w:rFonts w:ascii="Arial" w:hAnsi="Arial" w:cs="Arial"/>
          <w:color w:val="0000FF"/>
          <w:shd w:val="clear" w:color="auto" w:fill="FFFFFF"/>
        </w:rPr>
        <w:t>nvarchar</w:t>
      </w:r>
      <w:r>
        <w:rPr>
          <w:rFonts w:ascii="Arial" w:hAnsi="Arial" w:cs="Arial"/>
          <w:color w:val="333333"/>
          <w:shd w:val="clear" w:color="auto" w:fill="FFFFFF"/>
        </w:rPr>
        <w:t>(20)</w:t>
      </w:r>
      <w:r>
        <w:rPr>
          <w:rFonts w:ascii="Arial" w:hAnsi="Arial" w:cs="Arial"/>
          <w:color w:val="333333"/>
        </w:rPr>
        <w:br/>
      </w:r>
      <w:r>
        <w:rPr>
          <w:rFonts w:ascii="Arial" w:hAnsi="Arial" w:cs="Arial"/>
          <w:color w:val="0000FF"/>
          <w:shd w:val="clear" w:color="auto" w:fill="FFFFFF"/>
        </w:rPr>
        <w:t>Execute </w:t>
      </w:r>
      <w:r>
        <w:rPr>
          <w:rFonts w:ascii="Arial" w:hAnsi="Arial" w:cs="Arial"/>
          <w:color w:val="333333"/>
          <w:shd w:val="clear" w:color="auto" w:fill="FFFFFF"/>
        </w:rPr>
        <w:t>spGetNameById1 3, @EmployeeName </w:t>
      </w:r>
      <w:r>
        <w:rPr>
          <w:rFonts w:ascii="Arial" w:hAnsi="Arial" w:cs="Arial"/>
          <w:color w:val="0000FF"/>
          <w:shd w:val="clear" w:color="auto" w:fill="FFFFFF"/>
        </w:rPr>
        <w:t>out</w:t>
      </w:r>
      <w:r>
        <w:rPr>
          <w:rFonts w:ascii="Arial" w:hAnsi="Arial" w:cs="Arial"/>
          <w:color w:val="333333"/>
        </w:rPr>
        <w:br/>
      </w:r>
      <w:r>
        <w:rPr>
          <w:rFonts w:ascii="Arial" w:hAnsi="Arial" w:cs="Arial"/>
          <w:color w:val="0000FF"/>
          <w:shd w:val="clear" w:color="auto" w:fill="FFFFFF"/>
        </w:rPr>
        <w:t>Print </w:t>
      </w:r>
      <w:r>
        <w:rPr>
          <w:rFonts w:ascii="Arial" w:hAnsi="Arial" w:cs="Arial"/>
          <w:color w:val="FF0000"/>
          <w:shd w:val="clear" w:color="auto" w:fill="FFFFFF"/>
        </w:rPr>
        <w:t>'Name of the Employee = ' </w:t>
      </w:r>
      <w:r>
        <w:rPr>
          <w:rFonts w:ascii="Arial" w:hAnsi="Arial" w:cs="Arial"/>
          <w:color w:val="333333"/>
          <w:shd w:val="clear" w:color="auto" w:fill="FFFFFF"/>
        </w:rPr>
        <w:t>+ @EmployeeName</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Now let's try to achieve the same thing, using return status variables.</w:t>
      </w:r>
      <w:r>
        <w:rPr>
          <w:rFonts w:ascii="Arial" w:hAnsi="Arial" w:cs="Arial"/>
          <w:color w:val="333333"/>
        </w:rPr>
        <w:br/>
      </w:r>
      <w:r>
        <w:rPr>
          <w:rFonts w:ascii="Arial" w:hAnsi="Arial" w:cs="Arial"/>
          <w:color w:val="0000FF"/>
          <w:shd w:val="clear" w:color="auto" w:fill="FFFFFF"/>
        </w:rPr>
        <w:t>Create Procedure</w:t>
      </w:r>
      <w:r>
        <w:rPr>
          <w:rFonts w:ascii="Arial" w:hAnsi="Arial" w:cs="Arial"/>
          <w:color w:val="333333"/>
          <w:shd w:val="clear" w:color="auto" w:fill="FFFFFF"/>
        </w:rPr>
        <w:t> spGetNameById2</w:t>
      </w:r>
      <w:r>
        <w:rPr>
          <w:rFonts w:ascii="Arial" w:hAnsi="Arial" w:cs="Arial"/>
          <w:color w:val="333333"/>
        </w:rPr>
        <w:br/>
      </w:r>
      <w:r>
        <w:rPr>
          <w:rFonts w:ascii="Arial" w:hAnsi="Arial" w:cs="Arial"/>
          <w:color w:val="333333"/>
          <w:shd w:val="clear" w:color="auto" w:fill="FFFFFF"/>
        </w:rPr>
        <w:t>@Id </w:t>
      </w:r>
      <w:r>
        <w:rPr>
          <w:rFonts w:ascii="Arial" w:hAnsi="Arial" w:cs="Arial"/>
          <w:color w:val="0000FF"/>
          <w:shd w:val="clear" w:color="auto" w:fill="FFFFFF"/>
        </w:rPr>
        <w:t>int</w:t>
      </w:r>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t>Begin</w:t>
      </w:r>
      <w:r>
        <w:rPr>
          <w:rFonts w:ascii="Arial" w:hAnsi="Arial" w:cs="Arial"/>
          <w:color w:val="333333"/>
        </w:rPr>
        <w:br/>
      </w:r>
      <w:r>
        <w:rPr>
          <w:rStyle w:val="apple-tab-span"/>
          <w:rFonts w:ascii="Arial" w:hAnsi="Arial" w:cs="Arial"/>
          <w:color w:val="333333"/>
          <w:shd w:val="clear" w:color="auto" w:fill="FFFFFF"/>
        </w:rPr>
        <w:lastRenderedPageBreak/>
        <w:t xml:space="preserve"> </w:t>
      </w:r>
      <w:r>
        <w:rPr>
          <w:rFonts w:ascii="Arial" w:hAnsi="Arial" w:cs="Arial"/>
          <w:color w:val="0000FF"/>
          <w:shd w:val="clear" w:color="auto" w:fill="FFFFFF"/>
        </w:rPr>
        <w:t>Return </w:t>
      </w:r>
      <w:r>
        <w:rPr>
          <w:rFonts w:ascii="Arial" w:hAnsi="Arial" w:cs="Arial"/>
          <w:color w:val="333333"/>
          <w:shd w:val="clear" w:color="auto" w:fill="FFFFFF"/>
        </w:rPr>
        <w:t>(</w:t>
      </w:r>
      <w:r>
        <w:rPr>
          <w:rFonts w:ascii="Arial" w:hAnsi="Arial" w:cs="Arial"/>
          <w:color w:val="0000FF"/>
          <w:shd w:val="clear" w:color="auto" w:fill="FFFFFF"/>
        </w:rPr>
        <w:t>Select </w:t>
      </w:r>
      <w:r>
        <w:rPr>
          <w:rFonts w:ascii="Arial" w:hAnsi="Arial" w:cs="Arial"/>
          <w:color w:val="333333"/>
          <w:shd w:val="clear" w:color="auto" w:fill="FFFFFF"/>
        </w:rPr>
        <w:t>Name </w:t>
      </w:r>
      <w:r>
        <w:rPr>
          <w:rFonts w:ascii="Arial" w:hAnsi="Arial" w:cs="Arial"/>
          <w:color w:val="0000FF"/>
          <w:shd w:val="clear" w:color="auto" w:fill="FFFFFF"/>
        </w:rPr>
        <w:t>from </w:t>
      </w:r>
      <w:r>
        <w:rPr>
          <w:rFonts w:ascii="Arial" w:hAnsi="Arial" w:cs="Arial"/>
          <w:color w:val="333333"/>
          <w:shd w:val="clear" w:color="auto" w:fill="FFFFFF"/>
        </w:rPr>
        <w:t>tblEmployee </w:t>
      </w:r>
      <w:r>
        <w:rPr>
          <w:rFonts w:ascii="Arial" w:hAnsi="Arial" w:cs="Arial"/>
          <w:color w:val="0000FF"/>
          <w:shd w:val="clear" w:color="auto" w:fill="FFFFFF"/>
        </w:rPr>
        <w:t>Where </w:t>
      </w:r>
      <w:r>
        <w:rPr>
          <w:rFonts w:ascii="Arial" w:hAnsi="Arial" w:cs="Arial"/>
          <w:color w:val="333333"/>
          <w:shd w:val="clear" w:color="auto" w:fill="FFFFFF"/>
        </w:rPr>
        <w:t>Id = @Id)</w:t>
      </w:r>
      <w:r>
        <w:rPr>
          <w:rFonts w:ascii="Arial" w:hAnsi="Arial" w:cs="Arial"/>
          <w:color w:val="333333"/>
        </w:rPr>
        <w:br/>
      </w:r>
      <w:r>
        <w:rPr>
          <w:rFonts w:ascii="Arial" w:hAnsi="Arial" w:cs="Arial"/>
          <w:color w:val="0000FF"/>
          <w:shd w:val="clear" w:color="auto" w:fill="FFFFFF"/>
        </w:rPr>
        <w:t>End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Executing spGetNameById2</w:t>
      </w:r>
      <w:r>
        <w:rPr>
          <w:rFonts w:ascii="Arial" w:hAnsi="Arial" w:cs="Arial"/>
          <w:color w:val="333333"/>
          <w:shd w:val="clear" w:color="auto" w:fill="FFFFFF"/>
        </w:rPr>
        <w:t> returns an error stating </w:t>
      </w:r>
      <w:r>
        <w:rPr>
          <w:rFonts w:ascii="Arial" w:hAnsi="Arial" w:cs="Arial"/>
          <w:color w:val="FF0000"/>
          <w:shd w:val="clear" w:color="auto" w:fill="FFFFFF"/>
        </w:rPr>
        <w:t>'Conversion failed when converting the nvarchar value 'Sam' to data type int.'</w:t>
      </w:r>
      <w:r>
        <w:rPr>
          <w:rFonts w:ascii="Arial" w:hAnsi="Arial" w:cs="Arial"/>
          <w:color w:val="333333"/>
          <w:shd w:val="clear" w:color="auto" w:fill="FFFFFF"/>
        </w:rPr>
        <w:t>. The return status variable is an integer, and hence, when we select Name of an employee and try to return that we get a converion error. </w:t>
      </w:r>
      <w:r>
        <w:rPr>
          <w:rFonts w:ascii="Arial" w:hAnsi="Arial" w:cs="Arial"/>
          <w:color w:val="333333"/>
        </w:rPr>
        <w:br/>
      </w:r>
      <w:r>
        <w:rPr>
          <w:rFonts w:ascii="Arial" w:hAnsi="Arial" w:cs="Arial"/>
          <w:color w:val="333333"/>
          <w:shd w:val="clear" w:color="auto" w:fill="FFFFFF"/>
        </w:rPr>
        <w:br/>
      </w:r>
      <w:r>
        <w:rPr>
          <w:rFonts w:ascii="Arial" w:hAnsi="Arial" w:cs="Arial"/>
          <w:color w:val="0000FF"/>
          <w:shd w:val="clear" w:color="auto" w:fill="FFFFFF"/>
        </w:rPr>
        <w:t>Declare </w:t>
      </w:r>
      <w:r>
        <w:rPr>
          <w:rFonts w:ascii="Arial" w:hAnsi="Arial" w:cs="Arial"/>
          <w:color w:val="333333"/>
          <w:shd w:val="clear" w:color="auto" w:fill="FFFFFF"/>
        </w:rPr>
        <w:t>@EmployeeName </w:t>
      </w:r>
      <w:r>
        <w:rPr>
          <w:rFonts w:ascii="Arial" w:hAnsi="Arial" w:cs="Arial"/>
          <w:color w:val="0000FF"/>
          <w:shd w:val="clear" w:color="auto" w:fill="FFFFFF"/>
        </w:rPr>
        <w:t>nvarchar</w:t>
      </w:r>
      <w:r>
        <w:rPr>
          <w:rFonts w:ascii="Arial" w:hAnsi="Arial" w:cs="Arial"/>
          <w:color w:val="333333"/>
          <w:shd w:val="clear" w:color="auto" w:fill="FFFFFF"/>
        </w:rPr>
        <w:t>(20)</w:t>
      </w:r>
      <w:r>
        <w:rPr>
          <w:rFonts w:ascii="Arial" w:hAnsi="Arial" w:cs="Arial"/>
          <w:color w:val="333333"/>
        </w:rPr>
        <w:br/>
      </w:r>
      <w:r>
        <w:rPr>
          <w:rFonts w:ascii="Arial" w:hAnsi="Arial" w:cs="Arial"/>
          <w:color w:val="0000FF"/>
          <w:shd w:val="clear" w:color="auto" w:fill="FFFFFF"/>
        </w:rPr>
        <w:t>Execute </w:t>
      </w:r>
      <w:r>
        <w:rPr>
          <w:rFonts w:ascii="Arial" w:hAnsi="Arial" w:cs="Arial"/>
          <w:color w:val="333333"/>
          <w:shd w:val="clear" w:color="auto" w:fill="FFFFFF"/>
        </w:rPr>
        <w:t>@EmployeeName = spGetNameById2 1</w:t>
      </w:r>
      <w:r>
        <w:rPr>
          <w:rFonts w:ascii="Arial" w:hAnsi="Arial" w:cs="Arial"/>
          <w:color w:val="333333"/>
        </w:rPr>
        <w:br/>
      </w:r>
      <w:r>
        <w:rPr>
          <w:rFonts w:ascii="Arial" w:hAnsi="Arial" w:cs="Arial"/>
          <w:color w:val="0000FF"/>
          <w:shd w:val="clear" w:color="auto" w:fill="FFFFFF"/>
        </w:rPr>
        <w:t>Print</w:t>
      </w:r>
      <w:r>
        <w:rPr>
          <w:rFonts w:ascii="Arial" w:hAnsi="Arial" w:cs="Arial"/>
          <w:color w:val="333333"/>
          <w:shd w:val="clear" w:color="auto" w:fill="FFFFFF"/>
        </w:rPr>
        <w:t> </w:t>
      </w:r>
      <w:r>
        <w:rPr>
          <w:rFonts w:ascii="Arial" w:hAnsi="Arial" w:cs="Arial"/>
          <w:color w:val="FF0000"/>
          <w:shd w:val="clear" w:color="auto" w:fill="FFFFFF"/>
        </w:rPr>
        <w:t>'Name of the Employee = '</w:t>
      </w:r>
      <w:r>
        <w:rPr>
          <w:rFonts w:ascii="Arial" w:hAnsi="Arial" w:cs="Arial"/>
          <w:color w:val="333333"/>
          <w:shd w:val="clear" w:color="auto" w:fill="FFFFFF"/>
        </w:rPr>
        <w:t> + @EmployeeName</w:t>
      </w:r>
      <w:r>
        <w:rPr>
          <w:rFonts w:ascii="Arial" w:hAnsi="Arial" w:cs="Arial"/>
          <w:color w:val="333333"/>
        </w:rPr>
        <w:br/>
      </w:r>
      <w:r>
        <w:rPr>
          <w:rFonts w:ascii="Arial" w:hAnsi="Arial" w:cs="Arial"/>
          <w:color w:val="333333"/>
          <w:shd w:val="clear" w:color="auto" w:fill="FFFFFF"/>
        </w:rPr>
        <w:br/>
        <w:t>So, using return values, we can only return integers, and that too, only one integer. It is not possible, to return more than one value using return values, where as output parameters, can return any datatype and an sp can have more than one output parameters. I always prefer, using output parameters, over RETURN values.</w:t>
      </w:r>
      <w:r>
        <w:rPr>
          <w:rFonts w:ascii="Arial" w:hAnsi="Arial" w:cs="Arial"/>
          <w:color w:val="333333"/>
        </w:rPr>
        <w:br/>
      </w:r>
      <w:r>
        <w:rPr>
          <w:rFonts w:ascii="Arial" w:hAnsi="Arial" w:cs="Arial"/>
          <w:color w:val="333333"/>
          <w:shd w:val="clear" w:color="auto" w:fill="FFFFFF"/>
        </w:rPr>
        <w:br/>
        <w:t>In general, RETURN values are used to indicate success or failure of stored procedure, especially when we are dealing with nested stored procedures.Return a value of 0, indicates success, and any nonzero value indicates failure.</w:t>
      </w:r>
    </w:p>
    <w:p w14:paraId="22BCC810" w14:textId="609BBE0A" w:rsidR="00193B44" w:rsidRPr="00F250C8" w:rsidRDefault="00F250C8" w:rsidP="00F250C8">
      <w:r>
        <w:rPr>
          <w:rFonts w:ascii="Arial" w:hAnsi="Arial" w:cs="Arial"/>
          <w:color w:val="333333"/>
        </w:rPr>
        <w:br/>
      </w:r>
      <w:r>
        <w:rPr>
          <w:rFonts w:ascii="Arial" w:hAnsi="Arial" w:cs="Arial"/>
          <w:color w:val="333333"/>
        </w:rPr>
        <w:br/>
      </w:r>
      <w:r>
        <w:rPr>
          <w:rFonts w:ascii="Arial" w:hAnsi="Arial" w:cs="Arial"/>
          <w:b/>
          <w:bCs/>
          <w:color w:val="333333"/>
          <w:shd w:val="clear" w:color="auto" w:fill="FFFFFF"/>
        </w:rPr>
        <w:t>Difference between return values and output parameters </w:t>
      </w:r>
      <w:r>
        <w:rPr>
          <w:rFonts w:ascii="Arial" w:hAnsi="Arial" w:cs="Arial"/>
          <w:color w:val="333333"/>
        </w:rPr>
        <w:br/>
      </w:r>
      <w:r>
        <w:rPr>
          <w:noProof/>
        </w:rPr>
        <w:drawing>
          <wp:inline distT="0" distB="0" distL="0" distR="0" wp14:anchorId="1D4AC53F" wp14:editId="1CE6E2E9">
            <wp:extent cx="5724525" cy="962025"/>
            <wp:effectExtent l="0" t="0" r="9525" b="9525"/>
            <wp:docPr id="2" name="Picture 2" descr="http://3.bp.blogspot.com/-OCSvY_xDGOM/UDaopKqeD0I/AAAAAAAAASs/5S0InpRbadE/s1600/Difference+between+return+values+and+output+para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OCSvY_xDGOM/UDaopKqeD0I/AAAAAAAAASs/5S0InpRbadE/s1600/Difference+between+return+values+and+output+paramete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962025"/>
                    </a:xfrm>
                    <a:prstGeom prst="rect">
                      <a:avLst/>
                    </a:prstGeom>
                    <a:noFill/>
                    <a:ln>
                      <a:noFill/>
                    </a:ln>
                  </pic:spPr>
                </pic:pic>
              </a:graphicData>
            </a:graphic>
          </wp:inline>
        </w:drawing>
      </w:r>
      <w:bookmarkStart w:id="0" w:name="_GoBack"/>
      <w:bookmarkEnd w:id="0"/>
    </w:p>
    <w:sectPr w:rsidR="00193B44" w:rsidRPr="00F250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F6683" w14:textId="77777777" w:rsidR="00CD545E" w:rsidRDefault="00CD545E" w:rsidP="00A2070E">
      <w:pPr>
        <w:spacing w:after="0" w:line="240" w:lineRule="auto"/>
      </w:pPr>
      <w:r>
        <w:separator/>
      </w:r>
    </w:p>
  </w:endnote>
  <w:endnote w:type="continuationSeparator" w:id="0">
    <w:p w14:paraId="6192B96E" w14:textId="77777777" w:rsidR="00CD545E" w:rsidRDefault="00CD545E"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D9E6A" w14:textId="77777777" w:rsidR="00CD545E" w:rsidRDefault="00CD545E" w:rsidP="00A2070E">
      <w:pPr>
        <w:spacing w:after="0" w:line="240" w:lineRule="auto"/>
      </w:pPr>
      <w:r>
        <w:separator/>
      </w:r>
    </w:p>
  </w:footnote>
  <w:footnote w:type="continuationSeparator" w:id="0">
    <w:p w14:paraId="279A749D" w14:textId="77777777" w:rsidR="00CD545E" w:rsidRDefault="00CD545E" w:rsidP="00A2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97C60"/>
    <w:rsid w:val="000D04FC"/>
    <w:rsid w:val="0010539F"/>
    <w:rsid w:val="00126DFB"/>
    <w:rsid w:val="00133EE8"/>
    <w:rsid w:val="001D491E"/>
    <w:rsid w:val="001F1F9E"/>
    <w:rsid w:val="00205784"/>
    <w:rsid w:val="002267DD"/>
    <w:rsid w:val="00226D0A"/>
    <w:rsid w:val="002E72E8"/>
    <w:rsid w:val="003144F3"/>
    <w:rsid w:val="003E5FC0"/>
    <w:rsid w:val="00530CAE"/>
    <w:rsid w:val="006074B8"/>
    <w:rsid w:val="00641AF6"/>
    <w:rsid w:val="006F5E72"/>
    <w:rsid w:val="007075DF"/>
    <w:rsid w:val="007978AC"/>
    <w:rsid w:val="007E402D"/>
    <w:rsid w:val="007F0B2A"/>
    <w:rsid w:val="00805F25"/>
    <w:rsid w:val="008B7C7F"/>
    <w:rsid w:val="008C312B"/>
    <w:rsid w:val="00903F58"/>
    <w:rsid w:val="00950ACC"/>
    <w:rsid w:val="009D77FA"/>
    <w:rsid w:val="00A01D41"/>
    <w:rsid w:val="00A024F4"/>
    <w:rsid w:val="00A2070E"/>
    <w:rsid w:val="00B31EB5"/>
    <w:rsid w:val="00BB51F5"/>
    <w:rsid w:val="00C51A45"/>
    <w:rsid w:val="00C835BA"/>
    <w:rsid w:val="00CB1D18"/>
    <w:rsid w:val="00CD545E"/>
    <w:rsid w:val="00D3668A"/>
    <w:rsid w:val="00E725F9"/>
    <w:rsid w:val="00EC1CC9"/>
    <w:rsid w:val="00F065F7"/>
    <w:rsid w:val="00F250C8"/>
    <w:rsid w:val="00F31740"/>
    <w:rsid w:val="00F66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732761">
      <w:bodyDiv w:val="1"/>
      <w:marLeft w:val="0"/>
      <w:marRight w:val="0"/>
      <w:marTop w:val="0"/>
      <w:marBottom w:val="0"/>
      <w:divBdr>
        <w:top w:val="none" w:sz="0" w:space="0" w:color="auto"/>
        <w:left w:val="none" w:sz="0" w:space="0" w:color="auto"/>
        <w:bottom w:val="none" w:sz="0" w:space="0" w:color="auto"/>
        <w:right w:val="none" w:sz="0" w:space="0" w:color="auto"/>
      </w:divBdr>
    </w:div>
    <w:div w:id="648754849">
      <w:bodyDiv w:val="1"/>
      <w:marLeft w:val="0"/>
      <w:marRight w:val="0"/>
      <w:marTop w:val="0"/>
      <w:marBottom w:val="0"/>
      <w:divBdr>
        <w:top w:val="none" w:sz="0" w:space="0" w:color="auto"/>
        <w:left w:val="none" w:sz="0" w:space="0" w:color="auto"/>
        <w:bottom w:val="none" w:sz="0" w:space="0" w:color="auto"/>
        <w:right w:val="none" w:sz="0" w:space="0" w:color="auto"/>
      </w:divBdr>
    </w:div>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1019965774">
      <w:bodyDiv w:val="1"/>
      <w:marLeft w:val="0"/>
      <w:marRight w:val="0"/>
      <w:marTop w:val="0"/>
      <w:marBottom w:val="0"/>
      <w:divBdr>
        <w:top w:val="none" w:sz="0" w:space="0" w:color="auto"/>
        <w:left w:val="none" w:sz="0" w:space="0" w:color="auto"/>
        <w:bottom w:val="none" w:sz="0" w:space="0" w:color="auto"/>
        <w:right w:val="none" w:sz="0" w:space="0" w:color="auto"/>
      </w:divBdr>
      <w:divsChild>
        <w:div w:id="1261530020">
          <w:marLeft w:val="0"/>
          <w:marRight w:val="0"/>
          <w:marTop w:val="0"/>
          <w:marBottom w:val="0"/>
          <w:divBdr>
            <w:top w:val="none" w:sz="0" w:space="0" w:color="auto"/>
            <w:left w:val="none" w:sz="0" w:space="0" w:color="auto"/>
            <w:bottom w:val="none" w:sz="0" w:space="0" w:color="auto"/>
            <w:right w:val="none" w:sz="0" w:space="0" w:color="auto"/>
          </w:divBdr>
        </w:div>
      </w:divsChild>
    </w:div>
    <w:div w:id="1191841016">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csharp-video-tutorials.blogspot.com/2012/08/stored-procedures-with-outpu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harp-video-tutorials.blogspot.com/2012/08/stored-procedures-part-18.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579</Words>
  <Characters>3301</Characters>
  <Application>Microsoft Office Word</Application>
  <DocSecurity>0</DocSecurity>
  <Lines>27</Lines>
  <Paragraphs>7</Paragraphs>
  <ScaleCrop>false</ScaleCrop>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20</cp:revision>
  <dcterms:created xsi:type="dcterms:W3CDTF">2019-05-21T02:06:00Z</dcterms:created>
  <dcterms:modified xsi:type="dcterms:W3CDTF">2019-05-21T02:25:00Z</dcterms:modified>
</cp:coreProperties>
</file>