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FBC4" w14:textId="1D58F59B" w:rsidR="00A517C3" w:rsidRPr="00A517C3" w:rsidRDefault="00A517C3" w:rsidP="00A5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17C3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DatePart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, Date) - Returns an integer representing the specified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. This function is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simialar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 to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DateName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().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DateName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() returns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nvarchar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where as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() returns an integer. The valid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 parameter values are shown below. 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DFBD00" wp14:editId="314E211C">
            <wp:extent cx="2133600" cy="3581400"/>
            <wp:effectExtent l="0" t="0" r="0" b="0"/>
            <wp:docPr id="6" name="Picture 6" descr="http://1.bp.blogspot.com/-M9DeAwOAZ50/UEJwbd256tI/AAAAAAAAAVs/PWZIwUtn-LQ/s1600/DatePart+valid+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M9DeAwOAZ50/UEJwbd256tI/AAAAAAAAAVs/PWZIwUtn-LQ/s1600/DatePart+valid+valu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Examples: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DATEPART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weekday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A517C3">
        <w:rPr>
          <w:rFonts w:ascii="Arial" w:eastAsia="Times New Roman" w:hAnsi="Arial" w:cs="Arial"/>
          <w:color w:val="FF0000"/>
          <w:shd w:val="clear" w:color="auto" w:fill="FFFFFF"/>
        </w:rPr>
        <w:t> '2012-08-30 19:45:31.793'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) -- returns 5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DATENAME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weekday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517C3">
        <w:rPr>
          <w:rFonts w:ascii="Arial" w:eastAsia="Times New Roman" w:hAnsi="Arial" w:cs="Arial"/>
          <w:color w:val="FF0000"/>
          <w:shd w:val="clear" w:color="auto" w:fill="FFFFFF"/>
        </w:rPr>
        <w:t>'2012-08-30 19:45:31.793'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) -- returns Thursday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517C3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DATEADD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NumberToAdd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, date) - Returns the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DateTime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, after adding specified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NumberToAdd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, to the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 specified of the given date.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517C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Examples: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proofErr w:type="spellStart"/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DateAdd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 20,</w:t>
      </w:r>
      <w:r w:rsidRPr="00A517C3">
        <w:rPr>
          <w:rFonts w:ascii="Arial" w:eastAsia="Times New Roman" w:hAnsi="Arial" w:cs="Arial"/>
          <w:color w:val="FF0000"/>
          <w:shd w:val="clear" w:color="auto" w:fill="FFFFFF"/>
        </w:rPr>
        <w:t> '2012-08-30 19:45:31.793'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) 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-- Returns 2012-09-19 19:45:31.793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proofErr w:type="spellStart"/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DateAdd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 -20, </w:t>
      </w:r>
      <w:r w:rsidRPr="00A517C3">
        <w:rPr>
          <w:rFonts w:ascii="Arial" w:eastAsia="Times New Roman" w:hAnsi="Arial" w:cs="Arial"/>
          <w:color w:val="FF0000"/>
          <w:shd w:val="clear" w:color="auto" w:fill="FFFFFF"/>
        </w:rPr>
        <w:t>'2012-08-30 19:45:31.793'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) 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-- Returns 2012-08-10 19:45:31.793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517C3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DATEDIFF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startdate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enddate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) - Returns the count of the specified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 boundaries crossed between the specified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startdate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 and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enddate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517C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Examples: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lastRenderedPageBreak/>
        <w:t>Select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DATEDIFF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517C3">
        <w:rPr>
          <w:rFonts w:ascii="Arial" w:eastAsia="Times New Roman" w:hAnsi="Arial" w:cs="Arial"/>
          <w:color w:val="FF0000"/>
          <w:shd w:val="clear" w:color="auto" w:fill="FFFFFF"/>
        </w:rPr>
        <w:t>'11/30/2005','01/31/2006'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) -- returns 2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DATEDIFF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A517C3">
        <w:rPr>
          <w:rFonts w:ascii="Arial" w:eastAsia="Times New Roman" w:hAnsi="Arial" w:cs="Arial"/>
          <w:color w:val="FF0000"/>
          <w:shd w:val="clear" w:color="auto" w:fill="FFFFFF"/>
        </w:rPr>
        <w:t> '11/30/2005','01/31/2006'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) -- returns 62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Consider the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emaployees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 table below.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626EE8" wp14:editId="72696671">
            <wp:extent cx="2819400" cy="1200150"/>
            <wp:effectExtent l="0" t="0" r="0" b="0"/>
            <wp:docPr id="5" name="Picture 5" descr="http://1.bp.blogspot.com/-jGmkXbUnIOo/UEJyLyk_L7I/AAAAAAAAAV0/Gkhn7DQeGRc/s1600/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jGmkXbUnIOo/UEJyLyk_L7I/AAAAAAAAAV0/Gkhn7DQeGRc/s1600/Employee+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Write a query to compute the age of a person, when the date of birth is given. The output should be as shown below.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5A62E" wp14:editId="659B947F">
            <wp:extent cx="5229225" cy="1200150"/>
            <wp:effectExtent l="0" t="0" r="9525" b="0"/>
            <wp:docPr id="4" name="Picture 4" descr="http://1.bp.blogspot.com/-vVp1YmazxE8/UEJyulAAzlI/AAAAAAAAAV8/9SeueSrsNrg/s1600/DateDiff+functio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vVp1YmazxE8/UEJyulAAzlI/AAAAAAAAAV8/9SeueSrsNrg/s1600/DateDiff+function+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CREATE FUNCTION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fnComputeAge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(@DOB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DATETIME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RETURNS NVARCHAR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(50)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BEGIN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DECLARE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@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tempdate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DATETIME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 @years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 @months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 @days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@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tempdate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 = @DOB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@years =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DATEDIFF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YEAR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 @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tempdate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()) -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CASE WHEN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(@DOB) &gt;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()))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OR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(@DOB) =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())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AND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(@DOB) &gt;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()))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THEN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1 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ELSE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0 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END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@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tempdate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 =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DATEADD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YEAR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 @years, @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tempdate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22BCC810" w14:textId="3D3B6BDD" w:rsidR="00193B44" w:rsidRPr="00A517C3" w:rsidRDefault="00A517C3" w:rsidP="00A517C3"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@months =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DATEDIFF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 @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tempdate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()) -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CASE WHEN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(@DOB) &gt;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())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THEN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1 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ELSE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0 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END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@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tempdate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 =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DATEADD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 @months, @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tempdate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@days =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DATEDIFF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, @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tempdate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())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DECLARE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@Age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(50)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SET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@Age =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Cast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(@years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AS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(4)) + </w:t>
      </w:r>
      <w:r w:rsidRPr="00A517C3">
        <w:rPr>
          <w:rFonts w:ascii="Arial" w:eastAsia="Times New Roman" w:hAnsi="Arial" w:cs="Arial"/>
          <w:color w:val="FF0000"/>
          <w:shd w:val="clear" w:color="auto" w:fill="FFFFFF"/>
        </w:rPr>
        <w:t>' Years '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+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Cast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(@months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AS NVARCHAR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(2))+</w:t>
      </w:r>
      <w:r w:rsidRPr="00A517C3">
        <w:rPr>
          <w:rFonts w:ascii="Arial" w:eastAsia="Times New Roman" w:hAnsi="Arial" w:cs="Arial"/>
          <w:color w:val="FF0000"/>
          <w:shd w:val="clear" w:color="auto" w:fill="FFFFFF"/>
        </w:rPr>
        <w:t> ' Months '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+  </w:t>
      </w:r>
      <w:r w:rsidRPr="00A517C3">
        <w:rPr>
          <w:rFonts w:ascii="Arial" w:eastAsia="Times New Roman" w:hAnsi="Arial" w:cs="Arial"/>
          <w:color w:val="FF00FF"/>
          <w:shd w:val="clear" w:color="auto" w:fill="FFFFFF"/>
        </w:rPr>
        <w:t>Cast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(@days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AS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(2))+ </w:t>
      </w:r>
      <w:r w:rsidRPr="00A517C3">
        <w:rPr>
          <w:rFonts w:ascii="Arial" w:eastAsia="Times New Roman" w:hAnsi="Arial" w:cs="Arial"/>
          <w:color w:val="FF0000"/>
          <w:shd w:val="clear" w:color="auto" w:fill="FFFFFF"/>
        </w:rPr>
        <w:t>' Days Old'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@Age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lastRenderedPageBreak/>
        <w:t>End</w:t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color w:val="333333"/>
        </w:rPr>
        <w:br/>
      </w:r>
      <w:r w:rsidRPr="00A517C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Using the function in a query to get the expected output along with the age of the person. 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 Id, Name,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DateOfBirth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dbo.fnComputeAge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DateOfBirth</w:t>
      </w:r>
      <w:proofErr w:type="spellEnd"/>
      <w:r w:rsidRPr="00A517C3">
        <w:rPr>
          <w:rFonts w:ascii="Arial" w:eastAsia="Times New Roman" w:hAnsi="Arial" w:cs="Arial"/>
          <w:color w:val="333333"/>
          <w:shd w:val="clear" w:color="auto" w:fill="FFFFFF"/>
        </w:rPr>
        <w:t>)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A517C3">
        <w:rPr>
          <w:rFonts w:ascii="Arial" w:eastAsia="Times New Roman" w:hAnsi="Arial" w:cs="Arial"/>
          <w:color w:val="333333"/>
          <w:shd w:val="clear" w:color="auto" w:fill="FFFFFF"/>
        </w:rPr>
        <w:t> Age </w:t>
      </w:r>
      <w:r w:rsidRPr="00A517C3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proofErr w:type="spellStart"/>
      <w:r w:rsidRPr="00A517C3">
        <w:rPr>
          <w:rFonts w:ascii="Arial" w:eastAsia="Times New Roman" w:hAnsi="Arial" w:cs="Arial"/>
          <w:color w:val="333333"/>
          <w:shd w:val="clear" w:color="auto" w:fill="FFFFFF"/>
        </w:rPr>
        <w:t>tblEmployees</w:t>
      </w:r>
      <w:bookmarkStart w:id="0" w:name="_GoBack"/>
      <w:bookmarkEnd w:id="0"/>
      <w:proofErr w:type="spellEnd"/>
    </w:p>
    <w:sectPr w:rsidR="00193B44" w:rsidRPr="00A5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C0026" w14:textId="77777777" w:rsidR="008773FF" w:rsidRDefault="008773FF" w:rsidP="00A2070E">
      <w:pPr>
        <w:spacing w:after="0" w:line="240" w:lineRule="auto"/>
      </w:pPr>
      <w:r>
        <w:separator/>
      </w:r>
    </w:p>
  </w:endnote>
  <w:endnote w:type="continuationSeparator" w:id="0">
    <w:p w14:paraId="34DF162F" w14:textId="77777777" w:rsidR="008773FF" w:rsidRDefault="008773FF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B934E" w14:textId="77777777" w:rsidR="008773FF" w:rsidRDefault="008773FF" w:rsidP="00A2070E">
      <w:pPr>
        <w:spacing w:after="0" w:line="240" w:lineRule="auto"/>
      </w:pPr>
      <w:r>
        <w:separator/>
      </w:r>
    </w:p>
  </w:footnote>
  <w:footnote w:type="continuationSeparator" w:id="0">
    <w:p w14:paraId="5F1F0430" w14:textId="77777777" w:rsidR="008773FF" w:rsidRDefault="008773FF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D04FC"/>
    <w:rsid w:val="0010539F"/>
    <w:rsid w:val="00126DFB"/>
    <w:rsid w:val="00133EE8"/>
    <w:rsid w:val="001D491E"/>
    <w:rsid w:val="001F1F9E"/>
    <w:rsid w:val="00205784"/>
    <w:rsid w:val="002267DD"/>
    <w:rsid w:val="00226D0A"/>
    <w:rsid w:val="002E0FC5"/>
    <w:rsid w:val="002E72E8"/>
    <w:rsid w:val="003144F3"/>
    <w:rsid w:val="003E5FC0"/>
    <w:rsid w:val="00530CAE"/>
    <w:rsid w:val="006074B8"/>
    <w:rsid w:val="00641AF6"/>
    <w:rsid w:val="00672BC1"/>
    <w:rsid w:val="006F5E72"/>
    <w:rsid w:val="007075DF"/>
    <w:rsid w:val="00751271"/>
    <w:rsid w:val="007978AC"/>
    <w:rsid w:val="007E402D"/>
    <w:rsid w:val="007F0B2A"/>
    <w:rsid w:val="00805F25"/>
    <w:rsid w:val="00833A0B"/>
    <w:rsid w:val="008773FF"/>
    <w:rsid w:val="008B7C7F"/>
    <w:rsid w:val="008C312B"/>
    <w:rsid w:val="00903F58"/>
    <w:rsid w:val="00932A27"/>
    <w:rsid w:val="00950ACC"/>
    <w:rsid w:val="009D77FA"/>
    <w:rsid w:val="00A01D41"/>
    <w:rsid w:val="00A024F4"/>
    <w:rsid w:val="00A2070E"/>
    <w:rsid w:val="00A517C3"/>
    <w:rsid w:val="00B31EB5"/>
    <w:rsid w:val="00BB51F5"/>
    <w:rsid w:val="00C50695"/>
    <w:rsid w:val="00C51A45"/>
    <w:rsid w:val="00C835BA"/>
    <w:rsid w:val="00CB1D18"/>
    <w:rsid w:val="00CD545E"/>
    <w:rsid w:val="00D3668A"/>
    <w:rsid w:val="00D45976"/>
    <w:rsid w:val="00D6547A"/>
    <w:rsid w:val="00DD381F"/>
    <w:rsid w:val="00E725F9"/>
    <w:rsid w:val="00EB026D"/>
    <w:rsid w:val="00EC1CC9"/>
    <w:rsid w:val="00ED723C"/>
    <w:rsid w:val="00F065F7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27</cp:revision>
  <dcterms:created xsi:type="dcterms:W3CDTF">2019-05-21T02:06:00Z</dcterms:created>
  <dcterms:modified xsi:type="dcterms:W3CDTF">2019-05-21T02:31:00Z</dcterms:modified>
</cp:coreProperties>
</file>