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24BC1" w14:textId="77777777" w:rsidR="00267C20" w:rsidRDefault="00267C20" w:rsidP="00267C20"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"http://csharp-video-tutorials.blogspot.com/2012/09/views-in-sql-server-part-39.html" </w:instrText>
      </w:r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b/>
          <w:bCs/>
          <w:color w:val="771100"/>
          <w:shd w:val="clear" w:color="auto" w:fill="FFFFFF"/>
        </w:rPr>
        <w:t>In Part 39, we have discussed the basics of views</w:t>
      </w:r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. In this session we will learn about Updateable Views. Let's create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tblEmployees </w:t>
      </w:r>
      <w:r>
        <w:rPr>
          <w:rFonts w:ascii="Arial" w:hAnsi="Arial" w:cs="Arial"/>
          <w:color w:val="333333"/>
          <w:shd w:val="clear" w:color="auto" w:fill="FFFFFF"/>
        </w:rPr>
        <w:t>table and populate it with some sample data.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Create Table tblEmployee Script: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Id </w:t>
      </w:r>
      <w:r>
        <w:rPr>
          <w:rFonts w:ascii="Arial" w:hAnsi="Arial" w:cs="Arial"/>
          <w:color w:val="0000FF"/>
          <w:shd w:val="clear" w:color="auto" w:fill="FFFFFF"/>
        </w:rPr>
        <w:t>int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Name </w:t>
      </w:r>
      <w:proofErr w:type="gramStart"/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30),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Salary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Gender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 DepartmentId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Script to insert data: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(1,</w:t>
      </w:r>
      <w:r>
        <w:rPr>
          <w:rFonts w:ascii="Arial" w:hAnsi="Arial" w:cs="Arial"/>
          <w:color w:val="FF0000"/>
          <w:shd w:val="clear" w:color="auto" w:fill="FFFFFF"/>
        </w:rPr>
        <w:t>'John'</w:t>
      </w:r>
      <w:r>
        <w:rPr>
          <w:rFonts w:ascii="Arial" w:hAnsi="Arial" w:cs="Arial"/>
          <w:color w:val="333333"/>
          <w:shd w:val="clear" w:color="auto" w:fill="FFFFFF"/>
        </w:rPr>
        <w:t>, 5000,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(2,</w:t>
      </w:r>
      <w:r>
        <w:rPr>
          <w:rFonts w:ascii="Arial" w:hAnsi="Arial" w:cs="Arial"/>
          <w:color w:val="FF0000"/>
          <w:shd w:val="clear" w:color="auto" w:fill="FFFFFF"/>
        </w:rPr>
        <w:t>'Mike'</w:t>
      </w:r>
      <w:r>
        <w:rPr>
          <w:rFonts w:ascii="Arial" w:hAnsi="Arial" w:cs="Arial"/>
          <w:color w:val="333333"/>
          <w:shd w:val="clear" w:color="auto" w:fill="FFFFFF"/>
        </w:rPr>
        <w:t>, 3400,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2)</w:t>
      </w:r>
    </w:p>
    <w:p w14:paraId="3620E496" w14:textId="77777777" w:rsidR="00267C20" w:rsidRDefault="00267C20" w:rsidP="00267C20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(3,</w:t>
      </w:r>
      <w:r>
        <w:rPr>
          <w:rFonts w:ascii="Arial" w:hAnsi="Arial" w:cs="Arial"/>
          <w:color w:val="FF0000"/>
          <w:shd w:val="clear" w:color="auto" w:fill="FFFFFF"/>
        </w:rPr>
        <w:t>'Pam'</w:t>
      </w:r>
      <w:r>
        <w:rPr>
          <w:rFonts w:ascii="Arial" w:hAnsi="Arial" w:cs="Arial"/>
          <w:color w:val="333333"/>
          <w:shd w:val="clear" w:color="auto" w:fill="FFFFFF"/>
        </w:rPr>
        <w:t>, 6000, </w:t>
      </w:r>
      <w:r>
        <w:rPr>
          <w:rFonts w:ascii="Arial" w:hAnsi="Arial" w:cs="Arial"/>
          <w:color w:val="FF0000"/>
          <w:shd w:val="clear" w:color="auto" w:fill="FFFFFF"/>
        </w:rPr>
        <w:t>'Female'</w:t>
      </w:r>
      <w:r>
        <w:rPr>
          <w:rFonts w:ascii="Arial" w:hAnsi="Arial" w:cs="Arial"/>
          <w:color w:val="333333"/>
          <w:shd w:val="clear" w:color="auto" w:fill="FFFFFF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(4,</w:t>
      </w:r>
      <w:r>
        <w:rPr>
          <w:rFonts w:ascii="Arial" w:hAnsi="Arial" w:cs="Arial"/>
          <w:color w:val="FF0000"/>
          <w:shd w:val="clear" w:color="auto" w:fill="FFFFFF"/>
        </w:rPr>
        <w:t>'Todd'</w:t>
      </w:r>
      <w:r>
        <w:rPr>
          <w:rFonts w:ascii="Arial" w:hAnsi="Arial" w:cs="Arial"/>
          <w:color w:val="333333"/>
          <w:shd w:val="clear" w:color="auto" w:fill="FFFFFF"/>
        </w:rPr>
        <w:t>, 4800,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4)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(5,</w:t>
      </w:r>
      <w:r>
        <w:rPr>
          <w:rFonts w:ascii="Arial" w:hAnsi="Arial" w:cs="Arial"/>
          <w:color w:val="FF0000"/>
          <w:shd w:val="clear" w:color="auto" w:fill="FFFFFF"/>
        </w:rPr>
        <w:t>'Sara'</w:t>
      </w:r>
      <w:r>
        <w:rPr>
          <w:rFonts w:ascii="Arial" w:hAnsi="Arial" w:cs="Arial"/>
          <w:color w:val="333333"/>
          <w:shd w:val="clear" w:color="auto" w:fill="FFFFFF"/>
        </w:rPr>
        <w:t>, 3200, </w:t>
      </w:r>
      <w:r>
        <w:rPr>
          <w:rFonts w:ascii="Arial" w:hAnsi="Arial" w:cs="Arial"/>
          <w:color w:val="FF0000"/>
          <w:shd w:val="clear" w:color="auto" w:fill="FFFFFF"/>
        </w:rPr>
        <w:t>'Female'</w:t>
      </w:r>
      <w:r>
        <w:rPr>
          <w:rFonts w:ascii="Arial" w:hAnsi="Arial" w:cs="Arial"/>
          <w:color w:val="333333"/>
          <w:shd w:val="clear" w:color="auto" w:fill="FFFFFF"/>
        </w:rPr>
        <w:t>, 1)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(6,</w:t>
      </w:r>
      <w:r>
        <w:rPr>
          <w:rFonts w:ascii="Arial" w:hAnsi="Arial" w:cs="Arial"/>
          <w:color w:val="FF0000"/>
          <w:shd w:val="clear" w:color="auto" w:fill="FFFFFF"/>
        </w:rPr>
        <w:t>'Ben'</w:t>
      </w:r>
      <w:r>
        <w:rPr>
          <w:rFonts w:ascii="Arial" w:hAnsi="Arial" w:cs="Arial"/>
          <w:color w:val="333333"/>
          <w:shd w:val="clear" w:color="auto" w:fill="FFFFFF"/>
        </w:rPr>
        <w:t>, 4800,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Let's create a view</w:t>
      </w:r>
      <w:r>
        <w:rPr>
          <w:rFonts w:ascii="Arial" w:hAnsi="Arial" w:cs="Arial"/>
          <w:color w:val="333333"/>
          <w:shd w:val="clear" w:color="auto" w:fill="FFFFFF"/>
        </w:rPr>
        <w:t>, which returns all the columns from the tblEmployees table, except Salary column.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vWEmployeesDataExceptSalary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333333"/>
          <w:shd w:val="clear" w:color="auto" w:fill="FFFFFF"/>
        </w:rPr>
        <w:t>Id, Name, Gender, DepartmentId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Select data from the view</w:t>
      </w:r>
      <w:r>
        <w:rPr>
          <w:rFonts w:ascii="Arial" w:hAnsi="Arial" w:cs="Arial"/>
          <w:color w:val="333333"/>
          <w:shd w:val="clear" w:color="auto" w:fill="FFFFFF"/>
        </w:rPr>
        <w:t xml:space="preserve">: A view does not store any data. So, when this query is executed, the database engine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actually retrieves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data, from the underlying tblEmployee base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 * from</w:t>
      </w:r>
      <w:r>
        <w:rPr>
          <w:rFonts w:ascii="Arial" w:hAnsi="Arial" w:cs="Arial"/>
          <w:color w:val="333333"/>
          <w:shd w:val="clear" w:color="auto" w:fill="FFFFFF"/>
        </w:rPr>
        <w:t> vWEmployeesDataExceptSalary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Is it possible to Insert, Update and delete rows</w:t>
      </w:r>
      <w:r>
        <w:rPr>
          <w:rFonts w:ascii="Arial" w:hAnsi="Arial" w:cs="Arial"/>
          <w:color w:val="333333"/>
          <w:shd w:val="clear" w:color="auto" w:fill="FFFFFF"/>
        </w:rPr>
        <w:t>, from the underlying tblEmployees table, using view vWEmployeesDataExceptSalary?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Yes</w:t>
      </w:r>
      <w:r>
        <w:rPr>
          <w:rFonts w:ascii="Arial" w:hAnsi="Arial" w:cs="Arial"/>
          <w:color w:val="333333"/>
          <w:shd w:val="clear" w:color="auto" w:fill="FFFFFF"/>
        </w:rPr>
        <w:t>, SQL server views are updateable.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following query updates, Name column from Mike to Mikey</w:t>
      </w:r>
      <w:r>
        <w:rPr>
          <w:rFonts w:ascii="Arial" w:hAnsi="Arial" w:cs="Arial"/>
          <w:color w:val="333333"/>
          <w:shd w:val="clear" w:color="auto" w:fill="FFFFFF"/>
        </w:rPr>
        <w:t>. Though, we are updating the view, SQL server, correctly updates the base table tblEmployee. To verify, execute, SELECT statement, on tblEmployee table.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lastRenderedPageBreak/>
        <w:t>Update</w:t>
      </w:r>
      <w:r>
        <w:rPr>
          <w:rFonts w:ascii="Arial" w:hAnsi="Arial" w:cs="Arial"/>
          <w:color w:val="333333"/>
          <w:shd w:val="clear" w:color="auto" w:fill="FFFFFF"/>
        </w:rPr>
        <w:t> vWEmployeesDataExceptSalary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Name = </w:t>
      </w:r>
      <w:r>
        <w:rPr>
          <w:rFonts w:ascii="Arial" w:hAnsi="Arial" w:cs="Arial"/>
          <w:color w:val="FF0000"/>
          <w:shd w:val="clear" w:color="auto" w:fill="FFFFFF"/>
        </w:rPr>
        <w:t>'Mikey'</w:t>
      </w:r>
      <w:r>
        <w:rPr>
          <w:rFonts w:ascii="Arial" w:hAnsi="Arial" w:cs="Arial"/>
          <w:color w:val="333333"/>
          <w:shd w:val="clear" w:color="auto" w:fill="FFFFFF"/>
        </w:rPr>
        <w:t> Where Id = 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Along the same lines</w:t>
      </w:r>
      <w:r>
        <w:rPr>
          <w:rFonts w:ascii="Arial" w:hAnsi="Arial" w:cs="Arial"/>
          <w:color w:val="333333"/>
          <w:shd w:val="clear" w:color="auto" w:fill="FFFFFF"/>
        </w:rPr>
        <w:t>, it is also possible to insert and delete rows from the base table using views.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Delete from</w:t>
      </w:r>
      <w:r>
        <w:rPr>
          <w:rFonts w:ascii="Arial" w:hAnsi="Arial" w:cs="Arial"/>
          <w:color w:val="333333"/>
          <w:shd w:val="clear" w:color="auto" w:fill="FFFFFF"/>
        </w:rPr>
        <w:t> vWEmployeesDataExceptSalary where Id = 2</w:t>
      </w:r>
    </w:p>
    <w:p w14:paraId="22BCC810" w14:textId="359DF66C" w:rsidR="00193B44" w:rsidRPr="00267C20" w:rsidRDefault="00267C20" w:rsidP="00267C20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vWEmployeesDataExceptSalary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(2, </w:t>
      </w:r>
      <w:r>
        <w:rPr>
          <w:rFonts w:ascii="Arial" w:hAnsi="Arial" w:cs="Arial"/>
          <w:color w:val="FF0000"/>
          <w:shd w:val="clear" w:color="auto" w:fill="FFFFFF"/>
        </w:rPr>
        <w:t>'Mikey'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  <w:shd w:val="clear" w:color="auto" w:fill="FFFFFF"/>
        </w:rPr>
        <w:t>, 2)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Now, let us see, what happens if our view is based on multiple base tables</w:t>
      </w:r>
      <w:r>
        <w:rPr>
          <w:rFonts w:ascii="Arial" w:hAnsi="Arial" w:cs="Arial"/>
          <w:color w:val="333333"/>
          <w:shd w:val="clear" w:color="auto" w:fill="FFFFFF"/>
        </w:rPr>
        <w:t>. For this purpose, let's create tblDepartment table and populate with some sample data.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SQL Script to create tblDepartment table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DeptId </w:t>
      </w:r>
      <w:r>
        <w:rPr>
          <w:rFonts w:ascii="Arial" w:hAnsi="Arial" w:cs="Arial"/>
          <w:color w:val="0000FF"/>
          <w:shd w:val="clear" w:color="auto" w:fill="FFFFFF"/>
        </w:rPr>
        <w:t>int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DeptName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(20)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Insert data into tblDepartment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tblDepartment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(1,</w:t>
      </w:r>
      <w:r>
        <w:rPr>
          <w:rFonts w:ascii="Arial" w:hAnsi="Arial" w:cs="Arial"/>
          <w:color w:val="FF0000"/>
          <w:shd w:val="clear" w:color="auto" w:fill="FFFFFF"/>
        </w:rPr>
        <w:t>'IT'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tblDepartment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(2,</w:t>
      </w:r>
      <w:r>
        <w:rPr>
          <w:rFonts w:ascii="Arial" w:hAnsi="Arial" w:cs="Arial"/>
          <w:color w:val="FF0000"/>
          <w:shd w:val="clear" w:color="auto" w:fill="FFFFFF"/>
        </w:rPr>
        <w:t>'Payroll'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tblDepartment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(3,</w:t>
      </w:r>
      <w:r>
        <w:rPr>
          <w:rFonts w:ascii="Arial" w:hAnsi="Arial" w:cs="Arial"/>
          <w:color w:val="FF0000"/>
          <w:shd w:val="clear" w:color="auto" w:fill="FFFFFF"/>
        </w:rPr>
        <w:t>'HR'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tblDepartment </w:t>
      </w:r>
      <w:r>
        <w:rPr>
          <w:rFonts w:ascii="Arial" w:hAnsi="Arial" w:cs="Arial"/>
          <w:color w:val="0000FF"/>
          <w:shd w:val="clear" w:color="auto" w:fill="FFFFFF"/>
        </w:rPr>
        <w:t>values </w:t>
      </w:r>
      <w:r>
        <w:rPr>
          <w:rFonts w:ascii="Arial" w:hAnsi="Arial" w:cs="Arial"/>
          <w:color w:val="333333"/>
          <w:shd w:val="clear" w:color="auto" w:fill="FFFFFF"/>
        </w:rPr>
        <w:t>(4,</w:t>
      </w:r>
      <w:r>
        <w:rPr>
          <w:rFonts w:ascii="Arial" w:hAnsi="Arial" w:cs="Arial"/>
          <w:color w:val="FF0000"/>
          <w:shd w:val="clear" w:color="auto" w:fill="FFFFFF"/>
        </w:rPr>
        <w:t>'Admin'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Create a view which joins tblEmployee and tblDepartment tables</w:t>
      </w:r>
      <w:r>
        <w:rPr>
          <w:rFonts w:ascii="Arial" w:hAnsi="Arial" w:cs="Arial"/>
          <w:color w:val="333333"/>
          <w:shd w:val="clear" w:color="auto" w:fill="FFFFFF"/>
        </w:rPr>
        <w:t>, and return the result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BA845D5" wp14:editId="2D411A62">
            <wp:extent cx="2876550" cy="1676400"/>
            <wp:effectExtent l="0" t="0" r="0" b="0"/>
            <wp:docPr id="8" name="Picture 8" descr="http://4.bp.blogspot.com/-DpJBes37m3o/UFTDGnIN3EI/AAAAAAAAAbg/p-M2DLyqsgc/s1600/View+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DpJBes37m3o/UFTDGnIN3EI/AAAAAAAAAbg/p-M2DLyqsgc/s1600/View+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View that joins tblEmployee and tblDepartment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view</w:t>
      </w:r>
      <w:r>
        <w:rPr>
          <w:rFonts w:ascii="Arial" w:hAnsi="Arial" w:cs="Arial"/>
          <w:color w:val="333333"/>
          <w:shd w:val="clear" w:color="auto" w:fill="FFFFFF"/>
        </w:rPr>
        <w:t> vwEmployeeDetailsByDepartment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Id, Name, Salary, Gender, DeptName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join</w:t>
      </w:r>
      <w:r>
        <w:rPr>
          <w:rFonts w:ascii="Arial" w:hAnsi="Arial" w:cs="Arial"/>
          <w:color w:val="333333"/>
          <w:shd w:val="clear" w:color="auto" w:fill="FFFFFF"/>
        </w:rPr>
        <w:t> tblDepartment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r>
        <w:rPr>
          <w:rFonts w:ascii="Arial" w:hAnsi="Arial" w:cs="Arial"/>
          <w:color w:val="333333"/>
          <w:shd w:val="clear" w:color="auto" w:fill="FFFFFF"/>
        </w:rPr>
        <w:t>tblEmployee.DepartmentId = tblDepartment.DeptId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Select Data from view vwEmployeeDetailsByDepartment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 * from </w:t>
      </w:r>
      <w:r>
        <w:rPr>
          <w:rFonts w:ascii="Arial" w:hAnsi="Arial" w:cs="Arial"/>
          <w:color w:val="333333"/>
          <w:shd w:val="clear" w:color="auto" w:fill="FFFFFF"/>
        </w:rPr>
        <w:t>vwEmployeeDetailsByDepartment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vwEmployeeDetailsByDepartment Data: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18BC403" wp14:editId="064AB4FE">
            <wp:extent cx="2876550" cy="1676400"/>
            <wp:effectExtent l="0" t="0" r="0" b="0"/>
            <wp:docPr id="7" name="Picture 7" descr="http://4.bp.blogspot.com/-DpJBes37m3o/UFTDGnIN3EI/AAAAAAAAAbg/p-M2DLyqsgc/s1600/View+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DpJBes37m3o/UFTDGnIN3EI/AAAAAAAAAbg/p-M2DLyqsgc/s1600/View+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Now, let's update, John's department, from HR to IT</w:t>
      </w:r>
      <w:r>
        <w:rPr>
          <w:rFonts w:ascii="Arial" w:hAnsi="Arial" w:cs="Arial"/>
          <w:color w:val="333333"/>
          <w:shd w:val="clear" w:color="auto" w:fill="FFFFFF"/>
        </w:rPr>
        <w:t>. At the moment, there are 2 employees (Ben, and John) in the HR department.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Update</w:t>
      </w:r>
      <w:r>
        <w:rPr>
          <w:rFonts w:ascii="Arial" w:hAnsi="Arial" w:cs="Arial"/>
          <w:color w:val="333333"/>
          <w:shd w:val="clear" w:color="auto" w:fill="FFFFFF"/>
        </w:rPr>
        <w:t> vwEmployeeDetailsByDepartment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set </w:t>
      </w:r>
      <w:r>
        <w:rPr>
          <w:rFonts w:ascii="Arial" w:hAnsi="Arial" w:cs="Arial"/>
          <w:color w:val="333333"/>
          <w:shd w:val="clear" w:color="auto" w:fill="FFFFFF"/>
        </w:rPr>
        <w:t>DeptName=</w:t>
      </w:r>
      <w:r>
        <w:rPr>
          <w:rFonts w:ascii="Arial" w:hAnsi="Arial" w:cs="Arial"/>
          <w:color w:val="FF0000"/>
          <w:shd w:val="clear" w:color="auto" w:fill="FFFFFF"/>
        </w:rPr>
        <w:t>'IT'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Name = </w:t>
      </w:r>
      <w:r>
        <w:rPr>
          <w:rFonts w:ascii="Arial" w:hAnsi="Arial" w:cs="Arial"/>
          <w:color w:val="FF0000"/>
          <w:shd w:val="clear" w:color="auto" w:fill="FFFFFF"/>
        </w:rPr>
        <w:t>'John'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Now,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Select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data from the view vwEmployeeDetailsByDepartment: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9EB7372" wp14:editId="15C01186">
            <wp:extent cx="2876550" cy="1676400"/>
            <wp:effectExtent l="0" t="0" r="0" b="0"/>
            <wp:docPr id="6" name="Picture 6" descr="http://1.bp.blogspot.com/-EPS15vFxfhs/UFTEVUEkLhI/AAAAAAAAAbo/faGtVo7i750/s1600/Incrorrectly+updating+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EPS15vFxfhs/UFTEVUEkLhI/AAAAAAAAAbo/faGtVo7i750/s1600/Incrorrectly+updating+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Notice, that Ben's department is also changed to IT</w:t>
      </w:r>
      <w:r>
        <w:rPr>
          <w:rFonts w:ascii="Arial" w:hAnsi="Arial" w:cs="Arial"/>
          <w:color w:val="333333"/>
          <w:shd w:val="clear" w:color="auto" w:fill="FFFFFF"/>
        </w:rPr>
        <w:t>. To understand the reasons for incorrect UPDATE, select Data from tblDepartment and tblEmployee base tables.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 Table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8B8936A" wp14:editId="1E1BBC6A">
            <wp:extent cx="3133725" cy="1676400"/>
            <wp:effectExtent l="0" t="0" r="9525" b="0"/>
            <wp:docPr id="5" name="Picture 5" descr="http://2.bp.blogspot.com/-Vumtu3CNY4c/UFTE3qbZZTI/AAAAAAAAAbw/Ugz1oOhjDXc/s1600/tbl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Vumtu3CNY4c/UFTE3qbZZTI/AAAAAAAAAbw/Ugz1oOhjDXc/s1600/tblEmploye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tblDepartment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4BFC096C" wp14:editId="5ED7D350">
            <wp:extent cx="1524000" cy="1200150"/>
            <wp:effectExtent l="0" t="0" r="0" b="0"/>
            <wp:docPr id="3" name="Picture 3" descr="http://2.bp.blogspot.com/-wgAlnL26hGs/UFTFFfMQe8I/AAAAAAAAAb4/Yz2WHSpq4dU/s1600/tbl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wgAlnL26hGs/UFTFFfMQe8I/AAAAAAAAAb4/Yz2WHSpq4dU/s1600/tblDepart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UPDATE statement, updated DeptName from HR to IT in tblDepartment table</w:t>
      </w:r>
      <w:r>
        <w:rPr>
          <w:rFonts w:ascii="Arial" w:hAnsi="Arial" w:cs="Arial"/>
          <w:color w:val="333333"/>
          <w:shd w:val="clear" w:color="auto" w:fill="FFFFFF"/>
        </w:rPr>
        <w:t>, instead of upadting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DepartmentId</w:t>
      </w:r>
      <w:r>
        <w:rPr>
          <w:rFonts w:ascii="Arial" w:hAnsi="Arial" w:cs="Arial"/>
          <w:color w:val="333333"/>
          <w:shd w:val="clear" w:color="auto" w:fill="FFFFFF"/>
        </w:rPr>
        <w:t> column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  <w:shd w:val="clear" w:color="auto" w:fill="FFFFFF"/>
        </w:rPr>
        <w:t> table. So, the conclusion - If a view is based on multiple tables, and if you update the view, it may not update the underlying base tables correctly. To correctly update a view, that is based on multiple table, INSTEAD OF triggers are used.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We will discuss about triggers and correctly updating a view that is based on multiple tables, in a later video session.</w:t>
      </w:r>
      <w:bookmarkStart w:id="0" w:name="_GoBack"/>
      <w:bookmarkEnd w:id="0"/>
    </w:p>
    <w:sectPr w:rsidR="00193B44" w:rsidRPr="0026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DB854" w14:textId="77777777" w:rsidR="004E3BD2" w:rsidRDefault="004E3BD2" w:rsidP="00A2070E">
      <w:pPr>
        <w:spacing w:after="0" w:line="240" w:lineRule="auto"/>
      </w:pPr>
      <w:r>
        <w:separator/>
      </w:r>
    </w:p>
  </w:endnote>
  <w:endnote w:type="continuationSeparator" w:id="0">
    <w:p w14:paraId="27391844" w14:textId="77777777" w:rsidR="004E3BD2" w:rsidRDefault="004E3BD2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64AB3" w14:textId="77777777" w:rsidR="004E3BD2" w:rsidRDefault="004E3BD2" w:rsidP="00A2070E">
      <w:pPr>
        <w:spacing w:after="0" w:line="240" w:lineRule="auto"/>
      </w:pPr>
      <w:r>
        <w:separator/>
      </w:r>
    </w:p>
  </w:footnote>
  <w:footnote w:type="continuationSeparator" w:id="0">
    <w:p w14:paraId="55EDFF33" w14:textId="77777777" w:rsidR="004E3BD2" w:rsidRDefault="004E3BD2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2547D"/>
    <w:rsid w:val="00097C60"/>
    <w:rsid w:val="000C3BAF"/>
    <w:rsid w:val="000D04FC"/>
    <w:rsid w:val="0010539F"/>
    <w:rsid w:val="00117658"/>
    <w:rsid w:val="00126DFB"/>
    <w:rsid w:val="00133EE8"/>
    <w:rsid w:val="00153C88"/>
    <w:rsid w:val="001D0662"/>
    <w:rsid w:val="001D25AC"/>
    <w:rsid w:val="001D491E"/>
    <w:rsid w:val="001F1F9E"/>
    <w:rsid w:val="00205784"/>
    <w:rsid w:val="002267DD"/>
    <w:rsid w:val="00226D0A"/>
    <w:rsid w:val="00267C20"/>
    <w:rsid w:val="002E0FC5"/>
    <w:rsid w:val="002E72E8"/>
    <w:rsid w:val="003144F3"/>
    <w:rsid w:val="003B79A3"/>
    <w:rsid w:val="003E5FC0"/>
    <w:rsid w:val="003F2C6A"/>
    <w:rsid w:val="0041653B"/>
    <w:rsid w:val="00452E3E"/>
    <w:rsid w:val="004E3BD2"/>
    <w:rsid w:val="004F364B"/>
    <w:rsid w:val="00511D4D"/>
    <w:rsid w:val="00530CAE"/>
    <w:rsid w:val="005A6188"/>
    <w:rsid w:val="006074B8"/>
    <w:rsid w:val="00641AF6"/>
    <w:rsid w:val="00672BC1"/>
    <w:rsid w:val="006C210A"/>
    <w:rsid w:val="006F5E72"/>
    <w:rsid w:val="007075DF"/>
    <w:rsid w:val="00751271"/>
    <w:rsid w:val="007942A4"/>
    <w:rsid w:val="007978AC"/>
    <w:rsid w:val="007E402D"/>
    <w:rsid w:val="007F0B2A"/>
    <w:rsid w:val="0080472B"/>
    <w:rsid w:val="00805F25"/>
    <w:rsid w:val="00833A0B"/>
    <w:rsid w:val="008773FF"/>
    <w:rsid w:val="0088782B"/>
    <w:rsid w:val="008B7C7F"/>
    <w:rsid w:val="008C312B"/>
    <w:rsid w:val="00903F58"/>
    <w:rsid w:val="00932A27"/>
    <w:rsid w:val="00950ACC"/>
    <w:rsid w:val="00987087"/>
    <w:rsid w:val="009A0F27"/>
    <w:rsid w:val="009D77FA"/>
    <w:rsid w:val="009E669C"/>
    <w:rsid w:val="00A01D41"/>
    <w:rsid w:val="00A024F4"/>
    <w:rsid w:val="00A2070E"/>
    <w:rsid w:val="00A517C3"/>
    <w:rsid w:val="00B31EB5"/>
    <w:rsid w:val="00BB51F5"/>
    <w:rsid w:val="00BC34D3"/>
    <w:rsid w:val="00C313C3"/>
    <w:rsid w:val="00C50695"/>
    <w:rsid w:val="00C51A45"/>
    <w:rsid w:val="00C835BA"/>
    <w:rsid w:val="00CB1D18"/>
    <w:rsid w:val="00CD545E"/>
    <w:rsid w:val="00D2671A"/>
    <w:rsid w:val="00D3668A"/>
    <w:rsid w:val="00D45976"/>
    <w:rsid w:val="00D653E1"/>
    <w:rsid w:val="00D6547A"/>
    <w:rsid w:val="00DD381F"/>
    <w:rsid w:val="00E725F9"/>
    <w:rsid w:val="00EB026D"/>
    <w:rsid w:val="00EC1CC9"/>
    <w:rsid w:val="00ED723C"/>
    <w:rsid w:val="00F065F7"/>
    <w:rsid w:val="00F250C8"/>
    <w:rsid w:val="00F31740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40</cp:revision>
  <dcterms:created xsi:type="dcterms:W3CDTF">2019-05-21T02:06:00Z</dcterms:created>
  <dcterms:modified xsi:type="dcterms:W3CDTF">2019-05-21T02:43:00Z</dcterms:modified>
</cp:coreProperties>
</file>