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532C298F" w:rsidR="00193B44" w:rsidRPr="00B80A07" w:rsidRDefault="00B80A07" w:rsidP="00B80A07">
      <w:r>
        <w:rPr>
          <w:rFonts w:ascii="Arial" w:hAnsi="Arial" w:cs="Arial"/>
          <w:color w:val="333333"/>
          <w:shd w:val="clear" w:color="auto" w:fill="FFFFFF"/>
        </w:rPr>
        <w:t>In this video, we will discuss,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altering a database table column without having the need to drop the table.</w:t>
      </w:r>
      <w:r>
        <w:rPr>
          <w:rFonts w:ascii="Arial" w:hAnsi="Arial" w:cs="Arial"/>
          <w:color w:val="333333"/>
          <w:shd w:val="clear" w:color="auto" w:fill="FFFFFF"/>
        </w:rPr>
        <w:t> Let's understand this with an example.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will be using table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 </w:t>
      </w:r>
      <w:r>
        <w:rPr>
          <w:rFonts w:ascii="Arial" w:hAnsi="Arial" w:cs="Arial"/>
          <w:color w:val="333333"/>
          <w:shd w:val="clear" w:color="auto" w:fill="FFFFFF"/>
        </w:rPr>
        <w:t>for this demo. Use the sql script below, to create and populate this table with some sample data.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primary key identity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Salary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'Sara Nani','Female','4500'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'James Histo','Male','5300'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'Mary Jane','Female','6200'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'Paul Sensit','Male','4200'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'Mike Jen','Male','5500'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requirement is to group the salaries by gender. The output should be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64D27F0" wp14:editId="0FD0AA91">
            <wp:extent cx="1552575" cy="800100"/>
            <wp:effectExtent l="0" t="0" r="9525" b="0"/>
            <wp:docPr id="3" name="Picture 3" descr="Total salary of employees grouped by g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tal salary of employees grouped by gen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achieve this we would write a sql query using GROUP BY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Gender, </w:t>
      </w:r>
      <w:r>
        <w:rPr>
          <w:rFonts w:ascii="Arial" w:hAnsi="Arial" w:cs="Arial"/>
          <w:color w:val="FF00FF"/>
          <w:shd w:val="clear" w:color="auto" w:fill="FFFFFF"/>
        </w:rPr>
        <w:t>Sum</w:t>
      </w:r>
      <w:r>
        <w:rPr>
          <w:rFonts w:ascii="Arial" w:hAnsi="Arial" w:cs="Arial"/>
          <w:color w:val="333333"/>
          <w:shd w:val="clear" w:color="auto" w:fill="FFFFFF"/>
        </w:rPr>
        <w:t>(Salary)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Total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Group by</w:t>
      </w:r>
      <w:r>
        <w:rPr>
          <w:rFonts w:ascii="Arial" w:hAnsi="Arial" w:cs="Arial"/>
          <w:color w:val="333333"/>
          <w:shd w:val="clear" w:color="auto" w:fill="FFFFFF"/>
        </w:rPr>
        <w:t> 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 you execute this query, we will get an error - </w:t>
      </w:r>
      <w:r>
        <w:rPr>
          <w:rFonts w:ascii="Arial" w:hAnsi="Arial" w:cs="Arial"/>
          <w:color w:val="FF0000"/>
          <w:shd w:val="clear" w:color="auto" w:fill="FFFFFF"/>
        </w:rPr>
        <w:t>Operand data type nvarchar is invalid for sum operator. </w:t>
      </w:r>
      <w:r>
        <w:rPr>
          <w:rFonts w:ascii="Arial" w:hAnsi="Arial" w:cs="Arial"/>
          <w:color w:val="333333"/>
          <w:shd w:val="clear" w:color="auto" w:fill="FFFFFF"/>
        </w:rPr>
        <w:t>This is because, when we created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 </w:t>
      </w:r>
      <w:r>
        <w:rPr>
          <w:rFonts w:ascii="Arial" w:hAnsi="Arial" w:cs="Arial"/>
          <w:color w:val="333333"/>
          <w:shd w:val="clear" w:color="auto" w:fill="FFFFFF"/>
        </w:rPr>
        <w:t>table,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"Salary"</w:t>
      </w:r>
      <w:r>
        <w:rPr>
          <w:rFonts w:ascii="Arial" w:hAnsi="Arial" w:cs="Arial"/>
          <w:color w:val="333333"/>
          <w:shd w:val="clear" w:color="auto" w:fill="FFFFFF"/>
        </w:rPr>
        <w:t> column was created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 datatype. SQL server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Sum</w:t>
      </w:r>
      <w:r>
        <w:rPr>
          <w:rFonts w:ascii="Arial" w:hAnsi="Arial" w:cs="Arial"/>
          <w:color w:val="333333"/>
          <w:shd w:val="clear" w:color="auto" w:fill="FFFFFF"/>
        </w:rPr>
        <w:t>() aggregate function can only be applied on numeric columns. So, let's try to modify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"Salary"</w:t>
      </w:r>
      <w:r>
        <w:rPr>
          <w:rFonts w:ascii="Arial" w:hAnsi="Arial" w:cs="Arial"/>
          <w:color w:val="333333"/>
          <w:shd w:val="clear" w:color="auto" w:fill="FFFFFF"/>
        </w:rPr>
        <w:t>column to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datatype. Let's do it using the designer.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Right click on "tblEmployee" table in "Object Explorer" window, and select "Design"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Change the datatype from nvarchar(50) to 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Save the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point, you will get an error message - </w:t>
      </w:r>
      <w:r>
        <w:rPr>
          <w:rFonts w:ascii="Arial" w:hAnsi="Arial" w:cs="Arial"/>
          <w:color w:val="FF0000"/>
          <w:shd w:val="clear" w:color="auto" w:fill="FFFFFF"/>
        </w:rPr>
        <w:t xml:space="preserve">Saving changes is not permitted. The changes you have made require the following tables to be dropped and re-created. You have either made changes to a table that can't be re-created or enabled the option Prevent saving changes that </w:t>
      </w:r>
      <w:r>
        <w:rPr>
          <w:rFonts w:ascii="Arial" w:hAnsi="Arial" w:cs="Arial"/>
          <w:color w:val="FF0000"/>
          <w:shd w:val="clear" w:color="auto" w:fill="FFFFFF"/>
        </w:rPr>
        <w:lastRenderedPageBreak/>
        <w:t>require the table to be re-created.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901F3EF" wp14:editId="0C1D071A">
            <wp:extent cx="5162550" cy="4124325"/>
            <wp:effectExtent l="0" t="0" r="0" b="9525"/>
            <wp:docPr id="2" name="Picture 2" descr="Alter database table columns without dropping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er database table columns without dropping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So, the obvious next question is,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to alter the database table definition without the need to drop, re-create and again populate the table with data?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There are 2 options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Option 1:</w:t>
      </w:r>
      <w:r>
        <w:rPr>
          <w:rFonts w:ascii="Arial" w:hAnsi="Arial" w:cs="Arial"/>
          <w:color w:val="333333"/>
          <w:shd w:val="clear" w:color="auto" w:fill="FFFFFF"/>
        </w:rPr>
        <w:t> Use a sql query to alter the column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Alter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Alter column</w:t>
      </w:r>
      <w:r>
        <w:rPr>
          <w:rFonts w:ascii="Arial" w:hAnsi="Arial" w:cs="Arial"/>
          <w:color w:val="333333"/>
          <w:shd w:val="clear" w:color="auto" w:fill="FFFFFF"/>
        </w:rPr>
        <w:t> Salary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Option 2:</w:t>
      </w:r>
      <w:r>
        <w:rPr>
          <w:rFonts w:ascii="Arial" w:hAnsi="Arial" w:cs="Arial"/>
          <w:color w:val="333333"/>
          <w:shd w:val="clear" w:color="auto" w:fill="FFFFFF"/>
        </w:rPr>
        <w:t> Disable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"Prevent saving changes that require table re-creation"</w:t>
      </w:r>
      <w:r>
        <w:rPr>
          <w:rFonts w:ascii="Arial" w:hAnsi="Arial" w:cs="Arial"/>
          <w:color w:val="333333"/>
          <w:shd w:val="clear" w:color="auto" w:fill="FFFFFF"/>
        </w:rPr>
        <w:t> option in sql server 2008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Open Microsoft SQL Server Management Studio 2008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Click Tools, select Options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Expand Designers, and select "Table and Database Designers"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On the right hand side window, uncheck, Prevent saving changes that require table re-creation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5</w:t>
      </w:r>
      <w:r>
        <w:rPr>
          <w:rFonts w:ascii="Arial" w:hAnsi="Arial" w:cs="Arial"/>
          <w:color w:val="333333"/>
          <w:shd w:val="clear" w:color="auto" w:fill="FFFFFF"/>
        </w:rPr>
        <w:t>. Click OK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AF7F830" wp14:editId="20AC4440">
            <wp:extent cx="5438775" cy="3181350"/>
            <wp:effectExtent l="0" t="0" r="9525" b="0"/>
            <wp:docPr id="1" name="Picture 1" descr="sql server 2008 databas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2008 database op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44" w:rsidRPr="00B8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24A12" w14:textId="77777777" w:rsidR="00FC7B63" w:rsidRDefault="00FC7B63" w:rsidP="00A2070E">
      <w:pPr>
        <w:spacing w:after="0" w:line="240" w:lineRule="auto"/>
      </w:pPr>
      <w:r>
        <w:separator/>
      </w:r>
    </w:p>
  </w:endnote>
  <w:endnote w:type="continuationSeparator" w:id="0">
    <w:p w14:paraId="009CFBDA" w14:textId="77777777" w:rsidR="00FC7B63" w:rsidRDefault="00FC7B63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8B85F" w14:textId="77777777" w:rsidR="00FC7B63" w:rsidRDefault="00FC7B63" w:rsidP="00A2070E">
      <w:pPr>
        <w:spacing w:after="0" w:line="240" w:lineRule="auto"/>
      </w:pPr>
      <w:r>
        <w:separator/>
      </w:r>
    </w:p>
  </w:footnote>
  <w:footnote w:type="continuationSeparator" w:id="0">
    <w:p w14:paraId="11A7B5E3" w14:textId="77777777" w:rsidR="00FC7B63" w:rsidRDefault="00FC7B63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4ED4"/>
    <w:rsid w:val="0002547D"/>
    <w:rsid w:val="000760E7"/>
    <w:rsid w:val="00097C60"/>
    <w:rsid w:val="000C3BAF"/>
    <w:rsid w:val="000D04FC"/>
    <w:rsid w:val="000F4712"/>
    <w:rsid w:val="0010539F"/>
    <w:rsid w:val="00117658"/>
    <w:rsid w:val="00126DFB"/>
    <w:rsid w:val="00133EE8"/>
    <w:rsid w:val="00153C88"/>
    <w:rsid w:val="00174D6B"/>
    <w:rsid w:val="001C4C05"/>
    <w:rsid w:val="001D0662"/>
    <w:rsid w:val="001D25AC"/>
    <w:rsid w:val="001D491E"/>
    <w:rsid w:val="001F1F9E"/>
    <w:rsid w:val="00205784"/>
    <w:rsid w:val="002267DD"/>
    <w:rsid w:val="00226D0A"/>
    <w:rsid w:val="00244B41"/>
    <w:rsid w:val="00255966"/>
    <w:rsid w:val="00267C20"/>
    <w:rsid w:val="00283F7B"/>
    <w:rsid w:val="002868D7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7CCE"/>
    <w:rsid w:val="00452E3E"/>
    <w:rsid w:val="004559DA"/>
    <w:rsid w:val="004E3BD2"/>
    <w:rsid w:val="004E4457"/>
    <w:rsid w:val="004F364B"/>
    <w:rsid w:val="00511D4D"/>
    <w:rsid w:val="00530CAE"/>
    <w:rsid w:val="00561B49"/>
    <w:rsid w:val="005746E0"/>
    <w:rsid w:val="00574A9F"/>
    <w:rsid w:val="00575E2D"/>
    <w:rsid w:val="00595154"/>
    <w:rsid w:val="005A6188"/>
    <w:rsid w:val="006074B8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773FF"/>
    <w:rsid w:val="0088782B"/>
    <w:rsid w:val="008A5FB9"/>
    <w:rsid w:val="008B7C7F"/>
    <w:rsid w:val="008C312B"/>
    <w:rsid w:val="00903F58"/>
    <w:rsid w:val="009136A9"/>
    <w:rsid w:val="009171DA"/>
    <w:rsid w:val="00932A27"/>
    <w:rsid w:val="00950ACC"/>
    <w:rsid w:val="00987087"/>
    <w:rsid w:val="0099136C"/>
    <w:rsid w:val="009A0F27"/>
    <w:rsid w:val="009D77FA"/>
    <w:rsid w:val="009E669C"/>
    <w:rsid w:val="00A01D41"/>
    <w:rsid w:val="00A024F4"/>
    <w:rsid w:val="00A2070E"/>
    <w:rsid w:val="00A26DDE"/>
    <w:rsid w:val="00A27989"/>
    <w:rsid w:val="00A517C3"/>
    <w:rsid w:val="00AE6B94"/>
    <w:rsid w:val="00B31EB5"/>
    <w:rsid w:val="00B422BA"/>
    <w:rsid w:val="00B80A07"/>
    <w:rsid w:val="00B842F4"/>
    <w:rsid w:val="00BA7FF5"/>
    <w:rsid w:val="00BB51F5"/>
    <w:rsid w:val="00BC34D3"/>
    <w:rsid w:val="00BE0C7B"/>
    <w:rsid w:val="00C01D20"/>
    <w:rsid w:val="00C313C3"/>
    <w:rsid w:val="00C3560D"/>
    <w:rsid w:val="00C50695"/>
    <w:rsid w:val="00C51A45"/>
    <w:rsid w:val="00C53E7F"/>
    <w:rsid w:val="00C835BA"/>
    <w:rsid w:val="00C83E5D"/>
    <w:rsid w:val="00CB1D18"/>
    <w:rsid w:val="00CC2C54"/>
    <w:rsid w:val="00CD545E"/>
    <w:rsid w:val="00D2671A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94D7F"/>
    <w:rsid w:val="00EB026D"/>
    <w:rsid w:val="00EC01CC"/>
    <w:rsid w:val="00EC1CC9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6840"/>
    <w:rsid w:val="00F9685B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67</cp:revision>
  <dcterms:created xsi:type="dcterms:W3CDTF">2019-05-21T02:06:00Z</dcterms:created>
  <dcterms:modified xsi:type="dcterms:W3CDTF">2019-05-21T03:05:00Z</dcterms:modified>
</cp:coreProperties>
</file>