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3114"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t>In this video we will discuss </w:t>
      </w:r>
      <w:r w:rsidRPr="000463E4">
        <w:rPr>
          <w:rFonts w:ascii="Arial" w:eastAsia="Times New Roman" w:hAnsi="Arial" w:cs="Arial"/>
          <w:b/>
          <w:bCs/>
          <w:color w:val="333333"/>
          <w:shd w:val="clear" w:color="auto" w:fill="FFFFFF"/>
        </w:rPr>
        <w:t>Attribute Routing Constraints in ASP.NET Web API</w:t>
      </w:r>
      <w:r w:rsidRPr="000463E4">
        <w:rPr>
          <w:rFonts w:ascii="Arial" w:eastAsia="Times New Roman" w:hAnsi="Arial" w:cs="Arial"/>
          <w:color w:val="333333"/>
          <w:shd w:val="clear" w:color="auto" w:fill="FFFFFF"/>
        </w:rPr>
        <w:t>. Let's understand these constraints with an example. </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Consider the following </w:t>
      </w:r>
      <w:r w:rsidRPr="000463E4">
        <w:rPr>
          <w:rFonts w:ascii="Arial" w:eastAsia="Times New Roman" w:hAnsi="Arial" w:cs="Arial"/>
          <w:b/>
          <w:bCs/>
          <w:color w:val="333333"/>
          <w:shd w:val="clear" w:color="auto" w:fill="FFFFFF"/>
        </w:rPr>
        <w:t>StudentsController</w:t>
      </w:r>
      <w:r w:rsidRPr="000463E4">
        <w:rPr>
          <w:rFonts w:ascii="Arial" w:eastAsia="Times New Roman" w:hAnsi="Arial" w:cs="Arial"/>
          <w:color w:val="333333"/>
          <w:shd w:val="clear" w:color="auto" w:fill="FFFFFF"/>
        </w:rPr>
        <w:t>. </w:t>
      </w:r>
      <w:r w:rsidRPr="000463E4">
        <w:rPr>
          <w:rFonts w:ascii="Arial" w:eastAsia="Times New Roman" w:hAnsi="Arial" w:cs="Arial"/>
          <w:color w:val="333333"/>
        </w:rPr>
        <w:br/>
      </w:r>
    </w:p>
    <w:p w14:paraId="103EAA4E"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RoutePrefix</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"api/students"</w:t>
      </w:r>
      <w:r w:rsidRPr="000463E4">
        <w:rPr>
          <w:rFonts w:ascii="Arial" w:eastAsia="Times New Roman" w:hAnsi="Arial" w:cs="Arial"/>
          <w:color w:val="333333"/>
          <w:shd w:val="clear" w:color="auto" w:fill="FFFFFF"/>
        </w:rPr>
        <w:t>)]</w:t>
      </w:r>
    </w:p>
    <w:p w14:paraId="4F18243D"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class</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StudentsController</w:t>
      </w:r>
      <w:r w:rsidRPr="000463E4">
        <w:rPr>
          <w:rFonts w:ascii="Arial" w:eastAsia="Times New Roman" w:hAnsi="Arial" w:cs="Arial"/>
          <w:color w:val="333333"/>
          <w:shd w:val="clear" w:color="auto" w:fill="FFFFFF"/>
        </w:rPr>
        <w:t> : </w:t>
      </w:r>
      <w:r w:rsidRPr="000463E4">
        <w:rPr>
          <w:rFonts w:ascii="Arial" w:eastAsia="Times New Roman" w:hAnsi="Arial" w:cs="Arial"/>
          <w:color w:val="2B91AF"/>
          <w:shd w:val="clear" w:color="auto" w:fill="FFFFFF"/>
        </w:rPr>
        <w:t>ApiController</w:t>
      </w:r>
    </w:p>
    <w:p w14:paraId="6C3310F3"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7E1E1D7B"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static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List</w:t>
      </w:r>
      <w:r w:rsidRPr="000463E4">
        <w:rPr>
          <w:rFonts w:ascii="Arial" w:eastAsia="Times New Roman" w:hAnsi="Arial" w:cs="Arial"/>
          <w:color w:val="333333"/>
          <w:shd w:val="clear" w:color="auto" w:fill="FFFFFF"/>
        </w:rPr>
        <w:t>&lt;</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&gt; students =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List</w:t>
      </w:r>
      <w:r w:rsidRPr="000463E4">
        <w:rPr>
          <w:rFonts w:ascii="Arial" w:eastAsia="Times New Roman" w:hAnsi="Arial" w:cs="Arial"/>
          <w:color w:val="333333"/>
          <w:shd w:val="clear" w:color="auto" w:fill="FFFFFF"/>
        </w:rPr>
        <w:t>&lt;</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&gt;()</w:t>
      </w:r>
    </w:p>
    <w:p w14:paraId="645DE467"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011032D7"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1, Name = </w:t>
      </w:r>
      <w:r w:rsidRPr="000463E4">
        <w:rPr>
          <w:rFonts w:ascii="Arial" w:eastAsia="Times New Roman" w:hAnsi="Arial" w:cs="Arial"/>
          <w:color w:val="A31515"/>
          <w:shd w:val="clear" w:color="auto" w:fill="FFFFFF"/>
        </w:rPr>
        <w:t>"Tom"</w:t>
      </w:r>
      <w:r w:rsidRPr="000463E4">
        <w:rPr>
          <w:rFonts w:ascii="Arial" w:eastAsia="Times New Roman" w:hAnsi="Arial" w:cs="Arial"/>
          <w:color w:val="333333"/>
          <w:shd w:val="clear" w:color="auto" w:fill="FFFFFF"/>
        </w:rPr>
        <w:t> },</w:t>
      </w:r>
    </w:p>
    <w:p w14:paraId="657B1967"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2, Name = </w:t>
      </w:r>
      <w:r w:rsidRPr="000463E4">
        <w:rPr>
          <w:rFonts w:ascii="Arial" w:eastAsia="Times New Roman" w:hAnsi="Arial" w:cs="Arial"/>
          <w:color w:val="A31515"/>
          <w:shd w:val="clear" w:color="auto" w:fill="FFFFFF"/>
        </w:rPr>
        <w:t>"Sam"</w:t>
      </w:r>
      <w:r w:rsidRPr="000463E4">
        <w:rPr>
          <w:rFonts w:ascii="Arial" w:eastAsia="Times New Roman" w:hAnsi="Arial" w:cs="Arial"/>
          <w:color w:val="333333"/>
          <w:shd w:val="clear" w:color="auto" w:fill="FFFFFF"/>
        </w:rPr>
        <w:t> },</w:t>
      </w:r>
    </w:p>
    <w:p w14:paraId="3E8A6035"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3, Name = </w:t>
      </w:r>
      <w:r w:rsidRPr="000463E4">
        <w:rPr>
          <w:rFonts w:ascii="Arial" w:eastAsia="Times New Roman" w:hAnsi="Arial" w:cs="Arial"/>
          <w:color w:val="A31515"/>
          <w:shd w:val="clear" w:color="auto" w:fill="FFFFFF"/>
        </w:rPr>
        <w:t>"John"</w:t>
      </w:r>
      <w:r w:rsidRPr="000463E4">
        <w:rPr>
          <w:rFonts w:ascii="Arial" w:eastAsia="Times New Roman" w:hAnsi="Arial" w:cs="Arial"/>
          <w:color w:val="333333"/>
          <w:shd w:val="clear" w:color="auto" w:fill="FFFFFF"/>
        </w:rPr>
        <w:t> }</w:t>
      </w:r>
    </w:p>
    <w:p w14:paraId="5D99A3C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6A2BD610" w14:textId="77777777" w:rsidR="000463E4" w:rsidRPr="000463E4" w:rsidRDefault="000463E4" w:rsidP="000463E4">
      <w:pPr>
        <w:shd w:val="clear" w:color="auto" w:fill="FFFFFF"/>
        <w:spacing w:after="0" w:line="240" w:lineRule="auto"/>
        <w:rPr>
          <w:rFonts w:ascii="Arial" w:eastAsia="Times New Roman" w:hAnsi="Arial" w:cs="Arial"/>
          <w:color w:val="333333"/>
        </w:rPr>
      </w:pPr>
    </w:p>
    <w:p w14:paraId="2EC0116F"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w:t>
      </w:r>
      <w:r w:rsidRPr="000463E4">
        <w:rPr>
          <w:rFonts w:ascii="Arial" w:eastAsia="Times New Roman" w:hAnsi="Arial" w:cs="Arial"/>
          <w:color w:val="333333"/>
          <w:shd w:val="clear" w:color="auto" w:fill="FFFFFF"/>
        </w:rPr>
        <w:t>)]</w:t>
      </w:r>
    </w:p>
    <w:p w14:paraId="19699F33"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040D3322"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096F5D65"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105EAE75"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1B576BEA"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03D3A656"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If we navigate to </w:t>
      </w:r>
      <w:r w:rsidRPr="000463E4">
        <w:rPr>
          <w:rFonts w:ascii="Arial" w:eastAsia="Times New Roman" w:hAnsi="Arial" w:cs="Arial"/>
          <w:color w:val="0000FF"/>
          <w:shd w:val="clear" w:color="auto" w:fill="FFFFFF"/>
        </w:rPr>
        <w:t>/api/students/1</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 </w:t>
      </w:r>
      <w:r w:rsidRPr="000463E4">
        <w:rPr>
          <w:rFonts w:ascii="Arial" w:eastAsia="Times New Roman" w:hAnsi="Arial" w:cs="Arial"/>
          <w:color w:val="333333"/>
          <w:shd w:val="clear" w:color="auto" w:fill="FFFFFF"/>
        </w:rPr>
        <w:t>id) action method is mapped to the URI and we get the details of the student whose id is 1 as expected. </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In addition to retrieving student by Id, we also want to retrieve student by "name". So let's add another Get() method as shown below. Notice the name of the parameter is name and it's type is string. </w:t>
      </w:r>
      <w:r w:rsidRPr="000463E4">
        <w:rPr>
          <w:rFonts w:ascii="Arial" w:eastAsia="Times New Roman" w:hAnsi="Arial" w:cs="Arial"/>
          <w:color w:val="333333"/>
        </w:rPr>
        <w:br/>
      </w:r>
    </w:p>
    <w:p w14:paraId="69A0D8CD"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RoutePrefix</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"api/students"</w:t>
      </w:r>
      <w:r w:rsidRPr="000463E4">
        <w:rPr>
          <w:rFonts w:ascii="Arial" w:eastAsia="Times New Roman" w:hAnsi="Arial" w:cs="Arial"/>
          <w:color w:val="333333"/>
          <w:shd w:val="clear" w:color="auto" w:fill="FFFFFF"/>
        </w:rPr>
        <w:t>)]</w:t>
      </w:r>
    </w:p>
    <w:p w14:paraId="5AAA2D14"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class</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StudentsController</w:t>
      </w:r>
      <w:r w:rsidRPr="000463E4">
        <w:rPr>
          <w:rFonts w:ascii="Arial" w:eastAsia="Times New Roman" w:hAnsi="Arial" w:cs="Arial"/>
          <w:color w:val="333333"/>
          <w:shd w:val="clear" w:color="auto" w:fill="FFFFFF"/>
        </w:rPr>
        <w:t> : </w:t>
      </w:r>
      <w:r w:rsidRPr="000463E4">
        <w:rPr>
          <w:rFonts w:ascii="Arial" w:eastAsia="Times New Roman" w:hAnsi="Arial" w:cs="Arial"/>
          <w:color w:val="2B91AF"/>
          <w:shd w:val="clear" w:color="auto" w:fill="FFFFFF"/>
        </w:rPr>
        <w:t>ApiController</w:t>
      </w:r>
    </w:p>
    <w:p w14:paraId="4D9034BA"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3043A2F5"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static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List</w:t>
      </w:r>
      <w:r w:rsidRPr="000463E4">
        <w:rPr>
          <w:rFonts w:ascii="Arial" w:eastAsia="Times New Roman" w:hAnsi="Arial" w:cs="Arial"/>
          <w:color w:val="333333"/>
          <w:shd w:val="clear" w:color="auto" w:fill="FFFFFF"/>
        </w:rPr>
        <w:t>&lt;</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&gt; students =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List</w:t>
      </w:r>
      <w:r w:rsidRPr="000463E4">
        <w:rPr>
          <w:rFonts w:ascii="Arial" w:eastAsia="Times New Roman" w:hAnsi="Arial" w:cs="Arial"/>
          <w:color w:val="333333"/>
          <w:shd w:val="clear" w:color="auto" w:fill="FFFFFF"/>
        </w:rPr>
        <w:t>&lt;</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&gt;()</w:t>
      </w:r>
    </w:p>
    <w:p w14:paraId="2DCF4D3F"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04D3453A"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1, Name = </w:t>
      </w:r>
      <w:r w:rsidRPr="000463E4">
        <w:rPr>
          <w:rFonts w:ascii="Arial" w:eastAsia="Times New Roman" w:hAnsi="Arial" w:cs="Arial"/>
          <w:color w:val="A31515"/>
          <w:shd w:val="clear" w:color="auto" w:fill="FFFFFF"/>
        </w:rPr>
        <w:t>"Tom"</w:t>
      </w:r>
      <w:r w:rsidRPr="000463E4">
        <w:rPr>
          <w:rFonts w:ascii="Arial" w:eastAsia="Times New Roman" w:hAnsi="Arial" w:cs="Arial"/>
          <w:color w:val="333333"/>
          <w:shd w:val="clear" w:color="auto" w:fill="FFFFFF"/>
        </w:rPr>
        <w:t> },</w:t>
      </w:r>
    </w:p>
    <w:p w14:paraId="381385A8"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2, Name = </w:t>
      </w:r>
      <w:r w:rsidRPr="000463E4">
        <w:rPr>
          <w:rFonts w:ascii="Arial" w:eastAsia="Times New Roman" w:hAnsi="Arial" w:cs="Arial"/>
          <w:color w:val="A31515"/>
          <w:shd w:val="clear" w:color="auto" w:fill="FFFFFF"/>
        </w:rPr>
        <w:t>"Sam"</w:t>
      </w:r>
      <w:r w:rsidRPr="000463E4">
        <w:rPr>
          <w:rFonts w:ascii="Arial" w:eastAsia="Times New Roman" w:hAnsi="Arial" w:cs="Arial"/>
          <w:color w:val="333333"/>
          <w:shd w:val="clear" w:color="auto" w:fill="FFFFFF"/>
        </w:rPr>
        <w:t> },</w:t>
      </w:r>
    </w:p>
    <w:p w14:paraId="5FFB51B9"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new</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 Id = 3, Name = </w:t>
      </w:r>
      <w:r w:rsidRPr="000463E4">
        <w:rPr>
          <w:rFonts w:ascii="Arial" w:eastAsia="Times New Roman" w:hAnsi="Arial" w:cs="Arial"/>
          <w:color w:val="A31515"/>
          <w:shd w:val="clear" w:color="auto" w:fill="FFFFFF"/>
        </w:rPr>
        <w:t>"John"</w:t>
      </w:r>
      <w:r w:rsidRPr="000463E4">
        <w:rPr>
          <w:rFonts w:ascii="Arial" w:eastAsia="Times New Roman" w:hAnsi="Arial" w:cs="Arial"/>
          <w:color w:val="333333"/>
          <w:shd w:val="clear" w:color="auto" w:fill="FFFFFF"/>
        </w:rPr>
        <w:t> }</w:t>
      </w:r>
    </w:p>
    <w:p w14:paraId="477B224A"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59DF42EE" w14:textId="77777777" w:rsidR="000463E4" w:rsidRPr="000463E4" w:rsidRDefault="000463E4" w:rsidP="000463E4">
      <w:pPr>
        <w:shd w:val="clear" w:color="auto" w:fill="FFFFFF"/>
        <w:spacing w:after="0" w:line="240" w:lineRule="auto"/>
        <w:rPr>
          <w:rFonts w:ascii="Arial" w:eastAsia="Times New Roman" w:hAnsi="Arial" w:cs="Arial"/>
          <w:color w:val="333333"/>
        </w:rPr>
      </w:pPr>
    </w:p>
    <w:p w14:paraId="65177A54"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w:t>
      </w:r>
      <w:r w:rsidRPr="000463E4">
        <w:rPr>
          <w:rFonts w:ascii="Arial" w:eastAsia="Times New Roman" w:hAnsi="Arial" w:cs="Arial"/>
          <w:color w:val="333333"/>
          <w:shd w:val="clear" w:color="auto" w:fill="FFFFFF"/>
        </w:rPr>
        <w:t>)]</w:t>
      </w:r>
    </w:p>
    <w:p w14:paraId="50BCC88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7564A41F"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30F9405C"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6526D014"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1D09741F" w14:textId="77777777" w:rsidR="000463E4" w:rsidRPr="000463E4" w:rsidRDefault="000463E4" w:rsidP="000463E4">
      <w:pPr>
        <w:shd w:val="clear" w:color="auto" w:fill="FFFFFF"/>
        <w:spacing w:after="0" w:line="240" w:lineRule="auto"/>
        <w:rPr>
          <w:rFonts w:ascii="Arial" w:eastAsia="Times New Roman" w:hAnsi="Arial" w:cs="Arial"/>
          <w:color w:val="333333"/>
        </w:rPr>
      </w:pPr>
    </w:p>
    <w:p w14:paraId="0EB88F79"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"{name}"</w:t>
      </w:r>
      <w:r w:rsidRPr="000463E4">
        <w:rPr>
          <w:rFonts w:ascii="Arial" w:eastAsia="Times New Roman" w:hAnsi="Arial" w:cs="Arial"/>
          <w:color w:val="333333"/>
          <w:shd w:val="clear" w:color="auto" w:fill="FFFFFF"/>
        </w:rPr>
        <w:t>)]</w:t>
      </w:r>
    </w:p>
    <w:p w14:paraId="5964D00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string</w:t>
      </w:r>
      <w:r w:rsidRPr="000463E4">
        <w:rPr>
          <w:rFonts w:ascii="Arial" w:eastAsia="Times New Roman" w:hAnsi="Arial" w:cs="Arial"/>
          <w:color w:val="333333"/>
          <w:shd w:val="clear" w:color="auto" w:fill="FFFFFF"/>
        </w:rPr>
        <w:t> name)</w:t>
      </w:r>
    </w:p>
    <w:p w14:paraId="0B8C6EF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lastRenderedPageBreak/>
        <w:t>    {</w:t>
      </w:r>
    </w:p>
    <w:p w14:paraId="2588A5FC"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s.Name.ToLower() == name.ToLower());</w:t>
      </w:r>
    </w:p>
    <w:p w14:paraId="0654824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p>
    <w:p w14:paraId="73159296"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1DA56D52"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br/>
        <w:t>At this point build the solution, and if you navigate to either of the following URI's you get an error stating </w:t>
      </w:r>
      <w:r w:rsidRPr="000463E4">
        <w:rPr>
          <w:rFonts w:ascii="Arial" w:eastAsia="Times New Roman" w:hAnsi="Arial" w:cs="Arial"/>
          <w:color w:val="FF0000"/>
          <w:shd w:val="clear" w:color="auto" w:fill="FFFFFF"/>
        </w:rPr>
        <w:t>"Multiple actions were found that match the request"</w:t>
      </w:r>
      <w:r w:rsidRPr="000463E4">
        <w:rPr>
          <w:rFonts w:ascii="Arial" w:eastAsia="Times New Roman" w:hAnsi="Arial" w:cs="Arial"/>
          <w:color w:val="333333"/>
        </w:rPr>
        <w:br/>
      </w:r>
      <w:r w:rsidRPr="000463E4">
        <w:rPr>
          <w:rFonts w:ascii="Arial" w:eastAsia="Times New Roman" w:hAnsi="Arial" w:cs="Arial"/>
          <w:color w:val="0000FF"/>
          <w:shd w:val="clear" w:color="auto" w:fill="FFFFFF"/>
        </w:rPr>
        <w:t>/api/students/1</w:t>
      </w:r>
      <w:r w:rsidRPr="000463E4">
        <w:rPr>
          <w:rFonts w:ascii="Arial" w:eastAsia="Times New Roman" w:hAnsi="Arial" w:cs="Arial"/>
          <w:color w:val="333333"/>
        </w:rPr>
        <w:br/>
      </w:r>
      <w:r w:rsidRPr="000463E4">
        <w:rPr>
          <w:rFonts w:ascii="Arial" w:eastAsia="Times New Roman" w:hAnsi="Arial" w:cs="Arial"/>
          <w:color w:val="0000FF"/>
          <w:shd w:val="clear" w:color="auto" w:fill="FFFFFF"/>
        </w:rPr>
        <w:t>/api/students/Sam</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This is because the framework does not know which version of the Get() method to use. This is where constraints are very useful.</w:t>
      </w:r>
      <w:r w:rsidRPr="000463E4">
        <w:rPr>
          <w:rFonts w:ascii="Arial" w:eastAsia="Times New Roman" w:hAnsi="Arial" w:cs="Arial"/>
          <w:color w:val="333333"/>
        </w:rPr>
        <w:br/>
      </w:r>
    </w:p>
    <w:p w14:paraId="6E5F9AC2" w14:textId="77777777" w:rsidR="000463E4" w:rsidRPr="000463E4" w:rsidRDefault="000463E4" w:rsidP="000463E4">
      <w:pPr>
        <w:numPr>
          <w:ilvl w:val="0"/>
          <w:numId w:val="19"/>
        </w:numPr>
        <w:shd w:val="clear" w:color="auto" w:fill="FFFFFF"/>
        <w:spacing w:after="60" w:line="240" w:lineRule="auto"/>
        <w:ind w:left="0" w:firstLine="0"/>
        <w:rPr>
          <w:rFonts w:ascii="Arial" w:eastAsia="Times New Roman" w:hAnsi="Arial" w:cs="Arial"/>
          <w:color w:val="333333"/>
        </w:rPr>
      </w:pPr>
      <w:r w:rsidRPr="000463E4">
        <w:rPr>
          <w:rFonts w:ascii="Arial" w:eastAsia="Times New Roman" w:hAnsi="Arial" w:cs="Arial"/>
          <w:color w:val="333333"/>
        </w:rPr>
        <w:t>If an integer is specified in the URI (</w:t>
      </w:r>
      <w:r w:rsidRPr="000463E4">
        <w:rPr>
          <w:rFonts w:ascii="Arial" w:eastAsia="Times New Roman" w:hAnsi="Arial" w:cs="Arial"/>
          <w:color w:val="0000FF"/>
        </w:rPr>
        <w:t>/api/students/1</w:t>
      </w:r>
      <w:r w:rsidRPr="000463E4">
        <w:rPr>
          <w:rFonts w:ascii="Arial" w:eastAsia="Times New Roman" w:hAnsi="Arial" w:cs="Arial"/>
          <w:color w:val="333333"/>
        </w:rPr>
        <w:t>), then we want the Get(</w:t>
      </w:r>
      <w:r w:rsidRPr="000463E4">
        <w:rPr>
          <w:rFonts w:ascii="Arial" w:eastAsia="Times New Roman" w:hAnsi="Arial" w:cs="Arial"/>
          <w:color w:val="0000FF"/>
        </w:rPr>
        <w:t>int </w:t>
      </w:r>
      <w:r w:rsidRPr="000463E4">
        <w:rPr>
          <w:rFonts w:ascii="Arial" w:eastAsia="Times New Roman" w:hAnsi="Arial" w:cs="Arial"/>
          <w:color w:val="333333"/>
        </w:rPr>
        <w:t>id) method that has integer parameter invoked</w:t>
      </w:r>
    </w:p>
    <w:p w14:paraId="64C0F89D" w14:textId="77777777" w:rsidR="000463E4" w:rsidRPr="000463E4" w:rsidRDefault="000463E4" w:rsidP="000463E4">
      <w:pPr>
        <w:numPr>
          <w:ilvl w:val="0"/>
          <w:numId w:val="19"/>
        </w:numPr>
        <w:shd w:val="clear" w:color="auto" w:fill="FFFFFF"/>
        <w:spacing w:after="60" w:line="240" w:lineRule="auto"/>
        <w:ind w:left="0" w:firstLine="0"/>
        <w:rPr>
          <w:rFonts w:ascii="Arial" w:eastAsia="Times New Roman" w:hAnsi="Arial" w:cs="Arial"/>
          <w:color w:val="333333"/>
        </w:rPr>
      </w:pPr>
      <w:r w:rsidRPr="000463E4">
        <w:rPr>
          <w:rFonts w:ascii="Arial" w:eastAsia="Times New Roman" w:hAnsi="Arial" w:cs="Arial"/>
          <w:color w:val="333333"/>
        </w:rPr>
        <w:t>If a string is specified in the URI (</w:t>
      </w:r>
      <w:r w:rsidRPr="000463E4">
        <w:rPr>
          <w:rFonts w:ascii="Arial" w:eastAsia="Times New Roman" w:hAnsi="Arial" w:cs="Arial"/>
          <w:color w:val="0000FF"/>
        </w:rPr>
        <w:t>/api/students/Sam</w:t>
      </w:r>
      <w:r w:rsidRPr="000463E4">
        <w:rPr>
          <w:rFonts w:ascii="Arial" w:eastAsia="Times New Roman" w:hAnsi="Arial" w:cs="Arial"/>
          <w:color w:val="333333"/>
        </w:rPr>
        <w:t>), then we want the Get(</w:t>
      </w:r>
      <w:r w:rsidRPr="000463E4">
        <w:rPr>
          <w:rFonts w:ascii="Arial" w:eastAsia="Times New Roman" w:hAnsi="Arial" w:cs="Arial"/>
          <w:color w:val="0000FF"/>
        </w:rPr>
        <w:t>string </w:t>
      </w:r>
      <w:r w:rsidRPr="000463E4">
        <w:rPr>
          <w:rFonts w:ascii="Arial" w:eastAsia="Times New Roman" w:hAnsi="Arial" w:cs="Arial"/>
          <w:color w:val="333333"/>
        </w:rPr>
        <w:t>name) method that has string parameter invoked</w:t>
      </w:r>
    </w:p>
    <w:p w14:paraId="5A0E8DDA"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t>This can be very easily achieved using Route Constraints as shown below. To specify route constraint, the syntax is </w:t>
      </w:r>
      <w:r w:rsidRPr="000463E4">
        <w:rPr>
          <w:rFonts w:ascii="Arial" w:eastAsia="Times New Roman" w:hAnsi="Arial" w:cs="Arial"/>
          <w:color w:val="CC0000"/>
          <w:shd w:val="clear" w:color="auto" w:fill="FFFFFF"/>
        </w:rPr>
        <w:t>"{parameter:constraint}"</w:t>
      </w:r>
      <w:r w:rsidRPr="000463E4">
        <w:rPr>
          <w:rFonts w:ascii="Arial" w:eastAsia="Times New Roman" w:hAnsi="Arial" w:cs="Arial"/>
          <w:color w:val="333333"/>
          <w:shd w:val="clear" w:color="auto" w:fill="FFFFFF"/>
        </w:rPr>
        <w:t>. With these constraints in place, if the parameter segment in the URI is an integer, then Get(</w:t>
      </w:r>
      <w:r w:rsidRPr="000463E4">
        <w:rPr>
          <w:rFonts w:ascii="Arial" w:eastAsia="Times New Roman" w:hAnsi="Arial" w:cs="Arial"/>
          <w:color w:val="0000FF"/>
          <w:shd w:val="clear" w:color="auto" w:fill="FFFFFF"/>
        </w:rPr>
        <w:t>int </w:t>
      </w:r>
      <w:r w:rsidRPr="000463E4">
        <w:rPr>
          <w:rFonts w:ascii="Arial" w:eastAsia="Times New Roman" w:hAnsi="Arial" w:cs="Arial"/>
          <w:color w:val="333333"/>
          <w:shd w:val="clear" w:color="auto" w:fill="FFFFFF"/>
        </w:rPr>
        <w:t>id) method with integer parameter is invoked, if it is a string then Get(</w:t>
      </w:r>
      <w:r w:rsidRPr="000463E4">
        <w:rPr>
          <w:rFonts w:ascii="Arial" w:eastAsia="Times New Roman" w:hAnsi="Arial" w:cs="Arial"/>
          <w:color w:val="0000FF"/>
          <w:shd w:val="clear" w:color="auto" w:fill="FFFFFF"/>
        </w:rPr>
        <w:t>string </w:t>
      </w:r>
      <w:r w:rsidRPr="000463E4">
        <w:rPr>
          <w:rFonts w:ascii="Arial" w:eastAsia="Times New Roman" w:hAnsi="Arial" w:cs="Arial"/>
          <w:color w:val="333333"/>
          <w:shd w:val="clear" w:color="auto" w:fill="FFFFFF"/>
        </w:rPr>
        <w:t>name) method with string parameter is invoked.</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Please note that </w:t>
      </w:r>
      <w:r w:rsidRPr="000463E4">
        <w:rPr>
          <w:rFonts w:ascii="Arial" w:eastAsia="Times New Roman" w:hAnsi="Arial" w:cs="Arial"/>
          <w:b/>
          <w:bCs/>
          <w:color w:val="333333"/>
          <w:shd w:val="clear" w:color="auto" w:fill="FFFFFF"/>
        </w:rPr>
        <w:t>"alpha" </w:t>
      </w:r>
      <w:r w:rsidRPr="000463E4">
        <w:rPr>
          <w:rFonts w:ascii="Arial" w:eastAsia="Times New Roman" w:hAnsi="Arial" w:cs="Arial"/>
          <w:color w:val="333333"/>
          <w:shd w:val="clear" w:color="auto" w:fill="FFFFFF"/>
        </w:rPr>
        <w:t>stands for uppercase or lowercase alphabet characters. Along with int and alpha, we also have constraints like decimal, double, float, long, bool etc. Please check MSDN for the full list of available constraints.</w:t>
      </w:r>
      <w:r w:rsidRPr="000463E4">
        <w:rPr>
          <w:rFonts w:ascii="Arial" w:eastAsia="Times New Roman" w:hAnsi="Arial" w:cs="Arial"/>
          <w:color w:val="333333"/>
        </w:rPr>
        <w:br/>
      </w:r>
    </w:p>
    <w:p w14:paraId="7B64D6D5"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"{id:int}"</w:t>
      </w:r>
      <w:r w:rsidRPr="000463E4">
        <w:rPr>
          <w:rFonts w:ascii="Arial" w:eastAsia="Times New Roman" w:hAnsi="Arial" w:cs="Arial"/>
          <w:color w:val="333333"/>
          <w:shd w:val="clear" w:color="auto" w:fill="FFFFFF"/>
        </w:rPr>
        <w:t>)]</w:t>
      </w:r>
    </w:p>
    <w:p w14:paraId="6692A622"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22FC50D4"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44B58CC3"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03E5F414"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27D15193" w14:textId="77777777" w:rsidR="000463E4" w:rsidRPr="000463E4" w:rsidRDefault="000463E4" w:rsidP="000463E4">
      <w:pPr>
        <w:shd w:val="clear" w:color="auto" w:fill="FFFFFF"/>
        <w:spacing w:after="0" w:line="240" w:lineRule="auto"/>
        <w:rPr>
          <w:rFonts w:ascii="Arial" w:eastAsia="Times New Roman" w:hAnsi="Arial" w:cs="Arial"/>
          <w:color w:val="333333"/>
        </w:rPr>
      </w:pPr>
    </w:p>
    <w:p w14:paraId="2433319F"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"{name:alpha}"</w:t>
      </w:r>
      <w:r w:rsidRPr="000463E4">
        <w:rPr>
          <w:rFonts w:ascii="Arial" w:eastAsia="Times New Roman" w:hAnsi="Arial" w:cs="Arial"/>
          <w:color w:val="333333"/>
          <w:shd w:val="clear" w:color="auto" w:fill="FFFFFF"/>
        </w:rPr>
        <w:t>)]</w:t>
      </w:r>
    </w:p>
    <w:p w14:paraId="5B036399"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string</w:t>
      </w:r>
      <w:r w:rsidRPr="000463E4">
        <w:rPr>
          <w:rFonts w:ascii="Arial" w:eastAsia="Times New Roman" w:hAnsi="Arial" w:cs="Arial"/>
          <w:color w:val="333333"/>
          <w:shd w:val="clear" w:color="auto" w:fill="FFFFFF"/>
        </w:rPr>
        <w:t> name)</w:t>
      </w:r>
    </w:p>
    <w:p w14:paraId="2C10BF52"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1988855B"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s.Name.ToLower() == name.ToLower());</w:t>
      </w:r>
    </w:p>
    <w:p w14:paraId="2570C25C"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71DD1624"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br/>
        <w:t>Some of the constraints take arguments. To specify arguments use parentheses as shown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0"/>
        <w:gridCol w:w="5717"/>
        <w:gridCol w:w="2497"/>
      </w:tblGrid>
      <w:tr w:rsidR="000463E4" w:rsidRPr="000463E4" w14:paraId="1715A53C"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9A7514C" w14:textId="77777777" w:rsidR="000463E4" w:rsidRPr="000463E4" w:rsidRDefault="000463E4" w:rsidP="000463E4">
            <w:pPr>
              <w:spacing w:after="0" w:line="240" w:lineRule="auto"/>
              <w:jc w:val="center"/>
              <w:rPr>
                <w:rFonts w:ascii="Arial" w:eastAsia="Times New Roman" w:hAnsi="Arial" w:cs="Arial"/>
                <w:b/>
                <w:bCs/>
                <w:color w:val="333333"/>
              </w:rPr>
            </w:pPr>
            <w:r w:rsidRPr="000463E4">
              <w:rPr>
                <w:rFonts w:ascii="Arial" w:eastAsia="Times New Roman" w:hAnsi="Arial" w:cs="Arial"/>
                <w:b/>
                <w:bCs/>
                <w:color w:val="333333"/>
              </w:rPr>
              <w:t>Constraint</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32E6B1F1" w14:textId="77777777" w:rsidR="000463E4" w:rsidRPr="000463E4" w:rsidRDefault="000463E4" w:rsidP="000463E4">
            <w:pPr>
              <w:spacing w:after="0" w:line="240" w:lineRule="auto"/>
              <w:jc w:val="center"/>
              <w:rPr>
                <w:rFonts w:ascii="Arial" w:eastAsia="Times New Roman" w:hAnsi="Arial" w:cs="Arial"/>
                <w:b/>
                <w:bCs/>
                <w:color w:val="333333"/>
              </w:rPr>
            </w:pPr>
            <w:r w:rsidRPr="000463E4">
              <w:rPr>
                <w:rFonts w:ascii="Arial" w:eastAsia="Times New Roman" w:hAnsi="Arial" w:cs="Arial"/>
                <w:b/>
                <w:bCs/>
                <w:color w:val="333333"/>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57454284" w14:textId="77777777" w:rsidR="000463E4" w:rsidRPr="000463E4" w:rsidRDefault="000463E4" w:rsidP="000463E4">
            <w:pPr>
              <w:spacing w:after="0" w:line="240" w:lineRule="auto"/>
              <w:jc w:val="center"/>
              <w:rPr>
                <w:rFonts w:ascii="Arial" w:eastAsia="Times New Roman" w:hAnsi="Arial" w:cs="Arial"/>
                <w:b/>
                <w:bCs/>
                <w:color w:val="333333"/>
              </w:rPr>
            </w:pPr>
            <w:r w:rsidRPr="000463E4">
              <w:rPr>
                <w:rFonts w:ascii="Arial" w:eastAsia="Times New Roman" w:hAnsi="Arial" w:cs="Arial"/>
                <w:b/>
                <w:bCs/>
                <w:color w:val="333333"/>
              </w:rPr>
              <w:t>Example</w:t>
            </w:r>
          </w:p>
        </w:tc>
      </w:tr>
      <w:tr w:rsidR="000463E4" w:rsidRPr="000463E4" w14:paraId="54B12CEC"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0BC20"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EDDC7B"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an integer with a minimum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30581D"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{x:min(0)}</w:t>
            </w:r>
          </w:p>
        </w:tc>
      </w:tr>
      <w:tr w:rsidR="000463E4" w:rsidRPr="000463E4" w14:paraId="6A61219E"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53227"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31C288"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an integer with a maximum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00B65F"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{x:max(100)}</w:t>
            </w:r>
          </w:p>
        </w:tc>
      </w:tr>
      <w:tr w:rsidR="000463E4" w:rsidRPr="000463E4" w14:paraId="44EDEFED"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392B3"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FB0DF"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 string with the specified length or within a specified range of lengths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13EAC"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{x:length(3)} {x:length(1,10)}</w:t>
            </w:r>
          </w:p>
        </w:tc>
      </w:tr>
      <w:tr w:rsidR="000463E4" w:rsidRPr="000463E4" w14:paraId="0FFF80D8"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A2DB7"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minlength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58A9E2"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 string with a minimum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A2C39"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{x:minlength(1)}</w:t>
            </w:r>
          </w:p>
        </w:tc>
      </w:tr>
      <w:tr w:rsidR="000463E4" w:rsidRPr="000463E4" w14:paraId="0FF50D09"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FE94CA"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maxlength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9EFDAC"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 string with a maximum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685BA"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{x:maxlength(100)}</w:t>
            </w:r>
          </w:p>
        </w:tc>
      </w:tr>
      <w:tr w:rsidR="000463E4" w:rsidRPr="000463E4" w14:paraId="002F7F57" w14:textId="77777777" w:rsidTr="000463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01CB4A"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E0B87D"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Matches an integer within a range of values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26EC0" w14:textId="77777777" w:rsidR="000463E4" w:rsidRPr="000463E4" w:rsidRDefault="000463E4" w:rsidP="000463E4">
            <w:pPr>
              <w:spacing w:after="0" w:line="240" w:lineRule="auto"/>
              <w:rPr>
                <w:rFonts w:ascii="Arial" w:eastAsia="Times New Roman" w:hAnsi="Arial" w:cs="Arial"/>
                <w:color w:val="333333"/>
              </w:rPr>
            </w:pPr>
            <w:r w:rsidRPr="000463E4">
              <w:rPr>
                <w:rFonts w:ascii="Arial" w:eastAsia="Times New Roman" w:hAnsi="Arial" w:cs="Arial"/>
                <w:color w:val="333333"/>
              </w:rPr>
              <w:t>{x:range(1,100)}</w:t>
            </w:r>
          </w:p>
        </w:tc>
      </w:tr>
    </w:tbl>
    <w:p w14:paraId="3934D9F0"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rPr>
        <w:lastRenderedPageBreak/>
        <w:br/>
      </w:r>
      <w:r w:rsidRPr="000463E4">
        <w:rPr>
          <w:rFonts w:ascii="Arial" w:eastAsia="Times New Roman" w:hAnsi="Arial" w:cs="Arial"/>
          <w:b/>
          <w:bCs/>
          <w:color w:val="333333"/>
          <w:shd w:val="clear" w:color="auto" w:fill="FFFFFF"/>
        </w:rPr>
        <w:t>Example  : </w:t>
      </w:r>
      <w:r w:rsidRPr="000463E4">
        <w:rPr>
          <w:rFonts w:ascii="Arial" w:eastAsia="Times New Roman" w:hAnsi="Arial" w:cs="Arial"/>
          <w:color w:val="333333"/>
          <w:shd w:val="clear" w:color="auto" w:fill="FFFFFF"/>
        </w:rPr>
        <w:t>If you want Get(</w:t>
      </w:r>
      <w:r w:rsidRPr="000463E4">
        <w:rPr>
          <w:rFonts w:ascii="Arial" w:eastAsia="Times New Roman" w:hAnsi="Arial" w:cs="Arial"/>
          <w:color w:val="0000FF"/>
          <w:shd w:val="clear" w:color="auto" w:fill="FFFFFF"/>
        </w:rPr>
        <w:t>int </w:t>
      </w:r>
      <w:r w:rsidRPr="000463E4">
        <w:rPr>
          <w:rFonts w:ascii="Arial" w:eastAsia="Times New Roman" w:hAnsi="Arial" w:cs="Arial"/>
          <w:color w:val="333333"/>
          <w:shd w:val="clear" w:color="auto" w:fill="FFFFFF"/>
        </w:rPr>
        <w:t>id) method to be mapped to URI </w:t>
      </w:r>
      <w:r w:rsidRPr="000463E4">
        <w:rPr>
          <w:rFonts w:ascii="Arial" w:eastAsia="Times New Roman" w:hAnsi="Arial" w:cs="Arial"/>
          <w:color w:val="0000FF"/>
          <w:shd w:val="clear" w:color="auto" w:fill="FFFFFF"/>
        </w:rPr>
        <w:t>/api/students/{id}</w:t>
      </w:r>
      <w:r w:rsidRPr="000463E4">
        <w:rPr>
          <w:rFonts w:ascii="Arial" w:eastAsia="Times New Roman" w:hAnsi="Arial" w:cs="Arial"/>
          <w:color w:val="333333"/>
          <w:shd w:val="clear" w:color="auto" w:fill="FFFFFF"/>
        </w:rPr>
        <w:t>, only if id is a number greater than ZERO, then use the </w:t>
      </w:r>
      <w:r w:rsidRPr="000463E4">
        <w:rPr>
          <w:rFonts w:ascii="Arial" w:eastAsia="Times New Roman" w:hAnsi="Arial" w:cs="Arial"/>
          <w:color w:val="CC0000"/>
          <w:shd w:val="clear" w:color="auto" w:fill="FFFFFF"/>
        </w:rPr>
        <w:t>"min"</w:t>
      </w:r>
      <w:r w:rsidRPr="000463E4">
        <w:rPr>
          <w:rFonts w:ascii="Arial" w:eastAsia="Times New Roman" w:hAnsi="Arial" w:cs="Arial"/>
          <w:color w:val="333333"/>
          <w:shd w:val="clear" w:color="auto" w:fill="FFFFFF"/>
        </w:rPr>
        <w:t> constraint as shown below. </w:t>
      </w:r>
      <w:r w:rsidRPr="000463E4">
        <w:rPr>
          <w:rFonts w:ascii="Arial" w:eastAsia="Times New Roman" w:hAnsi="Arial" w:cs="Arial"/>
          <w:color w:val="333333"/>
        </w:rPr>
        <w:br/>
      </w:r>
    </w:p>
    <w:p w14:paraId="3B99A1E8"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"{id:int:min(1)}"</w:t>
      </w:r>
      <w:r w:rsidRPr="000463E4">
        <w:rPr>
          <w:rFonts w:ascii="Arial" w:eastAsia="Times New Roman" w:hAnsi="Arial" w:cs="Arial"/>
          <w:color w:val="333333"/>
          <w:shd w:val="clear" w:color="auto" w:fill="FFFFFF"/>
        </w:rPr>
        <w:t>)]</w:t>
      </w:r>
    </w:p>
    <w:p w14:paraId="0FE521B8"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644B3A8D"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35122198"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139F8D0D"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6AF2F47A"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br/>
        <w:t>With the above change, if you specify a positive number like 1 in the URI, then it will be mapped to Get(int id) method as expected</w:t>
      </w:r>
      <w:r w:rsidRPr="000463E4">
        <w:rPr>
          <w:rFonts w:ascii="Arial" w:eastAsia="Times New Roman" w:hAnsi="Arial" w:cs="Arial"/>
          <w:color w:val="333333"/>
        </w:rPr>
        <w:br/>
      </w:r>
      <w:r w:rsidRPr="000463E4">
        <w:rPr>
          <w:rFonts w:ascii="Arial" w:eastAsia="Times New Roman" w:hAnsi="Arial" w:cs="Arial"/>
          <w:color w:val="0000FF"/>
          <w:shd w:val="clear" w:color="auto" w:fill="FFFFFF"/>
        </w:rPr>
        <w:t>/api/students/1</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However, if you specify 0 or a negative number less than ZERO, you will get an error. For example if you specify 0 as the value for id in the URI, you will get</w:t>
      </w:r>
      <w:r w:rsidRPr="000463E4">
        <w:rPr>
          <w:rFonts w:ascii="Arial" w:eastAsia="Times New Roman" w:hAnsi="Arial" w:cs="Arial"/>
          <w:color w:val="333333"/>
        </w:rPr>
        <w:br/>
      </w:r>
      <w:r w:rsidRPr="000463E4">
        <w:rPr>
          <w:rFonts w:ascii="Arial" w:eastAsia="Times New Roman" w:hAnsi="Arial" w:cs="Arial"/>
          <w:color w:val="FF0000"/>
          <w:shd w:val="clear" w:color="auto" w:fill="FFFFFF"/>
        </w:rPr>
        <w:t>No HTTP resource was found that matches the request URI 'http://localhost:65116/api/students/0'</w:t>
      </w:r>
      <w:r w:rsidRPr="000463E4">
        <w:rPr>
          <w:rFonts w:ascii="Arial" w:eastAsia="Times New Roman" w:hAnsi="Arial" w:cs="Arial"/>
          <w:color w:val="333333"/>
        </w:rPr>
        <w:br/>
      </w:r>
      <w:r w:rsidRPr="000463E4">
        <w:rPr>
          <w:rFonts w:ascii="Arial" w:eastAsia="Times New Roman" w:hAnsi="Arial" w:cs="Arial"/>
          <w:color w:val="333333"/>
        </w:rPr>
        <w:br/>
      </w:r>
      <w:r w:rsidRPr="000463E4">
        <w:rPr>
          <w:rFonts w:ascii="Arial" w:eastAsia="Times New Roman" w:hAnsi="Arial" w:cs="Arial"/>
          <w:color w:val="333333"/>
          <w:shd w:val="clear" w:color="auto" w:fill="FFFFFF"/>
        </w:rPr>
        <w:t>Along with the </w:t>
      </w:r>
      <w:r w:rsidRPr="000463E4">
        <w:rPr>
          <w:rFonts w:ascii="Arial" w:eastAsia="Times New Roman" w:hAnsi="Arial" w:cs="Arial"/>
          <w:color w:val="CC0000"/>
          <w:shd w:val="clear" w:color="auto" w:fill="FFFFFF"/>
        </w:rPr>
        <w:t>"min"</w:t>
      </w:r>
      <w:r w:rsidRPr="000463E4">
        <w:rPr>
          <w:rFonts w:ascii="Arial" w:eastAsia="Times New Roman" w:hAnsi="Arial" w:cs="Arial"/>
          <w:color w:val="333333"/>
          <w:shd w:val="clear" w:color="auto" w:fill="FFFFFF"/>
        </w:rPr>
        <w:t> constraint you can also specify </w:t>
      </w:r>
      <w:r w:rsidRPr="000463E4">
        <w:rPr>
          <w:rFonts w:ascii="Arial" w:eastAsia="Times New Roman" w:hAnsi="Arial" w:cs="Arial"/>
          <w:color w:val="CC0000"/>
          <w:shd w:val="clear" w:color="auto" w:fill="FFFFFF"/>
        </w:rPr>
        <w:t>"max" </w:t>
      </w:r>
      <w:r w:rsidRPr="000463E4">
        <w:rPr>
          <w:rFonts w:ascii="Arial" w:eastAsia="Times New Roman" w:hAnsi="Arial" w:cs="Arial"/>
          <w:color w:val="333333"/>
          <w:shd w:val="clear" w:color="auto" w:fill="FFFFFF"/>
        </w:rPr>
        <w:t>constraint as shown below. For example if you want the id value in the URI to be between 1 and 3 inclusive, then you can specify both </w:t>
      </w:r>
      <w:r w:rsidRPr="000463E4">
        <w:rPr>
          <w:rFonts w:ascii="Arial" w:eastAsia="Times New Roman" w:hAnsi="Arial" w:cs="Arial"/>
          <w:color w:val="CC0000"/>
          <w:shd w:val="clear" w:color="auto" w:fill="FFFFFF"/>
        </w:rPr>
        <w:t>"min"</w:t>
      </w:r>
      <w:r w:rsidRPr="000463E4">
        <w:rPr>
          <w:rFonts w:ascii="Arial" w:eastAsia="Times New Roman" w:hAnsi="Arial" w:cs="Arial"/>
          <w:color w:val="333333"/>
          <w:shd w:val="clear" w:color="auto" w:fill="FFFFFF"/>
        </w:rPr>
        <w:t> and </w:t>
      </w:r>
      <w:r w:rsidRPr="000463E4">
        <w:rPr>
          <w:rFonts w:ascii="Arial" w:eastAsia="Times New Roman" w:hAnsi="Arial" w:cs="Arial"/>
          <w:color w:val="CC0000"/>
          <w:shd w:val="clear" w:color="auto" w:fill="FFFFFF"/>
        </w:rPr>
        <w:t>"max" </w:t>
      </w:r>
      <w:r w:rsidRPr="000463E4">
        <w:rPr>
          <w:rFonts w:ascii="Arial" w:eastAsia="Times New Roman" w:hAnsi="Arial" w:cs="Arial"/>
          <w:color w:val="333333"/>
          <w:shd w:val="clear" w:color="auto" w:fill="FFFFFF"/>
        </w:rPr>
        <w:t>constraints as shown below.</w:t>
      </w:r>
      <w:r w:rsidRPr="000463E4">
        <w:rPr>
          <w:rFonts w:ascii="Arial" w:eastAsia="Times New Roman" w:hAnsi="Arial" w:cs="Arial"/>
          <w:color w:val="333333"/>
        </w:rPr>
        <w:br/>
      </w:r>
    </w:p>
    <w:p w14:paraId="0599D479"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"{id:int:min(1):max(3)}"</w:t>
      </w:r>
      <w:r w:rsidRPr="000463E4">
        <w:rPr>
          <w:rFonts w:ascii="Arial" w:eastAsia="Times New Roman" w:hAnsi="Arial" w:cs="Arial"/>
          <w:color w:val="333333"/>
          <w:shd w:val="clear" w:color="auto" w:fill="FFFFFF"/>
        </w:rPr>
        <w:t>)]</w:t>
      </w:r>
    </w:p>
    <w:p w14:paraId="7978EC03"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2F0328ED"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2745CD10"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3BD8A4CC"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0136F29E" w14:textId="77777777" w:rsidR="000463E4" w:rsidRPr="000463E4" w:rsidRDefault="000463E4" w:rsidP="000463E4">
      <w:pPr>
        <w:spacing w:after="0" w:line="240" w:lineRule="auto"/>
        <w:rPr>
          <w:rFonts w:ascii="Times New Roman" w:eastAsia="Times New Roman" w:hAnsi="Times New Roman" w:cs="Times New Roman"/>
          <w:sz w:val="24"/>
          <w:szCs w:val="24"/>
        </w:rPr>
      </w:pPr>
      <w:r w:rsidRPr="000463E4">
        <w:rPr>
          <w:rFonts w:ascii="Arial" w:eastAsia="Times New Roman" w:hAnsi="Arial" w:cs="Arial"/>
          <w:color w:val="333333"/>
          <w:shd w:val="clear" w:color="auto" w:fill="FFFFFF"/>
        </w:rPr>
        <w:br/>
        <w:t>The above example can also be achieved using just the "range" attribute as shown below</w:t>
      </w:r>
      <w:r w:rsidRPr="000463E4">
        <w:rPr>
          <w:rFonts w:ascii="Arial" w:eastAsia="Times New Roman" w:hAnsi="Arial" w:cs="Arial"/>
          <w:color w:val="333333"/>
        </w:rPr>
        <w:br/>
      </w:r>
    </w:p>
    <w:p w14:paraId="340635F8"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r w:rsidRPr="000463E4">
        <w:rPr>
          <w:rFonts w:ascii="Arial" w:eastAsia="Times New Roman" w:hAnsi="Arial" w:cs="Arial"/>
          <w:color w:val="2B91AF"/>
          <w:shd w:val="clear" w:color="auto" w:fill="FFFFFF"/>
        </w:rPr>
        <w:t>Route</w:t>
      </w:r>
      <w:r w:rsidRPr="000463E4">
        <w:rPr>
          <w:rFonts w:ascii="Arial" w:eastAsia="Times New Roman" w:hAnsi="Arial" w:cs="Arial"/>
          <w:color w:val="333333"/>
          <w:shd w:val="clear" w:color="auto" w:fill="FFFFFF"/>
        </w:rPr>
        <w:t>(</w:t>
      </w:r>
      <w:r w:rsidRPr="000463E4">
        <w:rPr>
          <w:rFonts w:ascii="Arial" w:eastAsia="Times New Roman" w:hAnsi="Arial" w:cs="Arial"/>
          <w:color w:val="A31515"/>
          <w:shd w:val="clear" w:color="auto" w:fill="FFFFFF"/>
        </w:rPr>
        <w:t>"{id:int:range(1,3)}"</w:t>
      </w:r>
      <w:r w:rsidRPr="000463E4">
        <w:rPr>
          <w:rFonts w:ascii="Arial" w:eastAsia="Times New Roman" w:hAnsi="Arial" w:cs="Arial"/>
          <w:color w:val="333333"/>
          <w:shd w:val="clear" w:color="auto" w:fill="FFFFFF"/>
        </w:rPr>
        <w:t>)]</w:t>
      </w:r>
    </w:p>
    <w:p w14:paraId="6D514921"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0000FF"/>
          <w:shd w:val="clear" w:color="auto" w:fill="FFFFFF"/>
        </w:rPr>
        <w:t>public</w:t>
      </w:r>
      <w:r w:rsidRPr="000463E4">
        <w:rPr>
          <w:rFonts w:ascii="Arial" w:eastAsia="Times New Roman" w:hAnsi="Arial" w:cs="Arial"/>
          <w:color w:val="333333"/>
          <w:shd w:val="clear" w:color="auto" w:fill="FFFFFF"/>
        </w:rPr>
        <w:t> </w:t>
      </w:r>
      <w:r w:rsidRPr="000463E4">
        <w:rPr>
          <w:rFonts w:ascii="Arial" w:eastAsia="Times New Roman" w:hAnsi="Arial" w:cs="Arial"/>
          <w:color w:val="2B91AF"/>
          <w:shd w:val="clear" w:color="auto" w:fill="FFFFFF"/>
        </w:rPr>
        <w:t>Student</w:t>
      </w:r>
      <w:r w:rsidRPr="000463E4">
        <w:rPr>
          <w:rFonts w:ascii="Arial" w:eastAsia="Times New Roman" w:hAnsi="Arial" w:cs="Arial"/>
          <w:color w:val="333333"/>
          <w:shd w:val="clear" w:color="auto" w:fill="FFFFFF"/>
        </w:rPr>
        <w:t> Get(</w:t>
      </w:r>
      <w:r w:rsidRPr="000463E4">
        <w:rPr>
          <w:rFonts w:ascii="Arial" w:eastAsia="Times New Roman" w:hAnsi="Arial" w:cs="Arial"/>
          <w:color w:val="0000FF"/>
          <w:shd w:val="clear" w:color="auto" w:fill="FFFFFF"/>
        </w:rPr>
        <w:t>int</w:t>
      </w:r>
      <w:r w:rsidRPr="000463E4">
        <w:rPr>
          <w:rFonts w:ascii="Arial" w:eastAsia="Times New Roman" w:hAnsi="Arial" w:cs="Arial"/>
          <w:color w:val="333333"/>
          <w:shd w:val="clear" w:color="auto" w:fill="FFFFFF"/>
        </w:rPr>
        <w:t> id)</w:t>
      </w:r>
    </w:p>
    <w:p w14:paraId="626F5AC1"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64F98596"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    </w:t>
      </w:r>
      <w:r w:rsidRPr="000463E4">
        <w:rPr>
          <w:rFonts w:ascii="Arial" w:eastAsia="Times New Roman" w:hAnsi="Arial" w:cs="Arial"/>
          <w:color w:val="0000FF"/>
          <w:shd w:val="clear" w:color="auto" w:fill="FFFFFF"/>
        </w:rPr>
        <w:t>return</w:t>
      </w:r>
      <w:r w:rsidRPr="000463E4">
        <w:rPr>
          <w:rFonts w:ascii="Arial" w:eastAsia="Times New Roman" w:hAnsi="Arial" w:cs="Arial"/>
          <w:color w:val="333333"/>
          <w:shd w:val="clear" w:color="auto" w:fill="FFFFFF"/>
        </w:rPr>
        <w:t> students.FirstOrDefault(s =&gt; s.Id == id);</w:t>
      </w:r>
    </w:p>
    <w:p w14:paraId="5386C5C6" w14:textId="77777777" w:rsidR="000463E4" w:rsidRPr="000463E4" w:rsidRDefault="000463E4" w:rsidP="000463E4">
      <w:pPr>
        <w:shd w:val="clear" w:color="auto" w:fill="FFFFFF"/>
        <w:spacing w:after="0" w:line="240" w:lineRule="auto"/>
        <w:rPr>
          <w:rFonts w:ascii="Arial" w:eastAsia="Times New Roman" w:hAnsi="Arial" w:cs="Arial"/>
          <w:color w:val="333333"/>
        </w:rPr>
      </w:pPr>
      <w:r w:rsidRPr="000463E4">
        <w:rPr>
          <w:rFonts w:ascii="Arial" w:eastAsia="Times New Roman" w:hAnsi="Arial" w:cs="Arial"/>
          <w:color w:val="333333"/>
          <w:shd w:val="clear" w:color="auto" w:fill="FFFFFF"/>
        </w:rPr>
        <w:t>}</w:t>
      </w:r>
    </w:p>
    <w:p w14:paraId="67E1C3B1" w14:textId="4A826BBC" w:rsidR="00193B44" w:rsidRPr="000463E4" w:rsidRDefault="00B6102E" w:rsidP="000463E4">
      <w:bookmarkStart w:id="0" w:name="_GoBack"/>
      <w:bookmarkEnd w:id="0"/>
    </w:p>
    <w:sectPr w:rsidR="00193B44" w:rsidRPr="00046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18561" w14:textId="77777777" w:rsidR="00B6102E" w:rsidRDefault="00B6102E" w:rsidP="00C91BA2">
      <w:pPr>
        <w:spacing w:after="0" w:line="240" w:lineRule="auto"/>
      </w:pPr>
      <w:r>
        <w:separator/>
      </w:r>
    </w:p>
  </w:endnote>
  <w:endnote w:type="continuationSeparator" w:id="0">
    <w:p w14:paraId="1AFD414C" w14:textId="77777777" w:rsidR="00B6102E" w:rsidRDefault="00B6102E"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30210" w14:textId="77777777" w:rsidR="00B6102E" w:rsidRDefault="00B6102E" w:rsidP="00C91BA2">
      <w:pPr>
        <w:spacing w:after="0" w:line="240" w:lineRule="auto"/>
      </w:pPr>
      <w:r>
        <w:separator/>
      </w:r>
    </w:p>
  </w:footnote>
  <w:footnote w:type="continuationSeparator" w:id="0">
    <w:p w14:paraId="02B3D95B" w14:textId="77777777" w:rsidR="00B6102E" w:rsidRDefault="00B6102E"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5E"/>
    <w:multiLevelType w:val="multilevel"/>
    <w:tmpl w:val="57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06700"/>
    <w:multiLevelType w:val="multilevel"/>
    <w:tmpl w:val="56C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5"/>
  </w:num>
  <w:num w:numId="4">
    <w:abstractNumId w:val="15"/>
  </w:num>
  <w:num w:numId="5">
    <w:abstractNumId w:val="0"/>
  </w:num>
  <w:num w:numId="6">
    <w:abstractNumId w:val="1"/>
  </w:num>
  <w:num w:numId="7">
    <w:abstractNumId w:val="16"/>
  </w:num>
  <w:num w:numId="8">
    <w:abstractNumId w:val="9"/>
  </w:num>
  <w:num w:numId="9">
    <w:abstractNumId w:val="17"/>
  </w:num>
  <w:num w:numId="10">
    <w:abstractNumId w:val="10"/>
  </w:num>
  <w:num w:numId="11">
    <w:abstractNumId w:val="7"/>
  </w:num>
  <w:num w:numId="12">
    <w:abstractNumId w:val="14"/>
  </w:num>
  <w:num w:numId="13">
    <w:abstractNumId w:val="13"/>
  </w:num>
  <w:num w:numId="14">
    <w:abstractNumId w:val="18"/>
  </w:num>
  <w:num w:numId="15">
    <w:abstractNumId w:val="4"/>
  </w:num>
  <w:num w:numId="16">
    <w:abstractNumId w:val="11"/>
  </w:num>
  <w:num w:numId="17">
    <w:abstractNumId w:val="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463E4"/>
    <w:rsid w:val="000525E0"/>
    <w:rsid w:val="00076078"/>
    <w:rsid w:val="000E424F"/>
    <w:rsid w:val="0013636B"/>
    <w:rsid w:val="001649EE"/>
    <w:rsid w:val="00187EE8"/>
    <w:rsid w:val="001C108A"/>
    <w:rsid w:val="001D491E"/>
    <w:rsid w:val="001F4362"/>
    <w:rsid w:val="001F5C4B"/>
    <w:rsid w:val="002A7434"/>
    <w:rsid w:val="003834A8"/>
    <w:rsid w:val="00390792"/>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A2EC1"/>
    <w:rsid w:val="009F1BA6"/>
    <w:rsid w:val="009F7D87"/>
    <w:rsid w:val="00AA0B7C"/>
    <w:rsid w:val="00AA7061"/>
    <w:rsid w:val="00AC0889"/>
    <w:rsid w:val="00B51EFD"/>
    <w:rsid w:val="00B6102E"/>
    <w:rsid w:val="00B62ABC"/>
    <w:rsid w:val="00BB229C"/>
    <w:rsid w:val="00C007C2"/>
    <w:rsid w:val="00C35235"/>
    <w:rsid w:val="00C47650"/>
    <w:rsid w:val="00C91BA2"/>
    <w:rsid w:val="00D3668A"/>
    <w:rsid w:val="00DF5683"/>
    <w:rsid w:val="00E1758B"/>
    <w:rsid w:val="00E32A78"/>
    <w:rsid w:val="00E54A1B"/>
    <w:rsid w:val="00E931AF"/>
    <w:rsid w:val="00E968FF"/>
    <w:rsid w:val="00ED238F"/>
    <w:rsid w:val="00F22DFA"/>
    <w:rsid w:val="00F46565"/>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44071964">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28247970">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568804166">
      <w:bodyDiv w:val="1"/>
      <w:marLeft w:val="0"/>
      <w:marRight w:val="0"/>
      <w:marTop w:val="0"/>
      <w:marBottom w:val="0"/>
      <w:divBdr>
        <w:top w:val="none" w:sz="0" w:space="0" w:color="auto"/>
        <w:left w:val="none" w:sz="0" w:space="0" w:color="auto"/>
        <w:bottom w:val="none" w:sz="0" w:space="0" w:color="auto"/>
        <w:right w:val="none" w:sz="0" w:space="0" w:color="auto"/>
      </w:divBdr>
    </w:div>
    <w:div w:id="1589584533">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33</cp:revision>
  <dcterms:created xsi:type="dcterms:W3CDTF">2019-02-13T17:46:00Z</dcterms:created>
  <dcterms:modified xsi:type="dcterms:W3CDTF">2019-02-13T18:09:00Z</dcterms:modified>
</cp:coreProperties>
</file>