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6055" w14:textId="4AC2B560" w:rsidR="004256C2" w:rsidRDefault="004256C2" w:rsidP="004256C2">
      <w:pPr>
        <w:ind w:left="720" w:hanging="360"/>
        <w:jc w:val="center"/>
      </w:pPr>
      <w:r>
        <w:t>Crowdfunding Questions</w:t>
      </w:r>
    </w:p>
    <w:p w14:paraId="37093992" w14:textId="3AB64CE9" w:rsidR="003B1132" w:rsidRDefault="007B6A78" w:rsidP="004256C2">
      <w:pPr>
        <w:pStyle w:val="ListParagraph"/>
        <w:numPr>
          <w:ilvl w:val="0"/>
          <w:numId w:val="1"/>
        </w:numPr>
      </w:pPr>
      <w:r>
        <w:t>Given the provided data what are three conclusions that we can draw about crowdfunding campaigns?</w:t>
      </w:r>
    </w:p>
    <w:p w14:paraId="761E6EFC" w14:textId="0F6CEACE" w:rsidR="004216D0" w:rsidRDefault="007B7FB1" w:rsidP="007B6A78">
      <w:pPr>
        <w:pStyle w:val="ListParagraph"/>
        <w:numPr>
          <w:ilvl w:val="1"/>
          <w:numId w:val="1"/>
        </w:numPr>
      </w:pPr>
      <w:r>
        <w:t>Being</w:t>
      </w:r>
      <w:r w:rsidR="001251BF">
        <w:t xml:space="preserve"> a Staff pick or a Spotlight pick had no correlation with whether the </w:t>
      </w:r>
      <w:r w:rsidR="003A6F85">
        <w:t xml:space="preserve">outcome of money pledged would be successful. </w:t>
      </w:r>
    </w:p>
    <w:p w14:paraId="3EB536B7" w14:textId="0A56A1BA" w:rsidR="007B6A78" w:rsidRDefault="003A6F85" w:rsidP="007B6A78">
      <w:pPr>
        <w:pStyle w:val="ListParagraph"/>
        <w:numPr>
          <w:ilvl w:val="1"/>
          <w:numId w:val="1"/>
        </w:numPr>
      </w:pPr>
      <w:r>
        <w:t>The 3 most successful parent categories are theater, film&amp; video, and music. Each country has their topmost successful</w:t>
      </w:r>
      <w:r w:rsidR="00A7484A">
        <w:t xml:space="preserve"> categories</w:t>
      </w:r>
      <w:r>
        <w:t xml:space="preserve">. </w:t>
      </w:r>
      <w:r w:rsidR="00AD53C2">
        <w:t>Also, t</w:t>
      </w:r>
      <w:r w:rsidR="004E320B">
        <w:t>he most successfu</w:t>
      </w:r>
      <w:r w:rsidR="000B7AA5">
        <w:t>l sub</w:t>
      </w:r>
      <w:r w:rsidR="004E320B">
        <w:t xml:space="preserve">-category </w:t>
      </w:r>
      <w:r w:rsidR="000B7AA5">
        <w:t>regardless of country is Plays.</w:t>
      </w:r>
    </w:p>
    <w:p w14:paraId="5BF5BFC5" w14:textId="76EB4A56" w:rsidR="000B7AA5" w:rsidRDefault="006362E2" w:rsidP="007B6A78">
      <w:pPr>
        <w:pStyle w:val="ListParagraph"/>
        <w:numPr>
          <w:ilvl w:val="1"/>
          <w:numId w:val="1"/>
        </w:numPr>
      </w:pPr>
      <w:r>
        <w:t xml:space="preserve">The most successful time to </w:t>
      </w:r>
      <w:r w:rsidR="00861FA6">
        <w:t>crowdfund</w:t>
      </w:r>
      <w:r>
        <w:t xml:space="preserve"> seems to be in the summer months. </w:t>
      </w:r>
      <w:r w:rsidR="000D7F97">
        <w:t xml:space="preserve">Although, those months still had their failures. </w:t>
      </w:r>
    </w:p>
    <w:p w14:paraId="26DBDF83" w14:textId="5A140A6E" w:rsidR="001A506A" w:rsidRDefault="001A506A" w:rsidP="001A506A">
      <w:pPr>
        <w:pStyle w:val="ListParagraph"/>
        <w:numPr>
          <w:ilvl w:val="0"/>
          <w:numId w:val="1"/>
        </w:numPr>
      </w:pPr>
      <w:r>
        <w:t>What are some limitations of this data set?</w:t>
      </w:r>
    </w:p>
    <w:p w14:paraId="4F922351" w14:textId="60BD49F0" w:rsidR="00823EFE" w:rsidRDefault="00FE3A38" w:rsidP="00823EFE">
      <w:pPr>
        <w:pStyle w:val="ListParagraph"/>
        <w:numPr>
          <w:ilvl w:val="1"/>
          <w:numId w:val="1"/>
        </w:numPr>
      </w:pPr>
      <w:r>
        <w:t xml:space="preserve">There is very little explanation as to what the </w:t>
      </w:r>
      <w:r w:rsidR="006B6948">
        <w:t xml:space="preserve">crowd was </w:t>
      </w:r>
      <w:proofErr w:type="gramStart"/>
      <w:r w:rsidR="006B6948">
        <w:t>actually funding</w:t>
      </w:r>
      <w:proofErr w:type="gramEnd"/>
      <w:r w:rsidR="006B6948">
        <w:t>. The categories and blurb only provided so much information.</w:t>
      </w:r>
      <w:r w:rsidR="00D01EBA">
        <w:t xml:space="preserve"> We are also assuming an average donation</w:t>
      </w:r>
      <w:r w:rsidR="00EC09A6">
        <w:t xml:space="preserve">, when </w:t>
      </w:r>
      <w:proofErr w:type="gramStart"/>
      <w:r w:rsidR="00EC09A6">
        <w:t>in reality one</w:t>
      </w:r>
      <w:proofErr w:type="gramEnd"/>
      <w:r w:rsidR="00EC09A6">
        <w:t xml:space="preserve"> or two backers could have been a major contributor as to why certain funds actually </w:t>
      </w:r>
      <w:r w:rsidR="00090301">
        <w:t>had a successful outcome.</w:t>
      </w:r>
    </w:p>
    <w:p w14:paraId="4DED9E59" w14:textId="7F942890" w:rsidR="001A506A" w:rsidRDefault="001A506A" w:rsidP="001A506A">
      <w:pPr>
        <w:pStyle w:val="ListParagraph"/>
        <w:numPr>
          <w:ilvl w:val="0"/>
          <w:numId w:val="1"/>
        </w:numPr>
      </w:pPr>
      <w:r>
        <w:t xml:space="preserve">What are some other possible tables and/or graphs </w:t>
      </w:r>
      <w:r w:rsidR="007D6B71">
        <w:t>that we could create, and what additional value would they provide?</w:t>
      </w:r>
    </w:p>
    <w:p w14:paraId="4E9B881E" w14:textId="0F69A7A3" w:rsidR="00663FC9" w:rsidRPr="008844B9" w:rsidRDefault="002C6FB6" w:rsidP="00426DC1">
      <w:pPr>
        <w:pStyle w:val="ListParagraph"/>
        <w:numPr>
          <w:ilvl w:val="1"/>
          <w:numId w:val="1"/>
        </w:numPr>
      </w:pPr>
      <w:r w:rsidRPr="008844B9">
        <w:t xml:space="preserve">We could </w:t>
      </w:r>
      <w:r w:rsidR="008844B9" w:rsidRPr="008844B9">
        <w:t>probably create a table that shows correlation between</w:t>
      </w:r>
      <w:r w:rsidR="008844B9">
        <w:t xml:space="preserve"> whether the campaign was a success or failure based on if it was chosen as a staff pick or </w:t>
      </w:r>
      <w:r w:rsidR="009B62A1">
        <w:t>featured as a spotlight campaign.</w:t>
      </w:r>
      <w:r w:rsidR="0032551D">
        <w:t xml:space="preserve"> The whole purpose of the staff </w:t>
      </w:r>
      <w:r w:rsidR="00BD0059">
        <w:t>picks</w:t>
      </w:r>
      <w:r w:rsidR="0032551D">
        <w:t xml:space="preserve"> and spotlight feature for crowdfunding is to help the campaign get the attention of people browsing</w:t>
      </w:r>
      <w:r w:rsidR="00393F16">
        <w:t xml:space="preserve">. It would be nice to see if this extra attention does in fact lead to a positive correlation of being able to reach </w:t>
      </w:r>
      <w:r w:rsidR="00187EE6">
        <w:t>the set fundraising goal.</w:t>
      </w:r>
    </w:p>
    <w:p w14:paraId="33EBA9D6" w14:textId="6CF8CB05" w:rsidR="00426DC1" w:rsidRDefault="00426DC1" w:rsidP="00426DC1">
      <w:pPr>
        <w:pStyle w:val="ListParagraph"/>
        <w:numPr>
          <w:ilvl w:val="0"/>
          <w:numId w:val="1"/>
        </w:numPr>
      </w:pPr>
      <w:r>
        <w:t>Does the mean or median</w:t>
      </w:r>
      <w:r w:rsidR="00B373B2">
        <w:t xml:space="preserve"> of the backers</w:t>
      </w:r>
      <w:r>
        <w:t xml:space="preserve"> better summarize </w:t>
      </w:r>
      <w:r w:rsidR="00B373B2">
        <w:t>the data?</w:t>
      </w:r>
    </w:p>
    <w:p w14:paraId="27112AA0" w14:textId="2A5DC301" w:rsidR="00B373B2" w:rsidRPr="004D2FA7" w:rsidRDefault="00550F3B" w:rsidP="00B373B2">
      <w:pPr>
        <w:pStyle w:val="ListParagraph"/>
        <w:numPr>
          <w:ilvl w:val="1"/>
          <w:numId w:val="1"/>
        </w:numPr>
      </w:pPr>
      <w:r w:rsidRPr="004D2FA7">
        <w:t>The m</w:t>
      </w:r>
      <w:r w:rsidR="00137F0F">
        <w:t>e</w:t>
      </w:r>
      <w:r w:rsidR="000F4A1A">
        <w:t>dian</w:t>
      </w:r>
      <w:r w:rsidRPr="004D2FA7">
        <w:t xml:space="preserve"> is a better su</w:t>
      </w:r>
      <w:r w:rsidR="004D2FA7" w:rsidRPr="004D2FA7">
        <w:t xml:space="preserve">mmarization of the data since it accounts for </w:t>
      </w:r>
      <w:r w:rsidR="000F4A1A">
        <w:t>skewed distribution</w:t>
      </w:r>
      <w:r w:rsidR="00137F0F">
        <w:t>.</w:t>
      </w:r>
      <w:r w:rsidR="00537745">
        <w:t xml:space="preserve"> The mean is better when the </w:t>
      </w:r>
      <w:r w:rsidR="006143D4">
        <w:t xml:space="preserve">values have a symmetrical distribution </w:t>
      </w:r>
      <w:proofErr w:type="gramStart"/>
      <w:r w:rsidR="006143D4">
        <w:t>because,</w:t>
      </w:r>
      <w:proofErr w:type="gramEnd"/>
      <w:r w:rsidR="006143D4">
        <w:t xml:space="preserve"> one or two outliers can greatly </w:t>
      </w:r>
      <w:r w:rsidR="009D088B">
        <w:t>influence</w:t>
      </w:r>
      <w:r w:rsidR="006143D4">
        <w:t xml:space="preserve"> </w:t>
      </w:r>
      <w:r w:rsidR="00C8398D">
        <w:t>the mean</w:t>
      </w:r>
      <w:r w:rsidR="00EC6416">
        <w:t xml:space="preserve">. Basically, one high outlier can shift the mean to the top of the distribution which in turn makes it </w:t>
      </w:r>
      <w:r w:rsidR="00CB3066">
        <w:t xml:space="preserve">less useful </w:t>
      </w:r>
      <w:r w:rsidR="00462291">
        <w:t xml:space="preserve">in trying to predict where the rest of the </w:t>
      </w:r>
      <w:r w:rsidR="009D088B">
        <w:t>distribution points might fall.</w:t>
      </w:r>
    </w:p>
    <w:p w14:paraId="015AF5EE" w14:textId="22BB8D78" w:rsidR="00B373B2" w:rsidRDefault="00B373B2" w:rsidP="00B373B2">
      <w:pPr>
        <w:pStyle w:val="ListParagraph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p w14:paraId="7386C0D4" w14:textId="2E79AFEA" w:rsidR="00B373B2" w:rsidRPr="008F102D" w:rsidRDefault="008F102D" w:rsidP="00B373B2">
      <w:pPr>
        <w:pStyle w:val="ListParagraph"/>
        <w:numPr>
          <w:ilvl w:val="1"/>
          <w:numId w:val="1"/>
        </w:numPr>
      </w:pPr>
      <w:r w:rsidRPr="008F102D">
        <w:t xml:space="preserve">There is more variability with </w:t>
      </w:r>
      <w:r w:rsidR="00586554" w:rsidRPr="008F102D">
        <w:t>successful</w:t>
      </w:r>
      <w:r w:rsidRPr="008F102D">
        <w:t xml:space="preserve"> campaigns.</w:t>
      </w:r>
      <w:r w:rsidR="00586554">
        <w:t xml:space="preserve"> There are roughly 200 more campaigns that were successful compared to failed. </w:t>
      </w:r>
      <w:r w:rsidR="00F450B1">
        <w:t>These higher numbers lead to a higher standard deviation</w:t>
      </w:r>
      <w:r w:rsidR="007E35A7">
        <w:t xml:space="preserve"> and in turn a higher variance</w:t>
      </w:r>
      <w:r w:rsidR="00740A89">
        <w:t xml:space="preserve"> since they are exponentially related.</w:t>
      </w:r>
    </w:p>
    <w:sectPr w:rsidR="00B373B2" w:rsidRPr="008F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B520E"/>
    <w:multiLevelType w:val="hybridMultilevel"/>
    <w:tmpl w:val="57C8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D"/>
    <w:rsid w:val="00090301"/>
    <w:rsid w:val="000B7AA5"/>
    <w:rsid w:val="000D7F97"/>
    <w:rsid w:val="000F4A1A"/>
    <w:rsid w:val="001251BF"/>
    <w:rsid w:val="00137F0F"/>
    <w:rsid w:val="00171981"/>
    <w:rsid w:val="00187EE6"/>
    <w:rsid w:val="001A506A"/>
    <w:rsid w:val="002C6FB6"/>
    <w:rsid w:val="0032551D"/>
    <w:rsid w:val="00393F16"/>
    <w:rsid w:val="003A6F85"/>
    <w:rsid w:val="003B1132"/>
    <w:rsid w:val="004216D0"/>
    <w:rsid w:val="004256C2"/>
    <w:rsid w:val="00426DC1"/>
    <w:rsid w:val="00462291"/>
    <w:rsid w:val="00462C19"/>
    <w:rsid w:val="004D2FA7"/>
    <w:rsid w:val="004E320B"/>
    <w:rsid w:val="00537745"/>
    <w:rsid w:val="00550F3B"/>
    <w:rsid w:val="00586554"/>
    <w:rsid w:val="006143D4"/>
    <w:rsid w:val="006362E2"/>
    <w:rsid w:val="00663FC9"/>
    <w:rsid w:val="006B6948"/>
    <w:rsid w:val="006D4DA5"/>
    <w:rsid w:val="00711627"/>
    <w:rsid w:val="00740A89"/>
    <w:rsid w:val="007B6A78"/>
    <w:rsid w:val="007B7FB1"/>
    <w:rsid w:val="007D6B71"/>
    <w:rsid w:val="007E35A7"/>
    <w:rsid w:val="00823EFE"/>
    <w:rsid w:val="00861FA6"/>
    <w:rsid w:val="008844B9"/>
    <w:rsid w:val="008F102D"/>
    <w:rsid w:val="00947C01"/>
    <w:rsid w:val="009B62A1"/>
    <w:rsid w:val="009D088B"/>
    <w:rsid w:val="00A7484A"/>
    <w:rsid w:val="00AD53C2"/>
    <w:rsid w:val="00B373B2"/>
    <w:rsid w:val="00BD0059"/>
    <w:rsid w:val="00C8398D"/>
    <w:rsid w:val="00CB3066"/>
    <w:rsid w:val="00D01EBA"/>
    <w:rsid w:val="00EC09A6"/>
    <w:rsid w:val="00EC6416"/>
    <w:rsid w:val="00F127BD"/>
    <w:rsid w:val="00F450B1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643D"/>
  <w15:chartTrackingRefBased/>
  <w15:docId w15:val="{74C5CAC1-1C75-455D-9B5A-3FE32C8C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badeaux</dc:creator>
  <cp:keywords/>
  <dc:description/>
  <cp:lastModifiedBy>shayla badeaux</cp:lastModifiedBy>
  <cp:revision>52</cp:revision>
  <dcterms:created xsi:type="dcterms:W3CDTF">2023-06-09T18:50:00Z</dcterms:created>
  <dcterms:modified xsi:type="dcterms:W3CDTF">2023-06-10T00:44:00Z</dcterms:modified>
</cp:coreProperties>
</file>