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77C45" w14:textId="77777777" w:rsidR="00853CFD" w:rsidRPr="007F453A" w:rsidRDefault="00853CFD" w:rsidP="00853CFD">
      <w:pPr>
        <w:pStyle w:val="Ttulo1"/>
        <w:rPr>
          <w:rFonts w:ascii="Calibri Light" w:eastAsiaTheme="majorEastAsia" w:hAnsi="Calibri Light" w:cs="Calibri Light"/>
          <w:b/>
          <w:bCs/>
          <w:color w:val="365F91" w:themeColor="accent1" w:themeShade="BF"/>
        </w:rPr>
      </w:pPr>
      <w:bookmarkStart w:id="0" w:name="_Toc70542308"/>
      <w:r w:rsidRPr="007F453A">
        <w:rPr>
          <w:rFonts w:ascii="Calibri Light" w:eastAsiaTheme="majorEastAsia" w:hAnsi="Calibri Light" w:cs="Calibri Light"/>
          <w:b/>
          <w:bCs/>
          <w:color w:val="365F91" w:themeColor="accent1" w:themeShade="BF"/>
        </w:rPr>
        <w:t>Documento de especificación de desarrollos e integraciones</w:t>
      </w:r>
      <w:bookmarkEnd w:id="0"/>
    </w:p>
    <w:p w14:paraId="7A57533B" w14:textId="774593DC" w:rsidR="00853CFD" w:rsidRPr="007F453A" w:rsidRDefault="00276397" w:rsidP="00853CFD">
      <w:p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1060"/>
        </w:tabs>
        <w:jc w:val="both"/>
        <w:rPr>
          <w:rFonts w:ascii="Calibri Light" w:hAnsi="Calibri Light" w:cs="Calibri Light"/>
          <w:b/>
          <w:bCs/>
          <w:color w:val="2F5496"/>
        </w:rPr>
      </w:pPr>
      <w:r>
        <w:rPr>
          <w:rFonts w:ascii="Calibri Light" w:hAnsi="Calibri Light" w:cs="Calibri Light"/>
          <w:b/>
          <w:bCs/>
          <w:color w:val="2F5496"/>
        </w:rPr>
        <w:t>Proyecto de Integración Punto de venta Novacaja – NetSuite Bloque uno Catálogos</w:t>
      </w:r>
    </w:p>
    <w:p w14:paraId="0320FB7E" w14:textId="06567D57" w:rsidR="007708DE" w:rsidRPr="007F453A" w:rsidRDefault="007708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2F5496"/>
          <w:sz w:val="22"/>
          <w:szCs w:val="22"/>
        </w:rPr>
      </w:pPr>
    </w:p>
    <w:p w14:paraId="472B3E79" w14:textId="77777777" w:rsidR="007F453A" w:rsidRPr="007F453A" w:rsidRDefault="007F453A" w:rsidP="007F453A">
      <w:pPr>
        <w:pStyle w:val="Sinespaciado"/>
        <w:jc w:val="center"/>
        <w:rPr>
          <w:rFonts w:ascii="Calibri Light" w:hAnsi="Calibri Light" w:cs="Calibri Light"/>
          <w:sz w:val="20"/>
          <w:szCs w:val="20"/>
          <w:lang w:val="es-ES_tradnl"/>
        </w:rPr>
      </w:pPr>
    </w:p>
    <w:p w14:paraId="61089247" w14:textId="77777777" w:rsidR="007F453A" w:rsidRPr="007F453A" w:rsidRDefault="007F453A" w:rsidP="007F453A">
      <w:pPr>
        <w:pStyle w:val="Sinespaciado"/>
        <w:rPr>
          <w:rFonts w:ascii="Calibri Light" w:hAnsi="Calibri Light" w:cs="Calibri Light"/>
          <w:sz w:val="20"/>
          <w:szCs w:val="20"/>
          <w:lang w:val="es-ES_tradnl"/>
        </w:rPr>
      </w:pPr>
    </w:p>
    <w:p w14:paraId="05929C8E" w14:textId="4E4BE1D3" w:rsidR="00A567B2" w:rsidRPr="00284058" w:rsidRDefault="004E624E" w:rsidP="00A567B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Calibri Light" w:hAnsi="Calibri Light" w:cs="Calibri Light"/>
          <w:b/>
          <w:bCs/>
          <w:color w:val="000000"/>
          <w:sz w:val="40"/>
          <w:szCs w:val="40"/>
          <w:lang w:val="es-MX"/>
        </w:rPr>
      </w:pPr>
      <w:r>
        <w:rPr>
          <w:rFonts w:ascii="Calibri Light" w:hAnsi="Calibri Light" w:cs="Calibri Light"/>
          <w:b/>
          <w:bCs/>
          <w:sz w:val="40"/>
          <w:szCs w:val="40"/>
          <w:lang w:val="es-MX"/>
        </w:rPr>
        <w:t>FIGUEACERO SA DE CV</w:t>
      </w:r>
    </w:p>
    <w:p w14:paraId="650D11FD" w14:textId="77777777" w:rsidR="007F453A" w:rsidRPr="00284058" w:rsidRDefault="007F453A" w:rsidP="007F453A">
      <w:pPr>
        <w:pStyle w:val="Sinespaciado"/>
        <w:rPr>
          <w:rFonts w:ascii="Calibri Light" w:hAnsi="Calibri Light" w:cs="Calibri Light"/>
          <w:sz w:val="20"/>
          <w:szCs w:val="20"/>
          <w:lang w:val="es-MX"/>
        </w:rPr>
      </w:pPr>
    </w:p>
    <w:p w14:paraId="41781132" w14:textId="77777777" w:rsidR="007F453A" w:rsidRPr="00284058" w:rsidRDefault="007F453A" w:rsidP="007F453A">
      <w:pPr>
        <w:pStyle w:val="Sinespaciado"/>
        <w:rPr>
          <w:rFonts w:ascii="Calibri Light" w:hAnsi="Calibri Light" w:cs="Calibri Light"/>
          <w:sz w:val="20"/>
          <w:szCs w:val="20"/>
          <w:lang w:val="es-MX"/>
        </w:rPr>
      </w:pPr>
    </w:p>
    <w:p w14:paraId="2E176E48" w14:textId="3AD12EC4" w:rsidR="007F453A" w:rsidRPr="007F453A" w:rsidRDefault="004E624E" w:rsidP="007F453A">
      <w:pPr>
        <w:jc w:val="center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noProof/>
          <w:lang w:val="es-MX" w:eastAsia="es-MX"/>
        </w:rPr>
        <w:drawing>
          <wp:inline distT="0" distB="0" distL="0" distR="0" wp14:anchorId="05FBF989" wp14:editId="3ABF4CEA">
            <wp:extent cx="3001002" cy="3396343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162" cy="34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9726" w14:textId="2FB44004" w:rsidR="007F453A" w:rsidRDefault="007F453A" w:rsidP="007F453A">
      <w:pPr>
        <w:jc w:val="center"/>
        <w:rPr>
          <w:rFonts w:ascii="Calibri Light" w:hAnsi="Calibri Light" w:cs="Calibri Light"/>
          <w:lang w:val="es-ES_tradnl"/>
        </w:rPr>
      </w:pPr>
    </w:p>
    <w:p w14:paraId="3108AA9A" w14:textId="3485A4EC" w:rsidR="004D3262" w:rsidRDefault="004D3262" w:rsidP="007F453A">
      <w:pPr>
        <w:jc w:val="center"/>
        <w:rPr>
          <w:rFonts w:ascii="Calibri Light" w:hAnsi="Calibri Light" w:cs="Calibri Light"/>
          <w:lang w:val="es-ES_tradnl"/>
        </w:rPr>
      </w:pPr>
    </w:p>
    <w:p w14:paraId="0614B673" w14:textId="63A7FC8B" w:rsidR="004D3262" w:rsidRDefault="004D3262" w:rsidP="007F453A">
      <w:pPr>
        <w:jc w:val="center"/>
        <w:rPr>
          <w:rFonts w:ascii="Calibri Light" w:hAnsi="Calibri Light" w:cs="Calibri Light"/>
          <w:lang w:val="es-ES_tradnl"/>
        </w:rPr>
      </w:pPr>
    </w:p>
    <w:p w14:paraId="3E904520" w14:textId="3FB8B44B" w:rsidR="004D3262" w:rsidRDefault="004D3262" w:rsidP="007F453A">
      <w:pPr>
        <w:jc w:val="center"/>
        <w:rPr>
          <w:rFonts w:ascii="Calibri Light" w:hAnsi="Calibri Light" w:cs="Calibri Light"/>
          <w:lang w:val="es-ES_tradnl"/>
        </w:rPr>
      </w:pPr>
    </w:p>
    <w:p w14:paraId="2BE968A8" w14:textId="77777777" w:rsidR="004D3262" w:rsidRPr="007F453A" w:rsidRDefault="004D3262" w:rsidP="007F453A">
      <w:pPr>
        <w:jc w:val="center"/>
        <w:rPr>
          <w:rFonts w:ascii="Calibri Light" w:hAnsi="Calibri Light" w:cs="Calibri Light"/>
          <w:lang w:val="es-ES_tradnl"/>
        </w:rPr>
      </w:pPr>
    </w:p>
    <w:p w14:paraId="0329623A" w14:textId="77777777" w:rsidR="007F453A" w:rsidRPr="007F453A" w:rsidRDefault="007F453A" w:rsidP="007F453A">
      <w:pPr>
        <w:jc w:val="center"/>
        <w:rPr>
          <w:rFonts w:ascii="Calibri Light" w:hAnsi="Calibri Light" w:cs="Calibri Light"/>
          <w:lang w:val="es-ES_tradnl"/>
        </w:rPr>
      </w:pPr>
    </w:p>
    <w:tbl>
      <w:tblPr>
        <w:tblW w:w="10785" w:type="dxa"/>
        <w:tblLayout w:type="fixed"/>
        <w:tblLook w:val="0400" w:firstRow="0" w:lastRow="0" w:firstColumn="0" w:lastColumn="0" w:noHBand="0" w:noVBand="1"/>
      </w:tblPr>
      <w:tblGrid>
        <w:gridCol w:w="4111"/>
        <w:gridCol w:w="6674"/>
      </w:tblGrid>
      <w:tr w:rsidR="007F453A" w:rsidRPr="007F453A" w14:paraId="5CFD2634" w14:textId="77777777" w:rsidTr="007F453A">
        <w:tc>
          <w:tcPr>
            <w:tcW w:w="4111" w:type="dxa"/>
            <w:vAlign w:val="center"/>
          </w:tcPr>
          <w:p w14:paraId="6BF51D33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Cliente</w:t>
            </w:r>
          </w:p>
        </w:tc>
        <w:tc>
          <w:tcPr>
            <w:tcW w:w="6674" w:type="dxa"/>
            <w:vAlign w:val="center"/>
          </w:tcPr>
          <w:p w14:paraId="356E2138" w14:textId="27ECCBA8" w:rsidR="007F453A" w:rsidRPr="007F453A" w:rsidRDefault="004E624E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FIGUEACERO SA DE CV</w:t>
            </w:r>
          </w:p>
        </w:tc>
      </w:tr>
      <w:tr w:rsidR="007F453A" w:rsidRPr="007F453A" w14:paraId="5DA162D1" w14:textId="77777777" w:rsidTr="007F453A">
        <w:trPr>
          <w:trHeight w:val="83"/>
        </w:trPr>
        <w:tc>
          <w:tcPr>
            <w:tcW w:w="4111" w:type="dxa"/>
            <w:vAlign w:val="center"/>
          </w:tcPr>
          <w:p w14:paraId="76AF6FF4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6674" w:type="dxa"/>
            <w:vAlign w:val="center"/>
          </w:tcPr>
          <w:p w14:paraId="4366E664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</w:tr>
      <w:tr w:rsidR="007F453A" w:rsidRPr="000D0465" w14:paraId="7A5E907E" w14:textId="77777777" w:rsidTr="007F453A">
        <w:tc>
          <w:tcPr>
            <w:tcW w:w="4111" w:type="dxa"/>
            <w:vAlign w:val="center"/>
          </w:tcPr>
          <w:p w14:paraId="1358D9A0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Equipo Be Exponential asignado al proyecto</w:t>
            </w:r>
          </w:p>
        </w:tc>
        <w:tc>
          <w:tcPr>
            <w:tcW w:w="6674" w:type="dxa"/>
            <w:vAlign w:val="center"/>
          </w:tcPr>
          <w:p w14:paraId="18A924CB" w14:textId="1191109D" w:rsidR="007F453A" w:rsidRPr="007F453A" w:rsidRDefault="008E22BF" w:rsidP="00C53A29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sz w:val="20"/>
                <w:szCs w:val="20"/>
                <w:lang w:val="es-ES_trad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Nicolás Speroni</w:t>
            </w:r>
            <w:r w:rsidR="007F453A" w:rsidRPr="007F453A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– </w:t>
            </w:r>
            <w:hyperlink r:id="rId12" w:history="1">
              <w:r w:rsidR="003F0B1C" w:rsidRPr="00CD0266">
                <w:rPr>
                  <w:rStyle w:val="Hipervnculo"/>
                  <w:rFonts w:ascii="Calibri Light" w:hAnsi="Calibri Light" w:cs="Calibri Light"/>
                  <w:sz w:val="20"/>
                  <w:szCs w:val="20"/>
                  <w:lang w:val="es-ES_tradnl"/>
                </w:rPr>
                <w:t>nicolas.speroni@beexponential.com.mx</w:t>
              </w:r>
            </w:hyperlink>
          </w:p>
          <w:p w14:paraId="2BF53E2A" w14:textId="51CDB31D" w:rsidR="007F453A" w:rsidRPr="006E69DD" w:rsidRDefault="007F453A" w:rsidP="006E6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sz w:val="20"/>
                <w:szCs w:val="20"/>
                <w:lang w:val="es-MX"/>
              </w:rPr>
            </w:pPr>
          </w:p>
        </w:tc>
      </w:tr>
      <w:tr w:rsidR="007F453A" w:rsidRPr="000D0465" w14:paraId="4E7CC2FA" w14:textId="77777777" w:rsidTr="007F453A">
        <w:tc>
          <w:tcPr>
            <w:tcW w:w="4111" w:type="dxa"/>
            <w:vAlign w:val="center"/>
          </w:tcPr>
          <w:p w14:paraId="18DA3DAB" w14:textId="77777777" w:rsidR="007F453A" w:rsidRPr="000D0465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MX"/>
              </w:rPr>
            </w:pPr>
          </w:p>
        </w:tc>
        <w:tc>
          <w:tcPr>
            <w:tcW w:w="6674" w:type="dxa"/>
            <w:vAlign w:val="center"/>
          </w:tcPr>
          <w:p w14:paraId="077C8165" w14:textId="77777777" w:rsidR="007F453A" w:rsidRPr="000D0465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 Light" w:hAnsi="Calibri Light" w:cs="Calibri Light"/>
                <w:sz w:val="6"/>
                <w:szCs w:val="6"/>
                <w:lang w:val="es-MX"/>
              </w:rPr>
            </w:pPr>
          </w:p>
        </w:tc>
      </w:tr>
      <w:tr w:rsidR="007F453A" w:rsidRPr="00A567B2" w14:paraId="32ED6E3A" w14:textId="77777777" w:rsidTr="007F453A">
        <w:tc>
          <w:tcPr>
            <w:tcW w:w="4111" w:type="dxa"/>
            <w:vAlign w:val="center"/>
          </w:tcPr>
          <w:p w14:paraId="2350CF02" w14:textId="0E1BA27B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Líder del proyecto Nombre del cliente</w:t>
            </w:r>
          </w:p>
        </w:tc>
        <w:tc>
          <w:tcPr>
            <w:tcW w:w="6674" w:type="dxa"/>
            <w:vAlign w:val="center"/>
          </w:tcPr>
          <w:p w14:paraId="6E223F90" w14:textId="4D0D57B1" w:rsidR="007F453A" w:rsidRPr="007F453A" w:rsidRDefault="004E624E" w:rsidP="00C53A29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sz w:val="20"/>
                <w:szCs w:val="20"/>
                <w:lang w:val="es-ES_trad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Anahiz Blanco</w:t>
            </w:r>
            <w:r w:rsidR="006E69DD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--</w:t>
            </w:r>
            <w:r w:rsidR="00A567B2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</w:t>
            </w:r>
            <w:hyperlink r:id="rId13" w:history="1">
              <w:r w:rsidR="00C93687" w:rsidRPr="00CF0B27">
                <w:rPr>
                  <w:rStyle w:val="Hipervnculo"/>
                  <w:rFonts w:ascii="Calibri Light" w:hAnsi="Calibri Light" w:cs="Calibri Light"/>
                  <w:sz w:val="20"/>
                  <w:szCs w:val="20"/>
                </w:rPr>
                <w:t>subgerenciaadm</w:t>
              </w:r>
              <w:r w:rsidR="00C93687" w:rsidRPr="00CF0B27">
                <w:rPr>
                  <w:rStyle w:val="Hipervnculo"/>
                  <w:rFonts w:ascii="Calibri Light" w:hAnsi="Calibri Light" w:cs="Calibri Light"/>
                  <w:sz w:val="20"/>
                  <w:szCs w:val="20"/>
                  <w:lang w:val="es-ES_tradnl"/>
                </w:rPr>
                <w:t>@figueacero.com.mx</w:t>
              </w:r>
            </w:hyperlink>
          </w:p>
        </w:tc>
      </w:tr>
      <w:tr w:rsidR="007F453A" w:rsidRPr="007F453A" w14:paraId="614B41ED" w14:textId="77777777" w:rsidTr="007F453A">
        <w:tc>
          <w:tcPr>
            <w:tcW w:w="4111" w:type="dxa"/>
            <w:vAlign w:val="center"/>
          </w:tcPr>
          <w:p w14:paraId="59AA64BC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6674" w:type="dxa"/>
            <w:vAlign w:val="center"/>
          </w:tcPr>
          <w:p w14:paraId="78E76CF1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</w:tr>
      <w:tr w:rsidR="007F453A" w:rsidRPr="007F453A" w14:paraId="76528DC7" w14:textId="77777777" w:rsidTr="007F453A">
        <w:tc>
          <w:tcPr>
            <w:tcW w:w="4111" w:type="dxa"/>
            <w:vAlign w:val="center"/>
          </w:tcPr>
          <w:p w14:paraId="1F2CFBFD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Referencia de documento</w:t>
            </w:r>
          </w:p>
        </w:tc>
        <w:tc>
          <w:tcPr>
            <w:tcW w:w="6674" w:type="dxa"/>
            <w:vAlign w:val="center"/>
          </w:tcPr>
          <w:p w14:paraId="1BCBD90D" w14:textId="459EA8DD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DED</w:t>
            </w: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_</w:t>
            </w:r>
            <w: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Desarrollo</w:t>
            </w:r>
          </w:p>
        </w:tc>
      </w:tr>
      <w:tr w:rsidR="007F453A" w:rsidRPr="007F453A" w14:paraId="3705EDA0" w14:textId="77777777" w:rsidTr="007F453A">
        <w:tc>
          <w:tcPr>
            <w:tcW w:w="4111" w:type="dxa"/>
            <w:vAlign w:val="center"/>
          </w:tcPr>
          <w:p w14:paraId="58160520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6674" w:type="dxa"/>
            <w:vAlign w:val="center"/>
          </w:tcPr>
          <w:p w14:paraId="5FCF83F3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</w:tr>
      <w:tr w:rsidR="007F453A" w:rsidRPr="007F453A" w14:paraId="2CD55545" w14:textId="77777777" w:rsidTr="007F453A">
        <w:tc>
          <w:tcPr>
            <w:tcW w:w="4111" w:type="dxa"/>
            <w:vAlign w:val="center"/>
          </w:tcPr>
          <w:p w14:paraId="7979DFA0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Fecha</w:t>
            </w:r>
          </w:p>
        </w:tc>
        <w:tc>
          <w:tcPr>
            <w:tcW w:w="6674" w:type="dxa"/>
            <w:vAlign w:val="center"/>
          </w:tcPr>
          <w:p w14:paraId="5384E86C" w14:textId="4FEC476A" w:rsidR="007F453A" w:rsidRPr="007F453A" w:rsidRDefault="00BC5E21" w:rsidP="00C66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sz w:val="20"/>
                <w:szCs w:val="20"/>
                <w:lang w:val="es-ES_trad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12</w:t>
            </w:r>
            <w:r w:rsidR="008E22BF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</w:t>
            </w:r>
            <w:r w:rsidR="007F453A" w:rsidRPr="007F453A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-</w:t>
            </w:r>
            <w:r w:rsidR="005957B8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</w:t>
            </w:r>
            <w:r w:rsidR="00E7487A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O</w:t>
            </w:r>
            <w:r w:rsidR="005957B8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ct</w:t>
            </w:r>
            <w:r w:rsidR="008E22BF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- </w:t>
            </w:r>
            <w:r w:rsidR="00A567B2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202</w:t>
            </w:r>
            <w:r w:rsidR="000B5C4D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1</w:t>
            </w:r>
          </w:p>
        </w:tc>
      </w:tr>
    </w:tbl>
    <w:p w14:paraId="63A7BCBB" w14:textId="262A26C2" w:rsidR="00E02F23" w:rsidRPr="007F453A" w:rsidRDefault="00E02F2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2F5496"/>
          <w:sz w:val="22"/>
          <w:szCs w:val="22"/>
        </w:rPr>
      </w:pPr>
    </w:p>
    <w:p w14:paraId="795A4AE3" w14:textId="0186FDC8" w:rsidR="00C379DC" w:rsidRPr="007F453A" w:rsidRDefault="00C379DC" w:rsidP="00014DF1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jc w:val="both"/>
        <w:rPr>
          <w:rFonts w:ascii="Calibri Light" w:hAnsi="Calibri Light" w:cs="Calibri Light"/>
          <w:b/>
          <w:bCs/>
          <w:sz w:val="24"/>
          <w:szCs w:val="24"/>
        </w:rPr>
      </w:pPr>
      <w:bookmarkStart w:id="1" w:name="_Toc70542309"/>
      <w:r w:rsidRPr="007F453A">
        <w:rPr>
          <w:rFonts w:ascii="Calibri Light" w:hAnsi="Calibri Light" w:cs="Calibri Light"/>
          <w:b/>
          <w:bCs/>
          <w:sz w:val="24"/>
          <w:szCs w:val="24"/>
        </w:rPr>
        <w:lastRenderedPageBreak/>
        <w:t>Restricción de uso y divulgación de información</w:t>
      </w:r>
      <w:bookmarkEnd w:id="1"/>
    </w:p>
    <w:p w14:paraId="17F7DD87" w14:textId="77777777" w:rsidR="00C379DC" w:rsidRPr="007F453A" w:rsidRDefault="00C379DC" w:rsidP="00C379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  <w:sz w:val="20"/>
          <w:szCs w:val="20"/>
        </w:rPr>
      </w:pPr>
    </w:p>
    <w:p w14:paraId="1AFA4FA6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7F453A">
        <w:rPr>
          <w:rFonts w:ascii="Calibri Light" w:hAnsi="Calibri Light" w:cs="Calibri Light"/>
          <w:sz w:val="20"/>
          <w:szCs w:val="20"/>
        </w:rPr>
        <w:t xml:space="preserve">BE EXP S.A. de C.V., en lo sucesivo Be Exponential es dueño de la información contenida en este documento y anexos que lo acompañen, prohíbe expresamente la reproducción total o parcial, así como modificar, copiar, reutilizar, explotar, reproducir o transmitir, sin la previa autorización por escrito de Be Exponential. </w:t>
      </w:r>
    </w:p>
    <w:p w14:paraId="0FCE5159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79138617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7F453A">
        <w:rPr>
          <w:rFonts w:ascii="Calibri Light" w:hAnsi="Calibri Light" w:cs="Calibri Light"/>
          <w:sz w:val="20"/>
          <w:szCs w:val="20"/>
        </w:rPr>
        <w:t>La estipulada información y documentación deberán recibir un trato estrictamente confidencial por todos los involucrados, salvo aquella información que sea pública (la información pública de Be Exponential se encuentra en la página web (</w:t>
      </w:r>
      <w:hyperlink r:id="rId14">
        <w:r w:rsidRPr="007F453A">
          <w:rPr>
            <w:rFonts w:ascii="Calibri Light" w:hAnsi="Calibri Light" w:cs="Calibri Light"/>
            <w:color w:val="1155CC"/>
            <w:sz w:val="20"/>
            <w:szCs w:val="20"/>
            <w:u w:val="single"/>
          </w:rPr>
          <w:t>www.beexponential.com.mx</w:t>
        </w:r>
      </w:hyperlink>
      <w:r w:rsidRPr="007F453A">
        <w:rPr>
          <w:rFonts w:ascii="Calibri Light" w:hAnsi="Calibri Light" w:cs="Calibri Light"/>
          <w:sz w:val="20"/>
          <w:szCs w:val="20"/>
        </w:rPr>
        <w:t>)</w:t>
      </w:r>
    </w:p>
    <w:p w14:paraId="7D0C1A7C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54610A3F" w14:textId="77777777" w:rsidR="00C379DC" w:rsidRPr="007F453A" w:rsidRDefault="00C379DC" w:rsidP="00C379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  <w:sz w:val="20"/>
          <w:szCs w:val="20"/>
        </w:rPr>
      </w:pPr>
    </w:p>
    <w:p w14:paraId="29D2EED3" w14:textId="77777777" w:rsidR="00C379DC" w:rsidRPr="007F453A" w:rsidRDefault="00C379DC" w:rsidP="00C379DC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jc w:val="both"/>
        <w:rPr>
          <w:rFonts w:ascii="Calibri Light" w:hAnsi="Calibri Light" w:cs="Calibri Light"/>
          <w:b/>
          <w:bCs/>
          <w:sz w:val="24"/>
          <w:szCs w:val="24"/>
        </w:rPr>
      </w:pPr>
      <w:bookmarkStart w:id="2" w:name="_Toc70542310"/>
      <w:r w:rsidRPr="007F453A">
        <w:rPr>
          <w:rFonts w:ascii="Calibri Light" w:hAnsi="Calibri Light" w:cs="Calibri Light"/>
          <w:b/>
          <w:bCs/>
          <w:sz w:val="24"/>
          <w:szCs w:val="24"/>
        </w:rPr>
        <w:t>Control de cambios del documento</w:t>
      </w:r>
      <w:bookmarkEnd w:id="2"/>
    </w:p>
    <w:p w14:paraId="1C20E9A0" w14:textId="77777777" w:rsidR="00C379DC" w:rsidRPr="007F453A" w:rsidRDefault="00C379DC" w:rsidP="00C379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</w:rPr>
      </w:pPr>
    </w:p>
    <w:tbl>
      <w:tblPr>
        <w:tblW w:w="105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3"/>
        <w:gridCol w:w="1788"/>
        <w:gridCol w:w="2366"/>
        <w:gridCol w:w="2500"/>
        <w:gridCol w:w="2577"/>
      </w:tblGrid>
      <w:tr w:rsidR="00C22388" w:rsidRPr="007F453A" w14:paraId="4CAA4ABC" w14:textId="54EB7822" w:rsidTr="007F453A">
        <w:trPr>
          <w:trHeight w:val="294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14:paraId="35AF51DA" w14:textId="1E06EF23" w:rsidR="00C22388" w:rsidRPr="007F453A" w:rsidRDefault="00014DF1" w:rsidP="00265A4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14:paraId="21E3F0EA" w14:textId="208E9643" w:rsidR="00C22388" w:rsidRPr="007F453A" w:rsidRDefault="00014DF1" w:rsidP="00265A4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14:paraId="409DF6E2" w14:textId="166A1656" w:rsidR="00C22388" w:rsidRPr="007F453A" w:rsidRDefault="00014DF1" w:rsidP="00265A4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14:paraId="07150696" w14:textId="73727BB1" w:rsidR="00C22388" w:rsidRPr="007F453A" w:rsidRDefault="00014DF1" w:rsidP="002E18A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APROBADOR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</w:tcPr>
          <w:p w14:paraId="686C8192" w14:textId="79D55BA2" w:rsidR="00C22388" w:rsidRPr="007F453A" w:rsidRDefault="00014DF1" w:rsidP="00265A4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DESCRIPCIÓN DEL CAMBIO</w:t>
            </w:r>
          </w:p>
        </w:tc>
      </w:tr>
      <w:tr w:rsidR="002E18A0" w:rsidRPr="007F453A" w14:paraId="614D1D1E" w14:textId="25B3BA59" w:rsidTr="00D87420">
        <w:trPr>
          <w:trHeight w:val="294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1E883" w14:textId="6AFC77F0" w:rsidR="002E18A0" w:rsidRPr="007F453A" w:rsidRDefault="002E18A0" w:rsidP="002E18A0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1.0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B7BE" w14:textId="27112F77" w:rsidR="002E18A0" w:rsidRPr="007F453A" w:rsidRDefault="00BC5E21" w:rsidP="00E7487A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12-Oct</w:t>
            </w:r>
            <w:r w:rsidR="002E18A0">
              <w:rPr>
                <w:rFonts w:ascii="Times New Roman"/>
                <w:sz w:val="20"/>
              </w:rPr>
              <w:t>-2021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2B8CE" w14:textId="6E16F2E6" w:rsidR="002E18A0" w:rsidRPr="007F453A" w:rsidRDefault="002E18A0" w:rsidP="002E18A0">
            <w:pPr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Consultor</w:t>
            </w:r>
            <w:r>
              <w:rPr>
                <w:sz w:val="20"/>
              </w:rPr>
              <w:t>í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BE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8AD4D" w14:textId="01715CF7" w:rsidR="002E18A0" w:rsidRPr="007F453A" w:rsidRDefault="002E18A0" w:rsidP="002E18A0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FIGUEACERO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0A8EB" w14:textId="7508297F" w:rsidR="002E18A0" w:rsidRPr="007F453A" w:rsidRDefault="002E18A0" w:rsidP="002E18A0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Versi</w:t>
            </w:r>
            <w:r>
              <w:rPr>
                <w:sz w:val="20"/>
              </w:rPr>
              <w:t>ó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Inicial</w:t>
            </w:r>
          </w:p>
        </w:tc>
      </w:tr>
    </w:tbl>
    <w:p w14:paraId="6E946B52" w14:textId="77777777" w:rsidR="00C379DC" w:rsidRPr="007F453A" w:rsidRDefault="00C379DC" w:rsidP="00C379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</w:rPr>
      </w:pPr>
    </w:p>
    <w:p w14:paraId="4EE6283E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6EA2AB50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7192FF44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2F57C06D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547DDEA7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34F3D027" w14:textId="4DC23822" w:rsidR="00014DF1" w:rsidRPr="007F453A" w:rsidRDefault="00014DF1" w:rsidP="00C379DC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</w:p>
    <w:p w14:paraId="7C532C1C" w14:textId="2EF06039" w:rsidR="00014DF1" w:rsidRDefault="00014DF1" w:rsidP="00C379DC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</w:p>
    <w:p w14:paraId="56A82573" w14:textId="0BB19634" w:rsidR="004D3262" w:rsidRDefault="004D3262" w:rsidP="00C379DC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</w:p>
    <w:p w14:paraId="36DC122C" w14:textId="77777777" w:rsidR="004D3262" w:rsidRPr="007F453A" w:rsidRDefault="004D3262" w:rsidP="00C379DC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</w:p>
    <w:p w14:paraId="5550D8E7" w14:textId="77777777" w:rsidR="00014DF1" w:rsidRPr="007F453A" w:rsidRDefault="00014DF1" w:rsidP="00C379DC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</w:p>
    <w:p w14:paraId="1FC1466E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75B4DAB8" w14:textId="62F731C2" w:rsidR="00C379DC" w:rsidRDefault="00C379DC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  <w:r w:rsidRPr="007F453A">
        <w:rPr>
          <w:rFonts w:ascii="Calibri Light" w:hAnsi="Calibri Light" w:cs="Calibri Light"/>
          <w:i/>
          <w:iCs/>
          <w:sz w:val="20"/>
          <w:szCs w:val="20"/>
          <w:u w:val="single"/>
        </w:rPr>
        <w:t>Nota: Intencionalmente en blanco</w:t>
      </w:r>
      <w:r w:rsidR="00014DF1" w:rsidRPr="007F453A">
        <w:rPr>
          <w:rFonts w:ascii="Calibri Light" w:hAnsi="Calibri Light" w:cs="Calibri Light"/>
          <w:i/>
          <w:iCs/>
          <w:sz w:val="20"/>
          <w:szCs w:val="20"/>
          <w:u w:val="single"/>
        </w:rPr>
        <w:t>.</w:t>
      </w:r>
    </w:p>
    <w:p w14:paraId="403CDB1C" w14:textId="79AE8FC5" w:rsidR="004E624E" w:rsidRDefault="004E624E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38CE6729" w14:textId="7FE0DFCB" w:rsidR="004E624E" w:rsidRDefault="004E624E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70F676D0" w14:textId="33B1EE30" w:rsidR="004E624E" w:rsidRDefault="004E624E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4C0B76DC" w14:textId="6EDBC470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000BF9D2" w14:textId="667BADF3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31CD3A1E" w14:textId="293B5529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643ECB93" w14:textId="5814C3C2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2FA6BEE5" w14:textId="2AF633BB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422B4CEC" w14:textId="1232D839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439DB80E" w14:textId="14AAD784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791AA20A" w14:textId="0DC75797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3377FC5F" w14:textId="1D198B0D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77F83096" w14:textId="77777777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464767B8" w14:textId="20B8742D" w:rsidR="004E624E" w:rsidRDefault="004E624E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5F4D942C" w14:textId="68181C42" w:rsidR="004E624E" w:rsidRDefault="004E624E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46D311E5" w14:textId="77777777" w:rsidR="000322EE" w:rsidRPr="00E0030B" w:rsidRDefault="000322EE" w:rsidP="000322EE">
      <w:pPr>
        <w:pStyle w:val="Prrafodelista"/>
        <w:rPr>
          <w:b/>
          <w:sz w:val="30"/>
        </w:rPr>
      </w:pPr>
      <w:bookmarkStart w:id="3" w:name="_Toc70542321"/>
    </w:p>
    <w:p w14:paraId="50C86BC5" w14:textId="77777777" w:rsidR="00C66D29" w:rsidRDefault="00C66D29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br w:type="page"/>
      </w:r>
    </w:p>
    <w:p w14:paraId="2042C4B3" w14:textId="77777777" w:rsidR="007C6387" w:rsidRDefault="007C6387">
      <w:pPr>
        <w:rPr>
          <w:rFonts w:ascii="Arial" w:hAnsi="Arial" w:cs="Arial"/>
          <w:b/>
          <w:bCs/>
          <w:sz w:val="30"/>
          <w:szCs w:val="30"/>
        </w:rPr>
      </w:pPr>
    </w:p>
    <w:p w14:paraId="6DF7392E" w14:textId="5C1F5B23" w:rsidR="00C66D29" w:rsidRPr="007C6387" w:rsidRDefault="00BC5E21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RECEPCIÓN DE PAGOS</w:t>
      </w:r>
    </w:p>
    <w:p w14:paraId="2D6F3F30" w14:textId="77777777" w:rsidR="00C66D29" w:rsidRDefault="00C66D29">
      <w:pPr>
        <w:rPr>
          <w:rFonts w:ascii="Calibri Light" w:hAnsi="Calibri Light" w:cs="Calibri Light"/>
          <w:b/>
          <w:bCs/>
        </w:rPr>
      </w:pPr>
    </w:p>
    <w:p w14:paraId="3B63B60A" w14:textId="347D6241" w:rsidR="00C66D29" w:rsidRPr="00C66D29" w:rsidRDefault="00C66D29" w:rsidP="00C66D29">
      <w:pPr>
        <w:pStyle w:val="Sinespaciado"/>
        <w:rPr>
          <w:rFonts w:ascii="Arial" w:hAnsi="Arial" w:cs="Arial"/>
          <w:sz w:val="24"/>
          <w:szCs w:val="24"/>
        </w:rPr>
      </w:pPr>
      <w:r w:rsidRPr="00C66D29">
        <w:rPr>
          <w:rFonts w:ascii="Arial" w:hAnsi="Arial" w:cs="Arial"/>
          <w:sz w:val="24"/>
          <w:szCs w:val="24"/>
        </w:rPr>
        <w:t xml:space="preserve">La </w:t>
      </w:r>
      <w:r w:rsidR="00BC5E21">
        <w:rPr>
          <w:rFonts w:ascii="Arial" w:hAnsi="Arial" w:cs="Arial"/>
          <w:sz w:val="24"/>
          <w:szCs w:val="24"/>
        </w:rPr>
        <w:t>recepción de pagos</w:t>
      </w:r>
      <w:r w:rsidRPr="00C66D29">
        <w:rPr>
          <w:rFonts w:ascii="Arial" w:hAnsi="Arial" w:cs="Arial"/>
          <w:sz w:val="24"/>
          <w:szCs w:val="24"/>
        </w:rPr>
        <w:t xml:space="preserve"> en mostrador </w:t>
      </w:r>
      <w:r>
        <w:rPr>
          <w:rFonts w:ascii="Arial" w:hAnsi="Arial" w:cs="Arial"/>
          <w:sz w:val="24"/>
          <w:szCs w:val="24"/>
        </w:rPr>
        <w:t xml:space="preserve">será </w:t>
      </w:r>
      <w:r w:rsidRPr="00C66D29">
        <w:rPr>
          <w:rFonts w:ascii="Arial" w:hAnsi="Arial" w:cs="Arial"/>
          <w:sz w:val="24"/>
          <w:szCs w:val="24"/>
        </w:rPr>
        <w:t xml:space="preserve">realizada en el sistema Novacaja </w:t>
      </w:r>
      <w:r>
        <w:rPr>
          <w:rFonts w:ascii="Arial" w:hAnsi="Arial" w:cs="Arial"/>
          <w:sz w:val="24"/>
          <w:szCs w:val="24"/>
        </w:rPr>
        <w:t>y se enviará a</w:t>
      </w:r>
      <w:r w:rsidRPr="00C66D29">
        <w:rPr>
          <w:rFonts w:ascii="Arial" w:hAnsi="Arial" w:cs="Arial"/>
          <w:sz w:val="24"/>
          <w:szCs w:val="24"/>
        </w:rPr>
        <w:t xml:space="preserve"> Netsuite</w:t>
      </w:r>
      <w:r>
        <w:rPr>
          <w:rFonts w:ascii="Arial" w:hAnsi="Arial" w:cs="Arial"/>
          <w:sz w:val="24"/>
          <w:szCs w:val="24"/>
        </w:rPr>
        <w:t xml:space="preserve"> a través de un servicio POST</w:t>
      </w:r>
      <w:r w:rsidRPr="00C66D29">
        <w:rPr>
          <w:rFonts w:ascii="Arial" w:hAnsi="Arial" w:cs="Arial"/>
          <w:sz w:val="24"/>
          <w:szCs w:val="24"/>
        </w:rPr>
        <w:t>.</w:t>
      </w:r>
    </w:p>
    <w:p w14:paraId="7B4B6F9A" w14:textId="77777777" w:rsidR="00C66D29" w:rsidRPr="00C66D29" w:rsidRDefault="00C66D29" w:rsidP="00C66D29">
      <w:pPr>
        <w:pStyle w:val="Sinespaciado"/>
        <w:rPr>
          <w:rFonts w:ascii="Arial" w:hAnsi="Arial" w:cs="Arial"/>
          <w:sz w:val="24"/>
          <w:szCs w:val="24"/>
        </w:rPr>
      </w:pPr>
    </w:p>
    <w:p w14:paraId="18055C36" w14:textId="77777777" w:rsidR="00C66D29" w:rsidRPr="00C66D29" w:rsidRDefault="00C66D29" w:rsidP="00C66D29">
      <w:pPr>
        <w:pStyle w:val="Sinespaciado"/>
        <w:ind w:left="708"/>
        <w:rPr>
          <w:rFonts w:ascii="Arial" w:hAnsi="Arial" w:cs="Arial"/>
          <w:b/>
          <w:sz w:val="24"/>
          <w:szCs w:val="24"/>
        </w:rPr>
      </w:pPr>
    </w:p>
    <w:p w14:paraId="20AF416F" w14:textId="77777777" w:rsidR="00C66D29" w:rsidRPr="00C66D29" w:rsidRDefault="00C66D29" w:rsidP="00C66D29">
      <w:pPr>
        <w:pStyle w:val="Sinespaciado"/>
        <w:ind w:left="567"/>
        <w:rPr>
          <w:rFonts w:ascii="Arial" w:hAnsi="Arial" w:cs="Arial"/>
          <w:b/>
          <w:sz w:val="24"/>
          <w:szCs w:val="24"/>
        </w:rPr>
      </w:pPr>
      <w:r w:rsidRPr="00C66D29">
        <w:rPr>
          <w:rFonts w:ascii="Arial" w:hAnsi="Arial" w:cs="Arial"/>
          <w:b/>
          <w:sz w:val="24"/>
          <w:szCs w:val="24"/>
        </w:rPr>
        <w:t>Observaciones:</w:t>
      </w:r>
    </w:p>
    <w:p w14:paraId="7E6E138A" w14:textId="1FC3C08A" w:rsidR="00C66D29" w:rsidRPr="00C66D29" w:rsidRDefault="00BC5E21" w:rsidP="00C66D29">
      <w:pPr>
        <w:pStyle w:val="Sinespaciado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pueden enviar varios pagos en la misma transacción, para cada pago se debe identificar el ID de la factura en netuiste (invoice), así como el monto, la fecha y el tipo de pago</w:t>
      </w:r>
      <w:r w:rsidR="00C66D29" w:rsidRPr="00C66D29">
        <w:rPr>
          <w:rFonts w:ascii="Arial" w:hAnsi="Arial" w:cs="Arial"/>
          <w:sz w:val="24"/>
          <w:szCs w:val="24"/>
        </w:rPr>
        <w:t>.</w:t>
      </w:r>
    </w:p>
    <w:p w14:paraId="11936DC5" w14:textId="77777777" w:rsidR="007C6387" w:rsidRDefault="007C6387" w:rsidP="00C66D29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3968E11A" w14:textId="77777777" w:rsidR="00040187" w:rsidRPr="00C66D29" w:rsidRDefault="00040187" w:rsidP="00C66D29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1041EA16" w14:textId="77777777" w:rsidR="00C66D29" w:rsidRPr="00C66D29" w:rsidRDefault="00C66D29" w:rsidP="00C66D29">
      <w:pPr>
        <w:pStyle w:val="Sinespaciado"/>
        <w:ind w:left="708"/>
        <w:rPr>
          <w:rFonts w:ascii="Arial" w:hAnsi="Arial" w:cs="Arial"/>
          <w:b/>
          <w:sz w:val="24"/>
          <w:szCs w:val="24"/>
        </w:rPr>
      </w:pPr>
      <w:r w:rsidRPr="00C66D29">
        <w:rPr>
          <w:rFonts w:ascii="Arial" w:hAnsi="Arial" w:cs="Arial"/>
          <w:b/>
          <w:sz w:val="24"/>
          <w:szCs w:val="24"/>
        </w:rPr>
        <w:t>Servicio en Netsuite:</w:t>
      </w:r>
    </w:p>
    <w:p w14:paraId="4BBE1134" w14:textId="77777777" w:rsidR="00C66D29" w:rsidRPr="00C66D29" w:rsidRDefault="00C66D29" w:rsidP="007C6387">
      <w:pPr>
        <w:pStyle w:val="Sinespaciado"/>
        <w:ind w:left="1440"/>
        <w:jc w:val="left"/>
        <w:rPr>
          <w:rFonts w:ascii="Arial" w:hAnsi="Arial" w:cs="Arial"/>
          <w:sz w:val="24"/>
          <w:szCs w:val="24"/>
        </w:rPr>
      </w:pPr>
      <w:r w:rsidRPr="00C66D29">
        <w:rPr>
          <w:rFonts w:ascii="Arial" w:hAnsi="Arial" w:cs="Arial"/>
          <w:sz w:val="24"/>
          <w:szCs w:val="24"/>
        </w:rPr>
        <w:t>Tipo de servicio: POST</w:t>
      </w:r>
    </w:p>
    <w:p w14:paraId="55A6CF1B" w14:textId="58422D07" w:rsidR="00C66D29" w:rsidRDefault="00C66D29" w:rsidP="007C6387">
      <w:pPr>
        <w:pStyle w:val="Sinespaciado"/>
        <w:ind w:left="1440"/>
        <w:jc w:val="left"/>
        <w:rPr>
          <w:rFonts w:ascii="Helvetica" w:hAnsi="Helvetica" w:cs="Helvetica"/>
          <w:color w:val="262626"/>
          <w:sz w:val="20"/>
          <w:szCs w:val="20"/>
          <w:shd w:val="clear" w:color="auto" w:fill="FFFFFF"/>
        </w:rPr>
      </w:pPr>
      <w:r w:rsidRPr="00C66D29">
        <w:rPr>
          <w:rFonts w:ascii="Arial" w:hAnsi="Arial" w:cs="Arial"/>
          <w:sz w:val="24"/>
          <w:szCs w:val="24"/>
        </w:rPr>
        <w:t>Parámetro: vacío</w:t>
      </w:r>
      <w:r w:rsidRPr="00C66D29">
        <w:rPr>
          <w:rFonts w:ascii="Arial" w:hAnsi="Arial" w:cs="Arial"/>
          <w:sz w:val="24"/>
          <w:szCs w:val="24"/>
        </w:rPr>
        <w:br/>
        <w:t xml:space="preserve">URL: </w:t>
      </w:r>
      <w:hyperlink r:id="rId15" w:history="1">
        <w:r w:rsidR="00BC5E21" w:rsidRPr="00BC5E21">
          <w:rPr>
            <w:rStyle w:val="Hipervnculo"/>
            <w:rFonts w:ascii="Helvetica" w:hAnsi="Helvetica" w:cs="Helvetica"/>
            <w:sz w:val="24"/>
            <w:szCs w:val="20"/>
            <w:shd w:val="clear" w:color="auto" w:fill="FFFFFF"/>
          </w:rPr>
          <w:t>https://5533458-sb1.restlets.api.netsuite.com/app/site/hosting/restlet.nl?script=1127&amp;deploy=1</w:t>
        </w:r>
      </w:hyperlink>
    </w:p>
    <w:p w14:paraId="21AF5A99" w14:textId="77777777" w:rsidR="00BC5E21" w:rsidRPr="00C66D29" w:rsidRDefault="00BC5E21" w:rsidP="007C6387">
      <w:pPr>
        <w:pStyle w:val="Sinespaciado"/>
        <w:ind w:left="1440"/>
        <w:jc w:val="left"/>
        <w:rPr>
          <w:rFonts w:ascii="Arial" w:hAnsi="Arial" w:cs="Arial"/>
          <w:sz w:val="24"/>
          <w:szCs w:val="24"/>
        </w:rPr>
      </w:pPr>
    </w:p>
    <w:p w14:paraId="7B642921" w14:textId="77777777" w:rsidR="00C66D29" w:rsidRDefault="00C66D29" w:rsidP="00C66D29">
      <w:pPr>
        <w:pStyle w:val="Sinespaciado"/>
        <w:ind w:left="708"/>
        <w:jc w:val="left"/>
        <w:rPr>
          <w:rFonts w:ascii="Arial" w:hAnsi="Arial" w:cs="Arial"/>
          <w:sz w:val="24"/>
          <w:szCs w:val="24"/>
        </w:rPr>
      </w:pPr>
    </w:p>
    <w:p w14:paraId="3CF729A6" w14:textId="77777777" w:rsidR="00824A13" w:rsidRDefault="00824A13" w:rsidP="00C66D29">
      <w:pPr>
        <w:pStyle w:val="Sinespaciado"/>
        <w:ind w:left="708"/>
        <w:jc w:val="left"/>
        <w:rPr>
          <w:rFonts w:ascii="Arial" w:hAnsi="Arial" w:cs="Arial"/>
          <w:sz w:val="24"/>
          <w:szCs w:val="24"/>
        </w:rPr>
      </w:pPr>
    </w:p>
    <w:p w14:paraId="44A4CAE5" w14:textId="04874FD1" w:rsidR="00824A13" w:rsidRDefault="00824A13" w:rsidP="00C66D29">
      <w:pPr>
        <w:ind w:left="708"/>
        <w:rPr>
          <w:rFonts w:ascii="Arial" w:hAnsi="Arial" w:cs="Arial"/>
        </w:rPr>
      </w:pPr>
      <w:r w:rsidRPr="00824A13">
        <w:rPr>
          <w:rFonts w:ascii="Arial" w:hAnsi="Arial" w:cs="Arial"/>
          <w:b/>
        </w:rPr>
        <w:t>Request</w:t>
      </w:r>
      <w:r w:rsidR="00C66D29" w:rsidRPr="00C66D29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Pr="00824A13">
        <w:rPr>
          <w:rFonts w:ascii="Arial" w:hAnsi="Arial" w:cs="Arial"/>
        </w:rPr>
        <w:t>(ejemplo)</w:t>
      </w:r>
    </w:p>
    <w:p w14:paraId="60392C97" w14:textId="77777777" w:rsidR="00BC5E21" w:rsidRPr="00BC5E21" w:rsidRDefault="00BC5E21" w:rsidP="00BC5E21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BC5E21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[</w:t>
      </w:r>
    </w:p>
    <w:p w14:paraId="0C7083E3" w14:textId="77777777" w:rsidR="00BC5E21" w:rsidRPr="00BC5E21" w:rsidRDefault="00BC5E21" w:rsidP="00BC5E21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BC5E21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{</w:t>
      </w:r>
    </w:p>
    <w:p w14:paraId="53804593" w14:textId="77777777" w:rsidR="00BC5E21" w:rsidRPr="00BC5E21" w:rsidRDefault="00BC5E21" w:rsidP="00BC5E21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BC5E21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</w:t>
      </w:r>
      <w:r w:rsidRPr="00BC5E21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"id"</w:t>
      </w:r>
      <w:r w:rsidRPr="00BC5E21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BC5E21">
        <w:rPr>
          <w:rFonts w:ascii="Courier New" w:eastAsia="Times New Roman" w:hAnsi="Courier New" w:cs="Courier New"/>
          <w:color w:val="098658"/>
          <w:sz w:val="18"/>
          <w:szCs w:val="18"/>
          <w:lang w:val="es-MX" w:eastAsia="es-MX"/>
        </w:rPr>
        <w:t>152406</w:t>
      </w:r>
      <w:r w:rsidRPr="00BC5E21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7AF9F563" w14:textId="77777777" w:rsidR="00BC5E21" w:rsidRPr="00BC5E21" w:rsidRDefault="00BC5E21" w:rsidP="00BC5E21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BC5E21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</w:t>
      </w:r>
      <w:r w:rsidRPr="00BC5E21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"amount"</w:t>
      </w:r>
      <w:r w:rsidRPr="00BC5E21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BC5E21">
        <w:rPr>
          <w:rFonts w:ascii="Courier New" w:eastAsia="Times New Roman" w:hAnsi="Courier New" w:cs="Courier New"/>
          <w:color w:val="098658"/>
          <w:sz w:val="18"/>
          <w:szCs w:val="18"/>
          <w:lang w:val="es-MX" w:eastAsia="es-MX"/>
        </w:rPr>
        <w:t>1</w:t>
      </w:r>
      <w:r w:rsidRPr="00BC5E21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6247C0C3" w14:textId="77777777" w:rsidR="00BC5E21" w:rsidRPr="00BC5E21" w:rsidRDefault="00BC5E21" w:rsidP="00BC5E21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BC5E21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</w:t>
      </w:r>
      <w:r w:rsidRPr="00BC5E21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"trandate"</w:t>
      </w:r>
      <w:r w:rsidRPr="00BC5E21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BC5E21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"11/10/2021"</w:t>
      </w:r>
      <w:r w:rsidRPr="00BC5E21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75BAE4F5" w14:textId="77777777" w:rsidR="00BC5E21" w:rsidRPr="00BC5E21" w:rsidRDefault="00BC5E21" w:rsidP="00BC5E21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BC5E21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</w:t>
      </w:r>
      <w:r w:rsidRPr="00BC5E21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"paymentmethod"</w:t>
      </w:r>
      <w:r w:rsidRPr="00BC5E21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BC5E21">
        <w:rPr>
          <w:rFonts w:ascii="Courier New" w:eastAsia="Times New Roman" w:hAnsi="Courier New" w:cs="Courier New"/>
          <w:color w:val="098658"/>
          <w:sz w:val="18"/>
          <w:szCs w:val="18"/>
          <w:lang w:val="es-MX" w:eastAsia="es-MX"/>
        </w:rPr>
        <w:t>1</w:t>
      </w:r>
    </w:p>
    <w:p w14:paraId="1DEE8F54" w14:textId="77777777" w:rsidR="00BC5E21" w:rsidRPr="00BC5E21" w:rsidRDefault="00BC5E21" w:rsidP="00BC5E21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BC5E21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}, {</w:t>
      </w:r>
    </w:p>
    <w:p w14:paraId="63FD5AF6" w14:textId="77777777" w:rsidR="00BC5E21" w:rsidRPr="00BC5E21" w:rsidRDefault="00BC5E21" w:rsidP="00BC5E21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BC5E21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</w:t>
      </w:r>
      <w:r w:rsidRPr="00BC5E21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"id"</w:t>
      </w:r>
      <w:r w:rsidRPr="00BC5E21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BC5E21">
        <w:rPr>
          <w:rFonts w:ascii="Courier New" w:eastAsia="Times New Roman" w:hAnsi="Courier New" w:cs="Courier New"/>
          <w:color w:val="098658"/>
          <w:sz w:val="18"/>
          <w:szCs w:val="18"/>
          <w:lang w:val="es-MX" w:eastAsia="es-MX"/>
        </w:rPr>
        <w:t>152406</w:t>
      </w:r>
      <w:r w:rsidRPr="00BC5E21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09977A38" w14:textId="77777777" w:rsidR="00BC5E21" w:rsidRPr="00BC5E21" w:rsidRDefault="00BC5E21" w:rsidP="00BC5E21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BC5E21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</w:t>
      </w:r>
      <w:r w:rsidRPr="00BC5E21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"amount"</w:t>
      </w:r>
      <w:r w:rsidRPr="00BC5E21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BC5E21">
        <w:rPr>
          <w:rFonts w:ascii="Courier New" w:eastAsia="Times New Roman" w:hAnsi="Courier New" w:cs="Courier New"/>
          <w:color w:val="098658"/>
          <w:sz w:val="18"/>
          <w:szCs w:val="18"/>
          <w:lang w:val="es-MX" w:eastAsia="es-MX"/>
        </w:rPr>
        <w:t>1</w:t>
      </w:r>
      <w:r w:rsidRPr="00BC5E21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13386A92" w14:textId="77777777" w:rsidR="00BC5E21" w:rsidRPr="00BC5E21" w:rsidRDefault="00BC5E21" w:rsidP="00BC5E21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BC5E21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</w:t>
      </w:r>
      <w:r w:rsidRPr="00BC5E21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"trandate"</w:t>
      </w:r>
      <w:r w:rsidRPr="00BC5E21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BC5E21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"11/10/2021"</w:t>
      </w:r>
      <w:r w:rsidRPr="00BC5E21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765D2DAA" w14:textId="77777777" w:rsidR="00BC5E21" w:rsidRPr="00BC5E21" w:rsidRDefault="00BC5E21" w:rsidP="00BC5E21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BC5E21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</w:t>
      </w:r>
      <w:r w:rsidRPr="00BC5E21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"paymentmethod"</w:t>
      </w:r>
      <w:r w:rsidRPr="00BC5E21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BC5E21">
        <w:rPr>
          <w:rFonts w:ascii="Courier New" w:eastAsia="Times New Roman" w:hAnsi="Courier New" w:cs="Courier New"/>
          <w:color w:val="098658"/>
          <w:sz w:val="18"/>
          <w:szCs w:val="18"/>
          <w:lang w:val="es-MX" w:eastAsia="es-MX"/>
        </w:rPr>
        <w:t>1</w:t>
      </w:r>
    </w:p>
    <w:p w14:paraId="6FADCFA9" w14:textId="77777777" w:rsidR="00BC5E21" w:rsidRPr="00BC5E21" w:rsidRDefault="00BC5E21" w:rsidP="00BC5E21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BC5E21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}        </w:t>
      </w:r>
    </w:p>
    <w:p w14:paraId="7A047ECD" w14:textId="77777777" w:rsidR="00BC5E21" w:rsidRPr="00BC5E21" w:rsidRDefault="00BC5E21" w:rsidP="00BC5E21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BC5E21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]</w:t>
      </w:r>
    </w:p>
    <w:p w14:paraId="01160404" w14:textId="7DC63ABC" w:rsidR="00824A13" w:rsidRPr="00824A13" w:rsidRDefault="00824A13" w:rsidP="00824A13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lang w:val="es-MX" w:eastAsia="es-MX"/>
        </w:rPr>
      </w:pPr>
    </w:p>
    <w:p w14:paraId="1FD7EDD4" w14:textId="51655AC5" w:rsidR="00C66D29" w:rsidRPr="00C66D29" w:rsidRDefault="00C66D29" w:rsidP="00824A13">
      <w:pPr>
        <w:pStyle w:val="Sinespaciado"/>
        <w:jc w:val="left"/>
        <w:rPr>
          <w:rFonts w:ascii="Arial" w:hAnsi="Arial" w:cs="Arial"/>
          <w:b/>
          <w:bCs/>
          <w:sz w:val="24"/>
          <w:szCs w:val="24"/>
        </w:rPr>
      </w:pPr>
    </w:p>
    <w:p w14:paraId="1B9BD0E3" w14:textId="77777777" w:rsidR="00BC5E21" w:rsidRDefault="00824A13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ab/>
      </w:r>
    </w:p>
    <w:p w14:paraId="55052300" w14:textId="77777777" w:rsidR="00BC5E21" w:rsidRDefault="00BC5E21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br w:type="page"/>
      </w:r>
    </w:p>
    <w:p w14:paraId="39CBAC3E" w14:textId="43A967EF" w:rsidR="00C66D29" w:rsidRPr="00824A13" w:rsidRDefault="00824A13">
      <w:pPr>
        <w:rPr>
          <w:rFonts w:ascii="Calibri Light" w:hAnsi="Calibri Light" w:cs="Calibri Light"/>
          <w:bCs/>
        </w:rPr>
      </w:pPr>
      <w:bookmarkStart w:id="4" w:name="_GoBack"/>
      <w:bookmarkEnd w:id="4"/>
      <w:r>
        <w:rPr>
          <w:rFonts w:ascii="Arial" w:hAnsi="Arial" w:cs="Arial"/>
          <w:b/>
        </w:rPr>
        <w:lastRenderedPageBreak/>
        <w:t xml:space="preserve">Response: </w:t>
      </w:r>
      <w:r>
        <w:rPr>
          <w:rFonts w:ascii="Arial" w:hAnsi="Arial" w:cs="Arial"/>
        </w:rPr>
        <w:t>(ejemplo)</w:t>
      </w:r>
    </w:p>
    <w:p w14:paraId="44083DC5" w14:textId="77777777" w:rsidR="00BC5E21" w:rsidRPr="00BC5E21" w:rsidRDefault="00BC5E21" w:rsidP="00BC5E21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BC5E21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{</w:t>
      </w:r>
    </w:p>
    <w:p w14:paraId="0B36844A" w14:textId="77777777" w:rsidR="00BC5E21" w:rsidRPr="00BC5E21" w:rsidRDefault="00BC5E21" w:rsidP="00BC5E21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BC5E21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</w:t>
      </w:r>
      <w:r w:rsidRPr="00BC5E21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"code"</w:t>
      </w:r>
      <w:r w:rsidRPr="00BC5E21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BC5E21">
        <w:rPr>
          <w:rFonts w:ascii="Courier New" w:eastAsia="Times New Roman" w:hAnsi="Courier New" w:cs="Courier New"/>
          <w:color w:val="098658"/>
          <w:sz w:val="18"/>
          <w:szCs w:val="18"/>
          <w:lang w:val="es-MX" w:eastAsia="es-MX"/>
        </w:rPr>
        <w:t>200</w:t>
      </w:r>
      <w:r w:rsidRPr="00BC5E21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457DB691" w14:textId="77777777" w:rsidR="00BC5E21" w:rsidRPr="00BC5E21" w:rsidRDefault="00BC5E21" w:rsidP="00BC5E21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BC5E21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</w:t>
      </w:r>
      <w:r w:rsidRPr="00BC5E21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"message"</w:t>
      </w:r>
      <w:r w:rsidRPr="00BC5E21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BC5E21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""</w:t>
      </w:r>
      <w:r w:rsidRPr="00BC5E21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02D1AE8C" w14:textId="77777777" w:rsidR="00BC5E21" w:rsidRPr="00BC5E21" w:rsidRDefault="00BC5E21" w:rsidP="00BC5E21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BC5E21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</w:t>
      </w:r>
      <w:r w:rsidRPr="00BC5E21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"result"</w:t>
      </w:r>
      <w:r w:rsidRPr="00BC5E21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[</w:t>
      </w:r>
    </w:p>
    <w:p w14:paraId="4121EA7B" w14:textId="77777777" w:rsidR="00BC5E21" w:rsidRPr="00BC5E21" w:rsidRDefault="00BC5E21" w:rsidP="00BC5E21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BC5E21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{</w:t>
      </w:r>
    </w:p>
    <w:p w14:paraId="4D2D3E50" w14:textId="77777777" w:rsidR="00BC5E21" w:rsidRPr="00BC5E21" w:rsidRDefault="00BC5E21" w:rsidP="00BC5E21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BC5E21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</w:t>
      </w:r>
      <w:r w:rsidRPr="00BC5E21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"invoice"</w:t>
      </w:r>
      <w:r w:rsidRPr="00BC5E21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BC5E21">
        <w:rPr>
          <w:rFonts w:ascii="Courier New" w:eastAsia="Times New Roman" w:hAnsi="Courier New" w:cs="Courier New"/>
          <w:color w:val="098658"/>
          <w:sz w:val="18"/>
          <w:szCs w:val="18"/>
          <w:lang w:val="es-MX" w:eastAsia="es-MX"/>
        </w:rPr>
        <w:t>152406</w:t>
      </w:r>
      <w:r w:rsidRPr="00BC5E21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5BBC546F" w14:textId="77777777" w:rsidR="00BC5E21" w:rsidRPr="00BC5E21" w:rsidRDefault="00BC5E21" w:rsidP="00BC5E21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BC5E21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</w:t>
      </w:r>
      <w:r w:rsidRPr="00BC5E21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"pago"</w:t>
      </w:r>
      <w:r w:rsidRPr="00BC5E21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BC5E21">
        <w:rPr>
          <w:rFonts w:ascii="Courier New" w:eastAsia="Times New Roman" w:hAnsi="Courier New" w:cs="Courier New"/>
          <w:color w:val="098658"/>
          <w:sz w:val="18"/>
          <w:szCs w:val="18"/>
          <w:lang w:val="es-MX" w:eastAsia="es-MX"/>
        </w:rPr>
        <w:t>152873</w:t>
      </w:r>
    </w:p>
    <w:p w14:paraId="63000A34" w14:textId="77777777" w:rsidR="00BC5E21" w:rsidRPr="00BC5E21" w:rsidRDefault="00BC5E21" w:rsidP="00BC5E21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BC5E21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},</w:t>
      </w:r>
    </w:p>
    <w:p w14:paraId="13944B9A" w14:textId="77777777" w:rsidR="00BC5E21" w:rsidRPr="00BC5E21" w:rsidRDefault="00BC5E21" w:rsidP="00BC5E21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BC5E21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{</w:t>
      </w:r>
    </w:p>
    <w:p w14:paraId="3B251D33" w14:textId="77777777" w:rsidR="00BC5E21" w:rsidRPr="00BC5E21" w:rsidRDefault="00BC5E21" w:rsidP="00BC5E21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BC5E21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</w:t>
      </w:r>
      <w:r w:rsidRPr="00BC5E21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"invoice"</w:t>
      </w:r>
      <w:r w:rsidRPr="00BC5E21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BC5E21">
        <w:rPr>
          <w:rFonts w:ascii="Courier New" w:eastAsia="Times New Roman" w:hAnsi="Courier New" w:cs="Courier New"/>
          <w:color w:val="098658"/>
          <w:sz w:val="18"/>
          <w:szCs w:val="18"/>
          <w:lang w:val="es-MX" w:eastAsia="es-MX"/>
        </w:rPr>
        <w:t>152406</w:t>
      </w:r>
      <w:r w:rsidRPr="00BC5E21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19DE0798" w14:textId="77777777" w:rsidR="00BC5E21" w:rsidRPr="00BC5E21" w:rsidRDefault="00BC5E21" w:rsidP="00BC5E21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BC5E21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</w:t>
      </w:r>
      <w:r w:rsidRPr="00BC5E21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"pago"</w:t>
      </w:r>
      <w:r w:rsidRPr="00BC5E21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BC5E21">
        <w:rPr>
          <w:rFonts w:ascii="Courier New" w:eastAsia="Times New Roman" w:hAnsi="Courier New" w:cs="Courier New"/>
          <w:color w:val="098658"/>
          <w:sz w:val="18"/>
          <w:szCs w:val="18"/>
          <w:lang w:val="es-MX" w:eastAsia="es-MX"/>
        </w:rPr>
        <w:t>152874</w:t>
      </w:r>
    </w:p>
    <w:p w14:paraId="75D6126E" w14:textId="77777777" w:rsidR="00BC5E21" w:rsidRPr="00BC5E21" w:rsidRDefault="00BC5E21" w:rsidP="00BC5E21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BC5E21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}</w:t>
      </w:r>
    </w:p>
    <w:p w14:paraId="308DF95A" w14:textId="77777777" w:rsidR="00BC5E21" w:rsidRPr="00BC5E21" w:rsidRDefault="00BC5E21" w:rsidP="00BC5E21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BC5E21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]</w:t>
      </w:r>
    </w:p>
    <w:p w14:paraId="51A3C10B" w14:textId="77777777" w:rsidR="00BC5E21" w:rsidRPr="00BC5E21" w:rsidRDefault="00BC5E21" w:rsidP="00BC5E21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BC5E21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}</w:t>
      </w:r>
    </w:p>
    <w:p w14:paraId="1B5CDA6F" w14:textId="55CABB69" w:rsidR="00824A13" w:rsidRDefault="00824A13">
      <w:pPr>
        <w:rPr>
          <w:rFonts w:ascii="Calibri Light" w:hAnsi="Calibri Light" w:cs="Calibri Light"/>
          <w:b/>
          <w:bCs/>
        </w:rPr>
      </w:pPr>
    </w:p>
    <w:p w14:paraId="297A5391" w14:textId="77777777" w:rsidR="00824A13" w:rsidRDefault="00824A13">
      <w:pPr>
        <w:rPr>
          <w:rFonts w:ascii="Calibri Light" w:hAnsi="Calibri Light" w:cs="Calibri Light"/>
          <w:b/>
          <w:bCs/>
          <w:color w:val="2F5496"/>
          <w:sz w:val="26"/>
          <w:szCs w:val="26"/>
        </w:rPr>
      </w:pPr>
    </w:p>
    <w:p w14:paraId="166897C0" w14:textId="77777777" w:rsidR="00BC5E21" w:rsidRDefault="00BC5E21">
      <w:pPr>
        <w:rPr>
          <w:rFonts w:ascii="Calibri Light" w:hAnsi="Calibri Light" w:cs="Calibri Light"/>
          <w:b/>
          <w:bCs/>
          <w:color w:val="2F5496"/>
          <w:sz w:val="26"/>
          <w:szCs w:val="26"/>
        </w:rPr>
      </w:pPr>
      <w:r>
        <w:rPr>
          <w:rFonts w:ascii="Calibri Light" w:hAnsi="Calibri Light" w:cs="Calibri Light"/>
          <w:b/>
          <w:bCs/>
        </w:rPr>
        <w:br w:type="page"/>
      </w:r>
    </w:p>
    <w:p w14:paraId="44D6B4DA" w14:textId="1231AA8D" w:rsidR="00103887" w:rsidRPr="007F453A" w:rsidRDefault="00103887" w:rsidP="00103887">
      <w:pPr>
        <w:pStyle w:val="Ttulo2"/>
        <w:pBdr>
          <w:bottom w:val="single" w:sz="12" w:space="1" w:color="000000"/>
        </w:pBdr>
        <w:jc w:val="both"/>
        <w:rPr>
          <w:rFonts w:ascii="Calibri Light" w:hAnsi="Calibri Light" w:cs="Calibri Light"/>
          <w:b/>
          <w:bCs/>
        </w:rPr>
      </w:pPr>
      <w:r w:rsidRPr="007F453A">
        <w:rPr>
          <w:rFonts w:ascii="Calibri Light" w:hAnsi="Calibri Light" w:cs="Calibri Light"/>
          <w:b/>
          <w:bCs/>
        </w:rPr>
        <w:lastRenderedPageBreak/>
        <w:t>Aceptación del documento</w:t>
      </w:r>
      <w:bookmarkEnd w:id="3"/>
    </w:p>
    <w:p w14:paraId="7BE4E56F" w14:textId="77777777" w:rsidR="00103887" w:rsidRPr="007F453A" w:rsidRDefault="00103887" w:rsidP="00103887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1742D627" w14:textId="71F6D86B" w:rsidR="00103887" w:rsidRPr="007F453A" w:rsidRDefault="00103887" w:rsidP="00103887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7F453A">
        <w:rPr>
          <w:rFonts w:ascii="Calibri Light" w:hAnsi="Calibri Light" w:cs="Calibri Light"/>
          <w:sz w:val="20"/>
          <w:szCs w:val="20"/>
        </w:rPr>
        <w:t xml:space="preserve">Be Exponential y </w:t>
      </w:r>
      <w:r w:rsidR="00ED005C">
        <w:rPr>
          <w:rFonts w:ascii="Calibri Light" w:hAnsi="Calibri Light" w:cs="Calibri Light"/>
          <w:sz w:val="20"/>
          <w:szCs w:val="20"/>
        </w:rPr>
        <w:t>Figueacero</w:t>
      </w:r>
      <w:r w:rsidRPr="007F453A">
        <w:rPr>
          <w:rFonts w:ascii="Calibri Light" w:hAnsi="Calibri Light" w:cs="Calibri Light"/>
          <w:sz w:val="20"/>
          <w:szCs w:val="20"/>
        </w:rPr>
        <w:t xml:space="preserve"> están de acuerdo en que las sesiones de levantamiento de información fueron documentadas en tiempo y forma correctos, que la información presente en el documento de especificación de desarrollo describe los procesos, características de la operación y expectativas de </w:t>
      </w:r>
      <w:r w:rsidR="00ED005C">
        <w:rPr>
          <w:rFonts w:ascii="Calibri Light" w:hAnsi="Calibri Light" w:cs="Calibri Light"/>
          <w:sz w:val="20"/>
          <w:szCs w:val="20"/>
        </w:rPr>
        <w:t>Figueacero</w:t>
      </w:r>
      <w:r w:rsidR="00ED005C" w:rsidRPr="007F453A">
        <w:rPr>
          <w:rFonts w:ascii="Calibri Light" w:hAnsi="Calibri Light" w:cs="Calibri Light"/>
          <w:sz w:val="20"/>
          <w:szCs w:val="20"/>
        </w:rPr>
        <w:t xml:space="preserve"> </w:t>
      </w:r>
      <w:r w:rsidRPr="007F453A">
        <w:rPr>
          <w:rFonts w:ascii="Calibri Light" w:hAnsi="Calibri Light" w:cs="Calibri Light"/>
          <w:sz w:val="20"/>
          <w:szCs w:val="20"/>
        </w:rPr>
        <w:t>y que el documento de especificación de desarrollo fue entregado según lo acordado.</w:t>
      </w:r>
    </w:p>
    <w:p w14:paraId="539D4B3F" w14:textId="3407A11F" w:rsidR="00DC7DAF" w:rsidRPr="00646387" w:rsidRDefault="00DC7DAF" w:rsidP="00DC7DAF">
      <w:pPr>
        <w:pStyle w:val="Sinespaciado"/>
        <w:rPr>
          <w:rFonts w:asciiTheme="majorHAnsi" w:hAnsiTheme="majorHAnsi" w:cstheme="majorHAnsi"/>
          <w:sz w:val="20"/>
          <w:szCs w:val="20"/>
        </w:rPr>
      </w:pPr>
    </w:p>
    <w:p w14:paraId="545C97A9" w14:textId="0B203F80" w:rsidR="00DC7DAF" w:rsidRPr="00DC7DAF" w:rsidRDefault="00DC7DAF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DC7DAF">
        <w:rPr>
          <w:rFonts w:ascii="Calibri Light" w:hAnsi="Calibri Light" w:cs="Calibri Light"/>
          <w:sz w:val="20"/>
          <w:szCs w:val="20"/>
        </w:rPr>
        <w:t>El presente documento se hace llegar a través de mail y posterior firma electrónica a través de la plataforma DocuSig</w:t>
      </w:r>
      <w:r w:rsidR="00F557E5">
        <w:rPr>
          <w:rFonts w:ascii="Calibri Light" w:hAnsi="Calibri Light" w:cs="Calibri Light"/>
          <w:sz w:val="20"/>
          <w:szCs w:val="20"/>
        </w:rPr>
        <w:t>n</w:t>
      </w:r>
      <w:r w:rsidRPr="00DC7DAF">
        <w:rPr>
          <w:rFonts w:ascii="Calibri Light" w:hAnsi="Calibri Light" w:cs="Calibri Light"/>
          <w:sz w:val="20"/>
          <w:szCs w:val="20"/>
        </w:rPr>
        <w:t>.</w:t>
      </w:r>
    </w:p>
    <w:p w14:paraId="78BD0EE2" w14:textId="77777777" w:rsidR="00ED005C" w:rsidRDefault="00ED005C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7C1DB403" w14:textId="77777777" w:rsidR="00C5331E" w:rsidRPr="00DC7DAF" w:rsidRDefault="00C5331E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6719F193" w14:textId="77777777" w:rsidR="00DC7DAF" w:rsidRPr="00DC7DAF" w:rsidRDefault="00DC7DAF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</w:p>
    <w:tbl>
      <w:tblPr>
        <w:tblStyle w:val="Tablaconcuadrcula"/>
        <w:tblW w:w="10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992"/>
        <w:gridCol w:w="4819"/>
      </w:tblGrid>
      <w:tr w:rsidR="00DC7DAF" w:rsidRPr="00DC7DAF" w14:paraId="4EC58857" w14:textId="77777777" w:rsidTr="00265A40">
        <w:trPr>
          <w:jc w:val="center"/>
        </w:trPr>
        <w:tc>
          <w:tcPr>
            <w:tcW w:w="4819" w:type="dxa"/>
            <w:shd w:val="clear" w:color="auto" w:fill="244061" w:themeFill="accent1" w:themeFillShade="80"/>
          </w:tcPr>
          <w:p w14:paraId="69558205" w14:textId="73F4B7FF" w:rsidR="00DC7DAF" w:rsidRPr="00DC7DAF" w:rsidRDefault="00ED005C" w:rsidP="00265A40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Figueacero S.A de C.V </w:t>
            </w:r>
          </w:p>
        </w:tc>
        <w:tc>
          <w:tcPr>
            <w:tcW w:w="992" w:type="dxa"/>
          </w:tcPr>
          <w:p w14:paraId="1069F00E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244061" w:themeFill="accent1" w:themeFillShade="80"/>
          </w:tcPr>
          <w:p w14:paraId="4B2B14B0" w14:textId="2DB41581" w:rsidR="00DC7DAF" w:rsidRPr="00DC7DAF" w:rsidRDefault="00C5331E" w:rsidP="00C5331E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Figueacero S.A de C.V</w:t>
            </w:r>
          </w:p>
        </w:tc>
      </w:tr>
      <w:tr w:rsidR="00DC7DAF" w:rsidRPr="00DC7DAF" w14:paraId="5021AE44" w14:textId="77777777" w:rsidTr="00265A40">
        <w:trPr>
          <w:jc w:val="center"/>
        </w:trPr>
        <w:tc>
          <w:tcPr>
            <w:tcW w:w="4819" w:type="dxa"/>
          </w:tcPr>
          <w:p w14:paraId="0B0C5ABC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6"/>
                <w:szCs w:val="6"/>
              </w:rPr>
            </w:pPr>
          </w:p>
        </w:tc>
        <w:tc>
          <w:tcPr>
            <w:tcW w:w="992" w:type="dxa"/>
          </w:tcPr>
          <w:p w14:paraId="74018BB3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6"/>
                <w:szCs w:val="6"/>
              </w:rPr>
            </w:pPr>
          </w:p>
        </w:tc>
        <w:tc>
          <w:tcPr>
            <w:tcW w:w="4819" w:type="dxa"/>
          </w:tcPr>
          <w:p w14:paraId="7A595513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6"/>
                <w:szCs w:val="6"/>
              </w:rPr>
            </w:pPr>
          </w:p>
        </w:tc>
      </w:tr>
      <w:tr w:rsidR="00DC7DAF" w:rsidRPr="00DC7DAF" w14:paraId="62A57FB7" w14:textId="77777777" w:rsidTr="00265A40">
        <w:trPr>
          <w:jc w:val="center"/>
        </w:trPr>
        <w:tc>
          <w:tcPr>
            <w:tcW w:w="4819" w:type="dxa"/>
          </w:tcPr>
          <w:p w14:paraId="372743FD" w14:textId="24F56B2A" w:rsidR="00DC7DAF" w:rsidRPr="00DC7DAF" w:rsidRDefault="00ED005C" w:rsidP="00265A40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lang w:val="es-ES_tradnl"/>
              </w:rPr>
              <w:t xml:space="preserve">Abraham Figueroa </w:t>
            </w:r>
            <w:r>
              <w:rPr>
                <w:rFonts w:asciiTheme="majorHAnsi" w:hAnsiTheme="majorHAnsi" w:cstheme="majorHAnsi"/>
                <w:b/>
                <w:lang w:val="es-ES_tradnl"/>
              </w:rPr>
              <w:tab/>
            </w:r>
          </w:p>
        </w:tc>
        <w:tc>
          <w:tcPr>
            <w:tcW w:w="992" w:type="dxa"/>
          </w:tcPr>
          <w:p w14:paraId="78682037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</w:tcPr>
          <w:p w14:paraId="4DA8DFFB" w14:textId="687D2BC1" w:rsidR="00DC7DAF" w:rsidRPr="00ED005C" w:rsidRDefault="00C5331E" w:rsidP="003F0B1C">
            <w:pPr>
              <w:pStyle w:val="TableParagraph"/>
              <w:spacing w:before="11" w:line="270" w:lineRule="exact"/>
              <w:ind w:right="208"/>
              <w:rPr>
                <w:rFonts w:asciiTheme="majorHAnsi" w:hAnsiTheme="majorHAnsi" w:cstheme="majorHAnsi"/>
                <w:b/>
                <w:lang w:val="es-ES_tradnl"/>
              </w:rPr>
            </w:pPr>
            <w:r w:rsidRPr="003F0B1C">
              <w:rPr>
                <w:rFonts w:asciiTheme="majorHAnsi" w:hAnsiTheme="majorHAnsi" w:cstheme="majorHAnsi"/>
                <w:b/>
                <w:lang w:val="es-ES_tradnl"/>
              </w:rPr>
              <w:t>Anahiz Blanco</w:t>
            </w:r>
          </w:p>
        </w:tc>
      </w:tr>
      <w:tr w:rsidR="00ED005C" w:rsidRPr="00DC7DAF" w14:paraId="09055EA6" w14:textId="77777777" w:rsidTr="00265A40">
        <w:trPr>
          <w:jc w:val="center"/>
        </w:trPr>
        <w:tc>
          <w:tcPr>
            <w:tcW w:w="4819" w:type="dxa"/>
          </w:tcPr>
          <w:p w14:paraId="02218007" w14:textId="44B6A491" w:rsidR="00ED005C" w:rsidRPr="00DC7DAF" w:rsidRDefault="00ED005C" w:rsidP="00ED005C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  <w:r w:rsidRPr="0058198F">
              <w:rPr>
                <w:rFonts w:asciiTheme="majorHAnsi" w:hAnsiTheme="majorHAnsi" w:cstheme="majorHAnsi"/>
                <w:lang w:val="es-ES_tradnl"/>
              </w:rPr>
              <w:t>Director General</w:t>
            </w:r>
          </w:p>
        </w:tc>
        <w:tc>
          <w:tcPr>
            <w:tcW w:w="992" w:type="dxa"/>
          </w:tcPr>
          <w:p w14:paraId="5A393946" w14:textId="77777777" w:rsidR="00ED005C" w:rsidRPr="00DC7DAF" w:rsidRDefault="00ED005C" w:rsidP="00ED005C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4819" w:type="dxa"/>
          </w:tcPr>
          <w:p w14:paraId="60571D21" w14:textId="60DCC8D0" w:rsidR="00ED005C" w:rsidRPr="00DC7DAF" w:rsidRDefault="00C5331E" w:rsidP="00ED005C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Líder de proyecto</w:t>
            </w:r>
          </w:p>
        </w:tc>
      </w:tr>
      <w:tr w:rsidR="00DC7DAF" w:rsidRPr="00DC7DAF" w14:paraId="14F892AD" w14:textId="77777777" w:rsidTr="00265A40">
        <w:trPr>
          <w:jc w:val="center"/>
        </w:trPr>
        <w:tc>
          <w:tcPr>
            <w:tcW w:w="4819" w:type="dxa"/>
            <w:tcBorders>
              <w:bottom w:val="single" w:sz="4" w:space="0" w:color="auto"/>
            </w:tcBorders>
          </w:tcPr>
          <w:p w14:paraId="2E0CA9BF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36D8DB01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38568E4E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6B9E111D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2A036A04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6006E542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992" w:type="dxa"/>
          </w:tcPr>
          <w:p w14:paraId="0395EB99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297BFF29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</w:tbl>
    <w:p w14:paraId="16FC5DF2" w14:textId="77777777" w:rsidR="00C5331E" w:rsidRDefault="00C5331E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43646128" w14:textId="77777777" w:rsidR="00C5331E" w:rsidRDefault="00C5331E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7CF00243" w14:textId="77777777" w:rsidR="00C5331E" w:rsidRDefault="00C5331E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6AACCC14" w14:textId="77777777" w:rsidR="00C5331E" w:rsidRPr="00DC7DAF" w:rsidRDefault="00C5331E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</w:p>
    <w:tbl>
      <w:tblPr>
        <w:tblStyle w:val="Tablaconcuadrcula"/>
        <w:tblW w:w="10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992"/>
        <w:gridCol w:w="4819"/>
      </w:tblGrid>
      <w:tr w:rsidR="00DC7DAF" w:rsidRPr="00DC7DAF" w14:paraId="444AAE5F" w14:textId="77777777" w:rsidTr="00265A40">
        <w:trPr>
          <w:jc w:val="center"/>
        </w:trPr>
        <w:tc>
          <w:tcPr>
            <w:tcW w:w="4819" w:type="dxa"/>
            <w:shd w:val="clear" w:color="auto" w:fill="244061" w:themeFill="accent1" w:themeFillShade="80"/>
          </w:tcPr>
          <w:p w14:paraId="2FCD37DC" w14:textId="037968FB" w:rsidR="00DC7DAF" w:rsidRPr="00DC7DAF" w:rsidRDefault="00C5331E" w:rsidP="00265A40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DC7DAF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BE EXP S.A. DE C.V.</w:t>
            </w:r>
          </w:p>
        </w:tc>
        <w:tc>
          <w:tcPr>
            <w:tcW w:w="992" w:type="dxa"/>
          </w:tcPr>
          <w:p w14:paraId="6EE4B48E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244061" w:themeFill="accent1" w:themeFillShade="80"/>
          </w:tcPr>
          <w:p w14:paraId="56EFB048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DC7DAF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BE EXP S.A. DE C.V.</w:t>
            </w:r>
          </w:p>
        </w:tc>
      </w:tr>
      <w:tr w:rsidR="00DC7DAF" w:rsidRPr="00DC7DAF" w14:paraId="674AEA6C" w14:textId="77777777" w:rsidTr="00265A40">
        <w:trPr>
          <w:jc w:val="center"/>
        </w:trPr>
        <w:tc>
          <w:tcPr>
            <w:tcW w:w="4819" w:type="dxa"/>
          </w:tcPr>
          <w:p w14:paraId="001041CA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6"/>
                <w:szCs w:val="6"/>
              </w:rPr>
            </w:pPr>
          </w:p>
        </w:tc>
        <w:tc>
          <w:tcPr>
            <w:tcW w:w="992" w:type="dxa"/>
          </w:tcPr>
          <w:p w14:paraId="0AB89C9B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6"/>
                <w:szCs w:val="6"/>
              </w:rPr>
            </w:pPr>
          </w:p>
        </w:tc>
        <w:tc>
          <w:tcPr>
            <w:tcW w:w="4819" w:type="dxa"/>
          </w:tcPr>
          <w:p w14:paraId="675C9EF4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6"/>
                <w:szCs w:val="6"/>
              </w:rPr>
            </w:pPr>
          </w:p>
        </w:tc>
      </w:tr>
      <w:tr w:rsidR="00DC7DAF" w:rsidRPr="00DC7DAF" w14:paraId="79623794" w14:textId="77777777" w:rsidTr="00265A40">
        <w:trPr>
          <w:jc w:val="center"/>
        </w:trPr>
        <w:tc>
          <w:tcPr>
            <w:tcW w:w="4819" w:type="dxa"/>
          </w:tcPr>
          <w:p w14:paraId="40101B8F" w14:textId="1A8342B7" w:rsidR="00DC7DAF" w:rsidRPr="003F0B1C" w:rsidRDefault="00C5331E" w:rsidP="00265A40">
            <w:pPr>
              <w:pStyle w:val="Sinespaciado"/>
              <w:rPr>
                <w:rFonts w:asciiTheme="majorHAnsi" w:hAnsiTheme="majorHAnsi" w:cstheme="majorHAnsi"/>
                <w:b/>
                <w:lang w:val="es-ES_tradnl"/>
              </w:rPr>
            </w:pPr>
            <w:r>
              <w:rPr>
                <w:rFonts w:asciiTheme="majorHAnsi" w:hAnsiTheme="majorHAnsi" w:cstheme="majorHAnsi"/>
                <w:b/>
                <w:lang w:val="es-ES_tradnl"/>
              </w:rPr>
              <w:t>Jonathan Gutiérrez</w:t>
            </w:r>
          </w:p>
        </w:tc>
        <w:tc>
          <w:tcPr>
            <w:tcW w:w="992" w:type="dxa"/>
          </w:tcPr>
          <w:p w14:paraId="44FE0D1F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</w:tcPr>
          <w:p w14:paraId="614A45BC" w14:textId="72FC42FE" w:rsidR="00DC7DAF" w:rsidRPr="00DC7DAF" w:rsidRDefault="003F0B1C" w:rsidP="00265A40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Nicolás Speroni</w:t>
            </w:r>
          </w:p>
        </w:tc>
      </w:tr>
      <w:tr w:rsidR="00DC7DAF" w:rsidRPr="00DC7DAF" w14:paraId="12EAF7F1" w14:textId="77777777" w:rsidTr="00265A40">
        <w:trPr>
          <w:jc w:val="center"/>
        </w:trPr>
        <w:tc>
          <w:tcPr>
            <w:tcW w:w="4819" w:type="dxa"/>
          </w:tcPr>
          <w:p w14:paraId="47FB1363" w14:textId="1110B3B3" w:rsidR="00DC7DAF" w:rsidRPr="00DC7DAF" w:rsidRDefault="00C5331E" w:rsidP="003F0B1C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  <w:r w:rsidRPr="0058198F">
              <w:rPr>
                <w:rFonts w:asciiTheme="majorHAnsi" w:hAnsiTheme="majorHAnsi" w:cstheme="majorHAnsi"/>
                <w:lang w:val="es-ES_tradnl"/>
              </w:rPr>
              <w:t>Director General</w:t>
            </w:r>
          </w:p>
        </w:tc>
        <w:tc>
          <w:tcPr>
            <w:tcW w:w="992" w:type="dxa"/>
          </w:tcPr>
          <w:p w14:paraId="0623A917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4819" w:type="dxa"/>
          </w:tcPr>
          <w:p w14:paraId="211A8EF4" w14:textId="31EE2F3D" w:rsidR="00DC7DAF" w:rsidRPr="00DC7DAF" w:rsidRDefault="00ED005C" w:rsidP="003F0B1C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Director de desarrollo</w:t>
            </w:r>
          </w:p>
        </w:tc>
      </w:tr>
      <w:tr w:rsidR="00DC7DAF" w:rsidRPr="00DC7DAF" w14:paraId="2E84AB2E" w14:textId="77777777" w:rsidTr="00265A40">
        <w:trPr>
          <w:jc w:val="center"/>
        </w:trPr>
        <w:tc>
          <w:tcPr>
            <w:tcW w:w="4819" w:type="dxa"/>
            <w:tcBorders>
              <w:bottom w:val="single" w:sz="4" w:space="0" w:color="auto"/>
            </w:tcBorders>
          </w:tcPr>
          <w:p w14:paraId="5B368F19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571C94E9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7E899EE2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00A1480E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4655EF9E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69D65285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992" w:type="dxa"/>
          </w:tcPr>
          <w:p w14:paraId="5E28A09D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57A6A13E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</w:tbl>
    <w:p w14:paraId="6AB8427A" w14:textId="021DF9D4" w:rsidR="00DC7DAF" w:rsidRDefault="00A22957" w:rsidP="00DC7DAF">
      <w:pPr>
        <w:pStyle w:val="Sinespaciado"/>
        <w:rPr>
          <w:rFonts w:ascii="Calibri Light" w:hAnsi="Calibri Light" w:cs="Calibri Light"/>
        </w:rPr>
      </w:pPr>
      <w:r w:rsidRPr="00DC7DAF">
        <w:rPr>
          <w:rFonts w:ascii="Calibri Light" w:hAnsi="Calibri Light" w:cs="Calibri Light"/>
        </w:rPr>
        <w:tab/>
      </w:r>
    </w:p>
    <w:p w14:paraId="611A73D8" w14:textId="77777777" w:rsidR="00C5331E" w:rsidRDefault="00C5331E" w:rsidP="00DC7DAF">
      <w:pPr>
        <w:pStyle w:val="Sinespaciado"/>
        <w:rPr>
          <w:rFonts w:ascii="Calibri Light" w:hAnsi="Calibri Light" w:cs="Calibri Light"/>
        </w:rPr>
      </w:pPr>
    </w:p>
    <w:p w14:paraId="4EDB053A" w14:textId="77777777" w:rsidR="00C5331E" w:rsidRDefault="00C5331E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4AACF2AE" w14:textId="77777777" w:rsidR="00DC7DAF" w:rsidRPr="00DC7DAF" w:rsidRDefault="00DC7DAF" w:rsidP="00DC7DAF">
      <w:pPr>
        <w:pStyle w:val="Sinespaciado"/>
        <w:rPr>
          <w:rFonts w:ascii="Calibri Light" w:hAnsi="Calibri Light" w:cs="Calibri Light"/>
        </w:rPr>
      </w:pPr>
      <w:r w:rsidRPr="00DC7DAF">
        <w:rPr>
          <w:rFonts w:ascii="Calibri Light" w:hAnsi="Calibri Light" w:cs="Calibri Light"/>
        </w:rPr>
        <w:tab/>
      </w:r>
    </w:p>
    <w:tbl>
      <w:tblPr>
        <w:tblStyle w:val="Tablaconcuadrcula"/>
        <w:tblW w:w="10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992"/>
        <w:gridCol w:w="4819"/>
      </w:tblGrid>
      <w:tr w:rsidR="00C5331E" w:rsidRPr="00DC7DAF" w14:paraId="56927BF2" w14:textId="77777777" w:rsidTr="008F1D42">
        <w:trPr>
          <w:jc w:val="center"/>
        </w:trPr>
        <w:tc>
          <w:tcPr>
            <w:tcW w:w="4819" w:type="dxa"/>
            <w:shd w:val="clear" w:color="auto" w:fill="244061" w:themeFill="accent1" w:themeFillShade="80"/>
          </w:tcPr>
          <w:p w14:paraId="560D268A" w14:textId="3571D1F4" w:rsidR="00C5331E" w:rsidRPr="00DC7DAF" w:rsidRDefault="00C5331E" w:rsidP="008F1D42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Novacaja</w:t>
            </w:r>
          </w:p>
        </w:tc>
        <w:tc>
          <w:tcPr>
            <w:tcW w:w="992" w:type="dxa"/>
          </w:tcPr>
          <w:p w14:paraId="518C5FDD" w14:textId="77777777" w:rsidR="00C5331E" w:rsidRPr="00DC7DAF" w:rsidRDefault="00C5331E" w:rsidP="008F1D42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244061" w:themeFill="accent1" w:themeFillShade="80"/>
          </w:tcPr>
          <w:p w14:paraId="11467210" w14:textId="6D789602" w:rsidR="00C5331E" w:rsidRPr="00DC7DAF" w:rsidRDefault="00C5331E" w:rsidP="008F1D42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Novacaja</w:t>
            </w:r>
          </w:p>
        </w:tc>
      </w:tr>
    </w:tbl>
    <w:tbl>
      <w:tblPr>
        <w:tblStyle w:val="TableNormal"/>
        <w:tblW w:w="0" w:type="auto"/>
        <w:tblInd w:w="200" w:type="dxa"/>
        <w:tblLayout w:type="fixed"/>
        <w:tblLook w:val="01E0" w:firstRow="1" w:lastRow="1" w:firstColumn="1" w:lastColumn="1" w:noHBand="0" w:noVBand="0"/>
      </w:tblPr>
      <w:tblGrid>
        <w:gridCol w:w="4087"/>
        <w:gridCol w:w="3638"/>
      </w:tblGrid>
      <w:tr w:rsidR="00C5331E" w14:paraId="1865AD62" w14:textId="77777777" w:rsidTr="008F1D42">
        <w:trPr>
          <w:trHeight w:val="280"/>
        </w:trPr>
        <w:tc>
          <w:tcPr>
            <w:tcW w:w="4087" w:type="dxa"/>
          </w:tcPr>
          <w:p w14:paraId="7BD43B50" w14:textId="77777777" w:rsidR="00C5331E" w:rsidRDefault="00C5331E" w:rsidP="008F1D42">
            <w:pPr>
              <w:pStyle w:val="TableParagraph"/>
              <w:spacing w:before="17" w:line="242" w:lineRule="exact"/>
              <w:ind w:left="200"/>
              <w:rPr>
                <w:rFonts w:ascii="Calibri Light"/>
                <w:sz w:val="20"/>
              </w:rPr>
            </w:pPr>
            <w:r>
              <w:rPr>
                <w:rFonts w:ascii="Calibri Light"/>
                <w:spacing w:val="-1"/>
                <w:sz w:val="20"/>
              </w:rPr>
              <w:t>David</w:t>
            </w:r>
            <w:r>
              <w:rPr>
                <w:rFonts w:ascii="Calibri Light"/>
                <w:spacing w:val="-9"/>
                <w:sz w:val="20"/>
              </w:rPr>
              <w:t xml:space="preserve"> </w:t>
            </w:r>
            <w:r>
              <w:rPr>
                <w:rFonts w:ascii="Calibri Light"/>
                <w:spacing w:val="-1"/>
                <w:sz w:val="20"/>
              </w:rPr>
              <w:t>Romero</w:t>
            </w:r>
          </w:p>
        </w:tc>
        <w:tc>
          <w:tcPr>
            <w:tcW w:w="3638" w:type="dxa"/>
          </w:tcPr>
          <w:p w14:paraId="17F47628" w14:textId="77777777" w:rsidR="00C5331E" w:rsidRDefault="00C5331E" w:rsidP="008F1D42">
            <w:pPr>
              <w:pStyle w:val="TableParagraph"/>
              <w:spacing w:before="17" w:line="242" w:lineRule="exact"/>
              <w:ind w:left="1926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Jorge</w:t>
            </w:r>
            <w:r>
              <w:rPr>
                <w:rFonts w:ascii="Calibri Light"/>
                <w:spacing w:val="-7"/>
                <w:sz w:val="20"/>
              </w:rPr>
              <w:t xml:space="preserve"> </w:t>
            </w:r>
            <w:r>
              <w:rPr>
                <w:rFonts w:ascii="Calibri Light"/>
                <w:sz w:val="20"/>
              </w:rPr>
              <w:t>Nuncio</w:t>
            </w:r>
          </w:p>
        </w:tc>
      </w:tr>
      <w:tr w:rsidR="00C5331E" w14:paraId="7F2B6B1F" w14:textId="77777777" w:rsidTr="008F1D42">
        <w:trPr>
          <w:trHeight w:val="221"/>
        </w:trPr>
        <w:tc>
          <w:tcPr>
            <w:tcW w:w="4087" w:type="dxa"/>
          </w:tcPr>
          <w:p w14:paraId="0FB93BB5" w14:textId="77777777" w:rsidR="00C5331E" w:rsidRDefault="00C5331E" w:rsidP="008F1D42">
            <w:pPr>
              <w:pStyle w:val="TableParagraph"/>
              <w:spacing w:line="202" w:lineRule="exact"/>
              <w:ind w:left="200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Director</w:t>
            </w:r>
            <w:r>
              <w:rPr>
                <w:rFonts w:ascii="Calibri Light"/>
                <w:spacing w:val="-2"/>
                <w:sz w:val="20"/>
              </w:rPr>
              <w:t xml:space="preserve"> </w:t>
            </w:r>
            <w:r>
              <w:rPr>
                <w:rFonts w:ascii="Calibri Light"/>
                <w:sz w:val="20"/>
              </w:rPr>
              <w:t>de</w:t>
            </w:r>
            <w:r>
              <w:rPr>
                <w:rFonts w:ascii="Calibri Light"/>
                <w:spacing w:val="-3"/>
                <w:sz w:val="20"/>
              </w:rPr>
              <w:t xml:space="preserve"> </w:t>
            </w:r>
            <w:r>
              <w:rPr>
                <w:rFonts w:ascii="Calibri Light"/>
                <w:sz w:val="20"/>
              </w:rPr>
              <w:t>Operaciones</w:t>
            </w:r>
          </w:p>
        </w:tc>
        <w:tc>
          <w:tcPr>
            <w:tcW w:w="3638" w:type="dxa"/>
          </w:tcPr>
          <w:p w14:paraId="50343D95" w14:textId="77777777" w:rsidR="00C5331E" w:rsidRDefault="00C5331E" w:rsidP="008F1D42">
            <w:pPr>
              <w:pStyle w:val="TableParagraph"/>
              <w:spacing w:line="202" w:lineRule="exact"/>
              <w:ind w:left="1926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Gerente</w:t>
            </w:r>
            <w:r>
              <w:rPr>
                <w:rFonts w:ascii="Calibri Light"/>
                <w:spacing w:val="-3"/>
                <w:sz w:val="20"/>
              </w:rPr>
              <w:t xml:space="preserve"> </w:t>
            </w:r>
            <w:r>
              <w:rPr>
                <w:rFonts w:ascii="Calibri Light"/>
                <w:sz w:val="20"/>
              </w:rPr>
              <w:t>Comercial</w:t>
            </w:r>
          </w:p>
        </w:tc>
      </w:tr>
    </w:tbl>
    <w:p w14:paraId="3FB976FA" w14:textId="77777777" w:rsidR="00C5331E" w:rsidRDefault="00C5331E" w:rsidP="00C5331E">
      <w:pPr>
        <w:pStyle w:val="Textoindependiente"/>
      </w:pPr>
    </w:p>
    <w:p w14:paraId="49163241" w14:textId="77777777" w:rsidR="00C5331E" w:rsidRDefault="00C5331E" w:rsidP="00C5331E">
      <w:pPr>
        <w:pStyle w:val="Textoindependiente"/>
      </w:pPr>
    </w:p>
    <w:p w14:paraId="7392D4DB" w14:textId="77777777" w:rsidR="00C5331E" w:rsidRDefault="00C5331E" w:rsidP="00C5331E">
      <w:pPr>
        <w:pStyle w:val="Textoindependiente"/>
      </w:pPr>
    </w:p>
    <w:p w14:paraId="461FCDC7" w14:textId="77777777" w:rsidR="00C5331E" w:rsidRDefault="00C5331E" w:rsidP="00C5331E">
      <w:pPr>
        <w:pStyle w:val="Textoindependiente"/>
      </w:pPr>
    </w:p>
    <w:p w14:paraId="62FCCF51" w14:textId="77777777" w:rsidR="00C5331E" w:rsidRDefault="00C5331E" w:rsidP="00C5331E">
      <w:pPr>
        <w:pStyle w:val="Textoindependiente"/>
        <w:spacing w:before="2"/>
        <w:rPr>
          <w:sz w:val="17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801A740" wp14:editId="727A38DC">
                <wp:simplePos x="0" y="0"/>
                <wp:positionH relativeFrom="page">
                  <wp:posOffset>503555</wp:posOffset>
                </wp:positionH>
                <wp:positionV relativeFrom="paragraph">
                  <wp:posOffset>158115</wp:posOffset>
                </wp:positionV>
                <wp:extent cx="3069590" cy="5080"/>
                <wp:effectExtent l="0" t="0" r="0" b="0"/>
                <wp:wrapTopAndBottom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959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1ACB83" id="Rectángulo 4" o:spid="_x0000_s1026" style="position:absolute;margin-left:39.65pt;margin-top:12.45pt;width:241.7pt;height:.4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5E43E71" wp14:editId="303C4BE5">
                <wp:simplePos x="0" y="0"/>
                <wp:positionH relativeFrom="page">
                  <wp:posOffset>4194810</wp:posOffset>
                </wp:positionH>
                <wp:positionV relativeFrom="paragraph">
                  <wp:posOffset>158115</wp:posOffset>
                </wp:positionV>
                <wp:extent cx="3069590" cy="5080"/>
                <wp:effectExtent l="0" t="0" r="0" b="0"/>
                <wp:wrapTopAndBottom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959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675279" id="Rectángulo 2" o:spid="_x0000_s1026" style="position:absolute;margin-left:330.3pt;margin-top:12.45pt;width:241.7pt;height:.4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" fillcolor="black" stroked="f">
                <w10:wrap type="topAndBottom" anchorx="page"/>
              </v:rect>
            </w:pict>
          </mc:Fallback>
        </mc:AlternateContent>
      </w:r>
    </w:p>
    <w:p w14:paraId="17AA36B6" w14:textId="77777777" w:rsidR="00C5331E" w:rsidRDefault="00C5331E" w:rsidP="00C5331E">
      <w:pPr>
        <w:pStyle w:val="Textoindependiente"/>
        <w:spacing w:before="8"/>
        <w:rPr>
          <w:sz w:val="27"/>
        </w:rPr>
      </w:pPr>
    </w:p>
    <w:p w14:paraId="4EFFCC16" w14:textId="67E6CD15" w:rsidR="00A22957" w:rsidRPr="00DC7DAF" w:rsidRDefault="00A22957" w:rsidP="00DC7DAF">
      <w:pPr>
        <w:pStyle w:val="Sinespaciado"/>
        <w:rPr>
          <w:rFonts w:ascii="Calibri Light" w:hAnsi="Calibri Light" w:cs="Calibri Light"/>
        </w:rPr>
      </w:pPr>
    </w:p>
    <w:p w14:paraId="0BDF7D96" w14:textId="77777777" w:rsidR="00103887" w:rsidRPr="007F453A" w:rsidRDefault="0010388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sz w:val="20"/>
          <w:szCs w:val="20"/>
        </w:rPr>
      </w:pPr>
    </w:p>
    <w:sectPr w:rsidR="00103887" w:rsidRPr="007F453A">
      <w:headerReference w:type="default" r:id="rId16"/>
      <w:footerReference w:type="even" r:id="rId17"/>
      <w:footerReference w:type="default" r:id="rId18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93CDE" w16cex:dateUtc="2021-07-26T18:53:00Z"/>
  <w16cex:commentExtensible w16cex:durableId="24A94864" w16cex:dateUtc="2021-07-26T19:42:00Z"/>
  <w16cex:commentExtensible w16cex:durableId="24A9285D" w16cex:dateUtc="2021-07-26T17:26:00Z"/>
  <w16cex:commentExtensible w16cex:durableId="24A928C7" w16cex:dateUtc="2021-07-26T17:27:00Z"/>
  <w16cex:commentExtensible w16cex:durableId="24A92913" w16cex:dateUtc="2021-07-26T17:29:00Z"/>
  <w16cex:commentExtensible w16cex:durableId="24A9296D" w16cex:dateUtc="2021-07-26T17:30:00Z"/>
  <w16cex:commentExtensible w16cex:durableId="24A93767" w16cex:dateUtc="2021-07-26T18:30:00Z"/>
  <w16cex:commentExtensible w16cex:durableId="24A93808" w16cex:dateUtc="2021-07-26T18:32:00Z"/>
  <w16cex:commentExtensible w16cex:durableId="24A93835" w16cex:dateUtc="2021-07-26T18:33:00Z"/>
  <w16cex:commentExtensible w16cex:durableId="24A9387C" w16cex:dateUtc="2021-07-26T18:34:00Z"/>
  <w16cex:commentExtensible w16cex:durableId="24A93B43" w16cex:dateUtc="2021-07-26T18:46:00Z"/>
  <w16cex:commentExtensible w16cex:durableId="24A93B74" w16cex:dateUtc="2021-07-26T18:47:00Z"/>
  <w16cex:commentExtensible w16cex:durableId="24A93EF9" w16cex:dateUtc="2021-07-26T19:02:00Z"/>
  <w16cex:commentExtensible w16cex:durableId="24A93ED1" w16cex:dateUtc="2021-07-26T19:01:00Z"/>
  <w16cex:commentExtensible w16cex:durableId="24A9421D" w16cex:dateUtc="2021-07-26T19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59AAD0" w16cid:durableId="24A93CDE"/>
  <w16cid:commentId w16cid:paraId="040A4114" w16cid:durableId="24A94864"/>
  <w16cid:commentId w16cid:paraId="675B8430" w16cid:durableId="24A9285D"/>
  <w16cid:commentId w16cid:paraId="338E2A05" w16cid:durableId="24A928C7"/>
  <w16cid:commentId w16cid:paraId="444A5A8F" w16cid:durableId="24A92913"/>
  <w16cid:commentId w16cid:paraId="4A9D5E01" w16cid:durableId="24A9296D"/>
  <w16cid:commentId w16cid:paraId="7622FE72" w16cid:durableId="24A93767"/>
  <w16cid:commentId w16cid:paraId="69E1E91E" w16cid:durableId="24A93808"/>
  <w16cid:commentId w16cid:paraId="571768EB" w16cid:durableId="24A93835"/>
  <w16cid:commentId w16cid:paraId="35710C38" w16cid:durableId="24A9387C"/>
  <w16cid:commentId w16cid:paraId="75632A52" w16cid:durableId="24A93B43"/>
  <w16cid:commentId w16cid:paraId="25006FAF" w16cid:durableId="24A93B74"/>
  <w16cid:commentId w16cid:paraId="3C1D2861" w16cid:durableId="24A93EF9"/>
  <w16cid:commentId w16cid:paraId="166CA7BB" w16cid:durableId="24A93ED1"/>
  <w16cid:commentId w16cid:paraId="00E8F597" w16cid:durableId="24A9421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08ECE0" w14:textId="77777777" w:rsidR="00A06A64" w:rsidRDefault="00A06A64">
      <w:r>
        <w:separator/>
      </w:r>
    </w:p>
  </w:endnote>
  <w:endnote w:type="continuationSeparator" w:id="0">
    <w:p w14:paraId="5F7098EA" w14:textId="77777777" w:rsidR="00A06A64" w:rsidRDefault="00A06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C13627" w14:textId="77777777" w:rsidR="007D13A1" w:rsidRDefault="007D13A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E471EDB" w14:textId="77777777" w:rsidR="007D13A1" w:rsidRDefault="007D13A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D3342" w14:textId="77777777" w:rsidR="007D13A1" w:rsidRPr="00535765" w:rsidRDefault="007D13A1" w:rsidP="007F453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right="360"/>
      <w:rPr>
        <w:rFonts w:asciiTheme="majorHAnsi" w:hAnsiTheme="majorHAnsi" w:cstheme="majorHAnsi"/>
        <w:color w:val="000000"/>
        <w:sz w:val="6"/>
        <w:szCs w:val="6"/>
      </w:rPr>
    </w:pPr>
  </w:p>
  <w:tbl>
    <w:tblPr>
      <w:tblW w:w="10670" w:type="dxa"/>
      <w:tblLayout w:type="fixed"/>
      <w:tblLook w:val="0400" w:firstRow="0" w:lastRow="0" w:firstColumn="0" w:lastColumn="0" w:noHBand="0" w:noVBand="1"/>
    </w:tblPr>
    <w:tblGrid>
      <w:gridCol w:w="10670"/>
    </w:tblGrid>
    <w:tr w:rsidR="007D13A1" w:rsidRPr="00535765" w14:paraId="0FBA9FCF" w14:textId="77777777" w:rsidTr="00265A40">
      <w:trPr>
        <w:trHeight w:val="100"/>
      </w:trPr>
      <w:tc>
        <w:tcPr>
          <w:tcW w:w="10670" w:type="dxa"/>
          <w:shd w:val="clear" w:color="auto" w:fill="1F3864"/>
        </w:tcPr>
        <w:p w14:paraId="1B546530" w14:textId="77777777" w:rsidR="007D13A1" w:rsidRPr="00535765" w:rsidRDefault="007D13A1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Theme="majorHAnsi" w:hAnsiTheme="majorHAnsi" w:cstheme="majorHAnsi"/>
              <w:color w:val="000000"/>
              <w:sz w:val="6"/>
              <w:szCs w:val="6"/>
            </w:rPr>
          </w:pPr>
        </w:p>
      </w:tc>
    </w:tr>
    <w:tr w:rsidR="007D13A1" w:rsidRPr="00535765" w14:paraId="37E69D2B" w14:textId="77777777" w:rsidTr="00265A40">
      <w:trPr>
        <w:trHeight w:val="100"/>
      </w:trPr>
      <w:tc>
        <w:tcPr>
          <w:tcW w:w="10670" w:type="dxa"/>
          <w:shd w:val="clear" w:color="auto" w:fill="auto"/>
        </w:tcPr>
        <w:p w14:paraId="0591729D" w14:textId="77777777" w:rsidR="007D13A1" w:rsidRPr="00535765" w:rsidRDefault="007D13A1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Theme="majorHAnsi" w:hAnsiTheme="majorHAnsi" w:cstheme="majorHAnsi"/>
              <w:color w:val="000000"/>
              <w:sz w:val="6"/>
              <w:szCs w:val="6"/>
            </w:rPr>
          </w:pPr>
        </w:p>
      </w:tc>
    </w:tr>
  </w:tbl>
  <w:sdt>
    <w:sdtPr>
      <w:rPr>
        <w:rStyle w:val="Nmerodepgina"/>
        <w:rFonts w:ascii="Calibri Light" w:hAnsi="Calibri Light" w:cs="Calibri Light"/>
        <w:b/>
        <w:bCs/>
        <w:sz w:val="18"/>
        <w:szCs w:val="18"/>
      </w:rPr>
      <w:id w:val="-17804485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52853F0" w14:textId="6B326EA4" w:rsidR="007D13A1" w:rsidRPr="007F453A" w:rsidRDefault="007D13A1" w:rsidP="007F453A">
        <w:pPr>
          <w:pStyle w:val="Piedepgina"/>
          <w:framePr w:wrap="none" w:vAnchor="text" w:hAnchor="page" w:x="11101" w:y="1"/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</w:pP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begin"/>
        </w: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instrText xml:space="preserve"> PAGE </w:instrText>
        </w: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separate"/>
        </w:r>
        <w:r w:rsidR="00BC5E21">
          <w:rPr>
            <w:rStyle w:val="Nmerodepgina"/>
            <w:rFonts w:ascii="Calibri Light" w:hAnsi="Calibri Light" w:cs="Calibri Light"/>
            <w:b/>
            <w:bCs/>
            <w:noProof/>
            <w:sz w:val="18"/>
            <w:szCs w:val="18"/>
          </w:rPr>
          <w:t>3</w:t>
        </w: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end"/>
        </w:r>
      </w:p>
    </w:sdtContent>
  </w:sdt>
  <w:tbl>
    <w:tblPr>
      <w:tblW w:w="10670" w:type="dxa"/>
      <w:tblLayout w:type="fixed"/>
      <w:tblLook w:val="0400" w:firstRow="0" w:lastRow="0" w:firstColumn="0" w:lastColumn="0" w:noHBand="0" w:noVBand="1"/>
    </w:tblPr>
    <w:tblGrid>
      <w:gridCol w:w="1696"/>
      <w:gridCol w:w="1560"/>
      <w:gridCol w:w="850"/>
      <w:gridCol w:w="997"/>
      <w:gridCol w:w="1276"/>
      <w:gridCol w:w="3822"/>
      <w:gridCol w:w="469"/>
    </w:tblGrid>
    <w:tr w:rsidR="007D13A1" w:rsidRPr="007F453A" w14:paraId="50272A0D" w14:textId="77777777" w:rsidTr="00265A40">
      <w:trPr>
        <w:trHeight w:val="100"/>
      </w:trPr>
      <w:tc>
        <w:tcPr>
          <w:tcW w:w="1696" w:type="dxa"/>
          <w:shd w:val="clear" w:color="auto" w:fill="auto"/>
        </w:tcPr>
        <w:p w14:paraId="1728E572" w14:textId="77777777" w:rsidR="007D13A1" w:rsidRPr="007F453A" w:rsidRDefault="007D13A1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Fecha de creación:</w:t>
          </w:r>
        </w:p>
      </w:tc>
      <w:tc>
        <w:tcPr>
          <w:tcW w:w="1560" w:type="dxa"/>
          <w:shd w:val="clear" w:color="auto" w:fill="auto"/>
        </w:tcPr>
        <w:p w14:paraId="16F7164A" w14:textId="1615A330" w:rsidR="007D13A1" w:rsidRPr="007F453A" w:rsidRDefault="00BC5E21" w:rsidP="00BC5E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sz w:val="18"/>
              <w:szCs w:val="18"/>
            </w:rPr>
            <w:t>12</w:t>
          </w:r>
          <w:r w:rsidR="007D13A1">
            <w:rPr>
              <w:rFonts w:ascii="Calibri Light" w:hAnsi="Calibri Light" w:cs="Calibri Light"/>
              <w:sz w:val="18"/>
              <w:szCs w:val="18"/>
            </w:rPr>
            <w:t>-</w:t>
          </w:r>
          <w:r w:rsidR="005957B8">
            <w:rPr>
              <w:rFonts w:ascii="Calibri Light" w:hAnsi="Calibri Light" w:cs="Calibri Light"/>
              <w:sz w:val="18"/>
              <w:szCs w:val="18"/>
            </w:rPr>
            <w:t>10</w:t>
          </w:r>
          <w:r w:rsidR="007D13A1">
            <w:rPr>
              <w:rFonts w:ascii="Calibri Light" w:hAnsi="Calibri Light" w:cs="Calibri Light"/>
              <w:sz w:val="18"/>
              <w:szCs w:val="18"/>
            </w:rPr>
            <w:t>-2021</w:t>
          </w:r>
        </w:p>
      </w:tc>
      <w:tc>
        <w:tcPr>
          <w:tcW w:w="850" w:type="dxa"/>
          <w:shd w:val="clear" w:color="auto" w:fill="auto"/>
        </w:tcPr>
        <w:p w14:paraId="201EE07D" w14:textId="389604E3" w:rsidR="007D13A1" w:rsidRPr="007F453A" w:rsidRDefault="007D13A1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sz w:val="18"/>
              <w:szCs w:val="18"/>
            </w:rPr>
            <w:t>Versión</w:t>
          </w:r>
          <w:r>
            <w:rPr>
              <w:rFonts w:ascii="Calibri Light" w:hAnsi="Calibri Light" w:cs="Calibri Light"/>
              <w:b/>
              <w:bCs/>
              <w:sz w:val="18"/>
              <w:szCs w:val="18"/>
            </w:rPr>
            <w:t>:</w:t>
          </w:r>
        </w:p>
      </w:tc>
      <w:tc>
        <w:tcPr>
          <w:tcW w:w="997" w:type="dxa"/>
          <w:shd w:val="clear" w:color="auto" w:fill="auto"/>
        </w:tcPr>
        <w:p w14:paraId="5B96D973" w14:textId="11DF373A" w:rsidR="007D13A1" w:rsidRPr="007F453A" w:rsidRDefault="00BC5E21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sz w:val="18"/>
              <w:szCs w:val="18"/>
            </w:rPr>
            <w:t>1</w:t>
          </w:r>
          <w:r w:rsidR="007D13A1" w:rsidRPr="007F453A">
            <w:rPr>
              <w:rFonts w:ascii="Calibri Light" w:hAnsi="Calibri Light" w:cs="Calibri Light"/>
              <w:sz w:val="18"/>
              <w:szCs w:val="18"/>
            </w:rPr>
            <w:t>.0</w:t>
          </w:r>
        </w:p>
      </w:tc>
      <w:tc>
        <w:tcPr>
          <w:tcW w:w="1276" w:type="dxa"/>
          <w:shd w:val="clear" w:color="auto" w:fill="auto"/>
        </w:tcPr>
        <w:p w14:paraId="4520F9E7" w14:textId="77777777" w:rsidR="007D13A1" w:rsidRPr="007F453A" w:rsidRDefault="007D13A1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Documento:</w:t>
          </w:r>
        </w:p>
      </w:tc>
      <w:tc>
        <w:tcPr>
          <w:tcW w:w="3822" w:type="dxa"/>
          <w:shd w:val="clear" w:color="auto" w:fill="auto"/>
        </w:tcPr>
        <w:p w14:paraId="1D1FE6B1" w14:textId="69584BA3" w:rsidR="007D13A1" w:rsidRPr="007F453A" w:rsidRDefault="007D13A1" w:rsidP="00BC5E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color w:val="000000"/>
              <w:sz w:val="18"/>
              <w:szCs w:val="18"/>
            </w:rPr>
            <w:t>DED_</w:t>
          </w:r>
          <w:r w:rsidR="00276397">
            <w:rPr>
              <w:rFonts w:ascii="Calibri Light" w:hAnsi="Calibri Light" w:cs="Calibri Light"/>
              <w:color w:val="000000"/>
              <w:sz w:val="18"/>
              <w:szCs w:val="18"/>
            </w:rPr>
            <w:t>Integración Novac</w:t>
          </w:r>
          <w:r w:rsidR="00BC5E21">
            <w:rPr>
              <w:rFonts w:ascii="Calibri Light" w:hAnsi="Calibri Light" w:cs="Calibri Light"/>
              <w:color w:val="000000"/>
              <w:sz w:val="18"/>
              <w:szCs w:val="18"/>
            </w:rPr>
            <w:t>aja Bloque Tres</w:t>
          </w:r>
        </w:p>
      </w:tc>
      <w:tc>
        <w:tcPr>
          <w:tcW w:w="469" w:type="dxa"/>
          <w:shd w:val="clear" w:color="auto" w:fill="auto"/>
        </w:tcPr>
        <w:p w14:paraId="6BE1CA9F" w14:textId="77777777" w:rsidR="007D13A1" w:rsidRPr="007F453A" w:rsidRDefault="007D13A1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</w:p>
      </w:tc>
    </w:tr>
  </w:tbl>
  <w:p w14:paraId="6831BC66" w14:textId="4FDC3D7A" w:rsidR="007D13A1" w:rsidRPr="00014DF1" w:rsidRDefault="007D13A1" w:rsidP="00014D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2924E1" w14:textId="77777777" w:rsidR="00A06A64" w:rsidRDefault="00A06A64">
      <w:r>
        <w:separator/>
      </w:r>
    </w:p>
  </w:footnote>
  <w:footnote w:type="continuationSeparator" w:id="0">
    <w:p w14:paraId="2688B884" w14:textId="77777777" w:rsidR="00A06A64" w:rsidRDefault="00A06A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49D29" w14:textId="77777777" w:rsidR="007D13A1" w:rsidRPr="00014DF1" w:rsidRDefault="007D13A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 Light" w:hAnsi="Calibri Light" w:cs="Calibri Light"/>
        <w:color w:val="000000"/>
        <w:sz w:val="18"/>
        <w:szCs w:val="18"/>
      </w:rPr>
    </w:pPr>
  </w:p>
  <w:tbl>
    <w:tblPr>
      <w:tblStyle w:val="a8"/>
      <w:tblW w:w="10800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483"/>
      <w:gridCol w:w="1478"/>
      <w:gridCol w:w="4356"/>
      <w:gridCol w:w="2483"/>
    </w:tblGrid>
    <w:tr w:rsidR="007D13A1" w:rsidRPr="00014DF1" w14:paraId="18B5C8CD" w14:textId="77777777">
      <w:trPr>
        <w:trHeight w:val="80"/>
      </w:trPr>
      <w:tc>
        <w:tcPr>
          <w:tcW w:w="2483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552E15F8" w14:textId="3C3D7715" w:rsidR="007D13A1" w:rsidRPr="00014DF1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color w:val="000000"/>
              <w:sz w:val="18"/>
              <w:szCs w:val="18"/>
            </w:rPr>
          </w:pPr>
          <w:r w:rsidRPr="00014DF1">
            <w:rPr>
              <w:rFonts w:ascii="Calibri Light" w:hAnsi="Calibri Light" w:cs="Calibri Light"/>
              <w:noProof/>
              <w:sz w:val="18"/>
              <w:szCs w:val="18"/>
              <w:lang w:val="es-MX" w:eastAsia="es-MX"/>
            </w:rPr>
            <w:drawing>
              <wp:inline distT="0" distB="0" distL="0" distR="0" wp14:anchorId="1D0E272D" wp14:editId="4301B088">
                <wp:extent cx="1430655" cy="237490"/>
                <wp:effectExtent l="0" t="0" r="4445" b="3810"/>
                <wp:docPr id="44" name="Imagen 2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CB4EC896-C435-5C4C-9F2C-79448EA79E8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CB4EC896-C435-5C4C-9F2C-79448EA79E8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0655" cy="237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34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640DB065" w14:textId="25D33E6A" w:rsidR="007D13A1" w:rsidRPr="00014DF1" w:rsidRDefault="002763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PROYECTO DE INTEGRACION NOVACAJA -</w:t>
          </w:r>
          <w:r w:rsidR="007D13A1" w:rsidRPr="00014DF1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 xml:space="preserve"> NETSUITE</w:t>
          </w:r>
        </w:p>
      </w:tc>
      <w:tc>
        <w:tcPr>
          <w:tcW w:w="2483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7C3502B5" w14:textId="76B624DA" w:rsidR="007D13A1" w:rsidRPr="00014DF1" w:rsidRDefault="007D13A1">
          <w:pPr>
            <w:jc w:val="center"/>
            <w:rPr>
              <w:rFonts w:ascii="Calibri Light" w:hAnsi="Calibri Light" w:cs="Calibri Light"/>
              <w:sz w:val="18"/>
              <w:szCs w:val="18"/>
            </w:rPr>
          </w:pPr>
          <w:r>
            <w:rPr>
              <w:rFonts w:ascii="Calibri Light" w:hAnsi="Calibri Light" w:cs="Calibri Light"/>
              <w:noProof/>
              <w:sz w:val="18"/>
              <w:szCs w:val="18"/>
              <w:lang w:val="es-MX" w:eastAsia="es-MX"/>
            </w:rPr>
            <w:drawing>
              <wp:inline distT="0" distB="0" distL="0" distR="0" wp14:anchorId="44B0A938" wp14:editId="5AB5E5F3">
                <wp:extent cx="1439545" cy="307975"/>
                <wp:effectExtent l="0" t="0" r="8255" b="0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0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307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D13A1" w14:paraId="6D147DFB" w14:textId="77777777">
      <w:trPr>
        <w:trHeight w:val="80"/>
      </w:trPr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10E51B72" w14:textId="77777777" w:rsidR="007D13A1" w:rsidRDefault="007D13A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14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05A9604" w14:textId="77777777" w:rsidR="007D13A1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  <w:sz w:val="6"/>
              <w:szCs w:val="6"/>
            </w:rPr>
          </w:pPr>
        </w:p>
      </w:tc>
      <w:tc>
        <w:tcPr>
          <w:tcW w:w="435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E39FABB" w14:textId="77777777" w:rsidR="007D13A1" w:rsidRPr="00014DF1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color w:val="000000"/>
              <w:sz w:val="6"/>
              <w:szCs w:val="6"/>
            </w:rPr>
          </w:pPr>
        </w:p>
      </w:tc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4154CBA0" w14:textId="77777777" w:rsidR="007D13A1" w:rsidRDefault="007D13A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6"/>
              <w:szCs w:val="6"/>
            </w:rPr>
          </w:pPr>
        </w:p>
      </w:tc>
    </w:tr>
    <w:tr w:rsidR="007D13A1" w:rsidRPr="000D0465" w14:paraId="66F6DA46" w14:textId="77777777">
      <w:trPr>
        <w:trHeight w:val="300"/>
      </w:trPr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4632039D" w14:textId="77777777" w:rsidR="007D13A1" w:rsidRDefault="007D13A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6"/>
              <w:szCs w:val="6"/>
            </w:rPr>
          </w:pPr>
        </w:p>
      </w:tc>
      <w:tc>
        <w:tcPr>
          <w:tcW w:w="5834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07C17A93" w14:textId="4E821A77" w:rsidR="007D13A1" w:rsidRPr="00A567B2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b/>
              <w:bCs/>
              <w:color w:val="000000"/>
              <w:sz w:val="22"/>
              <w:szCs w:val="22"/>
              <w:lang w:val="en-US"/>
            </w:rPr>
          </w:pPr>
          <w:r>
            <w:rPr>
              <w:rFonts w:ascii="Calibri Light" w:hAnsi="Calibri Light" w:cs="Calibri Light"/>
              <w:b/>
              <w:bCs/>
              <w:sz w:val="18"/>
              <w:szCs w:val="18"/>
              <w:lang w:val="en-US"/>
            </w:rPr>
            <w:t>Figueacero SA de CV</w:t>
          </w:r>
        </w:p>
        <w:p w14:paraId="24881965" w14:textId="77777777" w:rsidR="007D13A1" w:rsidRPr="00A567B2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color w:val="000000"/>
              <w:sz w:val="22"/>
              <w:szCs w:val="22"/>
              <w:lang w:val="en-US"/>
            </w:rPr>
          </w:pPr>
        </w:p>
      </w:tc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1442EFD1" w14:textId="77777777" w:rsidR="007D13A1" w:rsidRPr="00A567B2" w:rsidRDefault="007D13A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2"/>
              <w:szCs w:val="22"/>
              <w:lang w:val="en-US"/>
            </w:rPr>
          </w:pPr>
        </w:p>
      </w:tc>
    </w:tr>
    <w:tr w:rsidR="007D13A1" w:rsidRPr="000D0465" w14:paraId="45CC7905" w14:textId="77777777">
      <w:tc>
        <w:tcPr>
          <w:tcW w:w="2483" w:type="dxa"/>
          <w:tcBorders>
            <w:top w:val="nil"/>
            <w:left w:val="nil"/>
            <w:bottom w:val="nil"/>
            <w:right w:val="nil"/>
          </w:tcBorders>
          <w:shd w:val="clear" w:color="auto" w:fill="1F3864"/>
        </w:tcPr>
        <w:p w14:paraId="272095DC" w14:textId="77777777" w:rsidR="007D13A1" w:rsidRPr="00A567B2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  <w:sz w:val="6"/>
              <w:szCs w:val="6"/>
              <w:lang w:val="en-US"/>
            </w:rPr>
          </w:pPr>
        </w:p>
      </w:tc>
      <w:tc>
        <w:tcPr>
          <w:tcW w:w="1478" w:type="dxa"/>
          <w:tcBorders>
            <w:top w:val="nil"/>
            <w:left w:val="nil"/>
            <w:bottom w:val="nil"/>
            <w:right w:val="nil"/>
          </w:tcBorders>
          <w:shd w:val="clear" w:color="auto" w:fill="1F3864"/>
          <w:vAlign w:val="center"/>
        </w:tcPr>
        <w:p w14:paraId="2821D803" w14:textId="77777777" w:rsidR="007D13A1" w:rsidRPr="00A567B2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b/>
              <w:color w:val="000000"/>
              <w:sz w:val="6"/>
              <w:szCs w:val="6"/>
              <w:lang w:val="en-US"/>
            </w:rPr>
          </w:pPr>
        </w:p>
      </w:tc>
      <w:tc>
        <w:tcPr>
          <w:tcW w:w="4356" w:type="dxa"/>
          <w:tcBorders>
            <w:top w:val="nil"/>
            <w:left w:val="nil"/>
            <w:bottom w:val="nil"/>
            <w:right w:val="nil"/>
          </w:tcBorders>
          <w:shd w:val="clear" w:color="auto" w:fill="1F3864"/>
          <w:vAlign w:val="center"/>
        </w:tcPr>
        <w:p w14:paraId="3568C2AF" w14:textId="77777777" w:rsidR="007D13A1" w:rsidRPr="00A567B2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  <w:sz w:val="6"/>
              <w:szCs w:val="6"/>
              <w:lang w:val="en-US"/>
            </w:rPr>
          </w:pPr>
        </w:p>
      </w:tc>
      <w:tc>
        <w:tcPr>
          <w:tcW w:w="2483" w:type="dxa"/>
          <w:tcBorders>
            <w:top w:val="nil"/>
            <w:left w:val="nil"/>
            <w:bottom w:val="nil"/>
            <w:right w:val="nil"/>
          </w:tcBorders>
          <w:shd w:val="clear" w:color="auto" w:fill="1F3864"/>
        </w:tcPr>
        <w:p w14:paraId="0F017404" w14:textId="77777777" w:rsidR="007D13A1" w:rsidRPr="00A567B2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  <w:sz w:val="6"/>
              <w:szCs w:val="6"/>
              <w:lang w:val="en-US"/>
            </w:rPr>
          </w:pPr>
        </w:p>
      </w:tc>
    </w:tr>
  </w:tbl>
  <w:p w14:paraId="504B9E2A" w14:textId="77777777" w:rsidR="007D13A1" w:rsidRPr="00A567B2" w:rsidRDefault="007D13A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E5166"/>
    <w:multiLevelType w:val="hybridMultilevel"/>
    <w:tmpl w:val="14A21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6D293E"/>
    <w:multiLevelType w:val="hybridMultilevel"/>
    <w:tmpl w:val="D152C39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C9014D"/>
    <w:multiLevelType w:val="hybridMultilevel"/>
    <w:tmpl w:val="B8B2FC6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8F73ED1"/>
    <w:multiLevelType w:val="multilevel"/>
    <w:tmpl w:val="4A6452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2C167646"/>
    <w:multiLevelType w:val="hybridMultilevel"/>
    <w:tmpl w:val="73805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CB66E2"/>
    <w:multiLevelType w:val="multilevel"/>
    <w:tmpl w:val="5C70B9D6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0"/>
        <w:szCs w:val="20"/>
        <w:u w:val="none"/>
      </w:rPr>
    </w:lvl>
    <w:lvl w:ilvl="1">
      <w:numFmt w:val="bullet"/>
      <w:lvlText w:val="-"/>
      <w:lvlJc w:val="left"/>
      <w:pPr>
        <w:ind w:left="1069" w:hanging="360"/>
      </w:pPr>
      <w:rPr>
        <w:rFonts w:ascii="Calibri" w:eastAsia="Calibri" w:hAnsi="Calibri" w:cs="Calibri" w:hint="default"/>
        <w:u w:val="no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0941E37"/>
    <w:multiLevelType w:val="hybridMultilevel"/>
    <w:tmpl w:val="C8A852AA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8BC0C1A"/>
    <w:multiLevelType w:val="hybridMultilevel"/>
    <w:tmpl w:val="F9CEE8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787B98"/>
    <w:multiLevelType w:val="hybridMultilevel"/>
    <w:tmpl w:val="8ED287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B25BDC"/>
    <w:multiLevelType w:val="hybridMultilevel"/>
    <w:tmpl w:val="BAA6F6C0"/>
    <w:lvl w:ilvl="0" w:tplc="0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E6E7CA8"/>
    <w:multiLevelType w:val="hybridMultilevel"/>
    <w:tmpl w:val="07CA1572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6FC470ED"/>
    <w:multiLevelType w:val="multilevel"/>
    <w:tmpl w:val="212E34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74B932C3"/>
    <w:multiLevelType w:val="hybridMultilevel"/>
    <w:tmpl w:val="3D8A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11"/>
  </w:num>
  <w:num w:numId="8">
    <w:abstractNumId w:val="12"/>
  </w:num>
  <w:num w:numId="9">
    <w:abstractNumId w:val="4"/>
  </w:num>
  <w:num w:numId="10">
    <w:abstractNumId w:val="0"/>
  </w:num>
  <w:num w:numId="11">
    <w:abstractNumId w:val="1"/>
  </w:num>
  <w:num w:numId="12">
    <w:abstractNumId w:val="2"/>
  </w:num>
  <w:num w:numId="13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s-CO" w:vendorID="64" w:dllVersion="6" w:nlCheck="1" w:checkStyle="0"/>
  <w:activeWritingStyle w:appName="MSWord" w:lang="es-MX" w:vendorID="64" w:dllVersion="6" w:nlCheck="1" w:checkStyle="0"/>
  <w:activeWritingStyle w:appName="MSWord" w:lang="es-CO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6" w:nlCheck="1" w:checkStyle="0"/>
  <w:activeWritingStyle w:appName="MSWord" w:lang="es-ES_tradnl" w:vendorID="64" w:dllVersion="6" w:nlCheck="1" w:checkStyle="1"/>
  <w:activeWritingStyle w:appName="MSWord" w:lang="es-ES_tradnl" w:vendorID="64" w:dllVersion="0" w:nlCheck="1" w:checkStyle="0"/>
  <w:activeWritingStyle w:appName="MSWord" w:lang="en-US" w:vendorID="64" w:dllVersion="0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8DE"/>
    <w:rsid w:val="00002D0A"/>
    <w:rsid w:val="00014DF1"/>
    <w:rsid w:val="00016663"/>
    <w:rsid w:val="0001675B"/>
    <w:rsid w:val="0002347A"/>
    <w:rsid w:val="000303B2"/>
    <w:rsid w:val="000322EE"/>
    <w:rsid w:val="00036E85"/>
    <w:rsid w:val="000371E9"/>
    <w:rsid w:val="00037832"/>
    <w:rsid w:val="00040187"/>
    <w:rsid w:val="00046979"/>
    <w:rsid w:val="00047C9A"/>
    <w:rsid w:val="0005116F"/>
    <w:rsid w:val="00053D7B"/>
    <w:rsid w:val="000904ED"/>
    <w:rsid w:val="000918DD"/>
    <w:rsid w:val="0009533B"/>
    <w:rsid w:val="000A282A"/>
    <w:rsid w:val="000A4943"/>
    <w:rsid w:val="000B4467"/>
    <w:rsid w:val="000B5C4D"/>
    <w:rsid w:val="000C17A0"/>
    <w:rsid w:val="000D0465"/>
    <w:rsid w:val="000E1B03"/>
    <w:rsid w:val="000E383F"/>
    <w:rsid w:val="00103887"/>
    <w:rsid w:val="00106FAC"/>
    <w:rsid w:val="00111A68"/>
    <w:rsid w:val="0012052B"/>
    <w:rsid w:val="00122E2C"/>
    <w:rsid w:val="00123D34"/>
    <w:rsid w:val="00141400"/>
    <w:rsid w:val="0014564C"/>
    <w:rsid w:val="00150CF5"/>
    <w:rsid w:val="001514AD"/>
    <w:rsid w:val="00152E71"/>
    <w:rsid w:val="00155788"/>
    <w:rsid w:val="00156DD7"/>
    <w:rsid w:val="00163B83"/>
    <w:rsid w:val="00183449"/>
    <w:rsid w:val="001930BA"/>
    <w:rsid w:val="0019726C"/>
    <w:rsid w:val="001B7E41"/>
    <w:rsid w:val="001C45BA"/>
    <w:rsid w:val="001D7955"/>
    <w:rsid w:val="001E338B"/>
    <w:rsid w:val="001F1119"/>
    <w:rsid w:val="001F564F"/>
    <w:rsid w:val="001F6A00"/>
    <w:rsid w:val="0020177E"/>
    <w:rsid w:val="0020450C"/>
    <w:rsid w:val="00223A09"/>
    <w:rsid w:val="00237D9C"/>
    <w:rsid w:val="00241645"/>
    <w:rsid w:val="00257A7B"/>
    <w:rsid w:val="002600A2"/>
    <w:rsid w:val="00260DCF"/>
    <w:rsid w:val="00265A40"/>
    <w:rsid w:val="00270670"/>
    <w:rsid w:val="00276397"/>
    <w:rsid w:val="00284058"/>
    <w:rsid w:val="00290666"/>
    <w:rsid w:val="002A5287"/>
    <w:rsid w:val="002B433B"/>
    <w:rsid w:val="002B718F"/>
    <w:rsid w:val="002D1B87"/>
    <w:rsid w:val="002D3574"/>
    <w:rsid w:val="002D465A"/>
    <w:rsid w:val="002E18A0"/>
    <w:rsid w:val="002E6098"/>
    <w:rsid w:val="002F5DFD"/>
    <w:rsid w:val="002F7FB3"/>
    <w:rsid w:val="00305709"/>
    <w:rsid w:val="0031232B"/>
    <w:rsid w:val="00312F3C"/>
    <w:rsid w:val="003273A0"/>
    <w:rsid w:val="00327DE7"/>
    <w:rsid w:val="0033346E"/>
    <w:rsid w:val="00354CBA"/>
    <w:rsid w:val="00355C22"/>
    <w:rsid w:val="00361F87"/>
    <w:rsid w:val="0037037A"/>
    <w:rsid w:val="003934FD"/>
    <w:rsid w:val="003A16E3"/>
    <w:rsid w:val="003A514D"/>
    <w:rsid w:val="003B35AD"/>
    <w:rsid w:val="003B558E"/>
    <w:rsid w:val="003B7D0C"/>
    <w:rsid w:val="003C2021"/>
    <w:rsid w:val="003C2591"/>
    <w:rsid w:val="003C50C1"/>
    <w:rsid w:val="003D01FB"/>
    <w:rsid w:val="003E0222"/>
    <w:rsid w:val="003E205F"/>
    <w:rsid w:val="003E455B"/>
    <w:rsid w:val="003F0B1C"/>
    <w:rsid w:val="0040317B"/>
    <w:rsid w:val="00403940"/>
    <w:rsid w:val="0042061E"/>
    <w:rsid w:val="00422239"/>
    <w:rsid w:val="004238E8"/>
    <w:rsid w:val="004309A9"/>
    <w:rsid w:val="00434535"/>
    <w:rsid w:val="00434DD0"/>
    <w:rsid w:val="0044196F"/>
    <w:rsid w:val="00442E10"/>
    <w:rsid w:val="0044304B"/>
    <w:rsid w:val="0044680C"/>
    <w:rsid w:val="00450DB8"/>
    <w:rsid w:val="0045315C"/>
    <w:rsid w:val="0046436D"/>
    <w:rsid w:val="004643FD"/>
    <w:rsid w:val="00464F0A"/>
    <w:rsid w:val="00473D07"/>
    <w:rsid w:val="00485E95"/>
    <w:rsid w:val="004A581E"/>
    <w:rsid w:val="004D3262"/>
    <w:rsid w:val="004D7337"/>
    <w:rsid w:val="004E21B3"/>
    <w:rsid w:val="004E624E"/>
    <w:rsid w:val="004F2CEC"/>
    <w:rsid w:val="004F337E"/>
    <w:rsid w:val="00500DEB"/>
    <w:rsid w:val="0050503A"/>
    <w:rsid w:val="0052501C"/>
    <w:rsid w:val="00531761"/>
    <w:rsid w:val="00546388"/>
    <w:rsid w:val="00562707"/>
    <w:rsid w:val="005659F5"/>
    <w:rsid w:val="00573A6F"/>
    <w:rsid w:val="00576FFF"/>
    <w:rsid w:val="005774AE"/>
    <w:rsid w:val="00584530"/>
    <w:rsid w:val="00584C1C"/>
    <w:rsid w:val="0059245E"/>
    <w:rsid w:val="005957B8"/>
    <w:rsid w:val="005A1EA8"/>
    <w:rsid w:val="005B7C1D"/>
    <w:rsid w:val="005C3F96"/>
    <w:rsid w:val="005C5889"/>
    <w:rsid w:val="006026E8"/>
    <w:rsid w:val="00602CE6"/>
    <w:rsid w:val="00603722"/>
    <w:rsid w:val="00605B76"/>
    <w:rsid w:val="00621DD9"/>
    <w:rsid w:val="006271A3"/>
    <w:rsid w:val="00630CEE"/>
    <w:rsid w:val="0063299A"/>
    <w:rsid w:val="00634C8C"/>
    <w:rsid w:val="00640DA9"/>
    <w:rsid w:val="00641F08"/>
    <w:rsid w:val="0066119B"/>
    <w:rsid w:val="00663AAB"/>
    <w:rsid w:val="006648A6"/>
    <w:rsid w:val="006732EA"/>
    <w:rsid w:val="00677714"/>
    <w:rsid w:val="006831D6"/>
    <w:rsid w:val="0069104F"/>
    <w:rsid w:val="00691CC0"/>
    <w:rsid w:val="006A0953"/>
    <w:rsid w:val="006E0FA4"/>
    <w:rsid w:val="006E193A"/>
    <w:rsid w:val="006E69DD"/>
    <w:rsid w:val="006F16AF"/>
    <w:rsid w:val="00705579"/>
    <w:rsid w:val="00716E5A"/>
    <w:rsid w:val="007224B6"/>
    <w:rsid w:val="00733DD7"/>
    <w:rsid w:val="00757EB9"/>
    <w:rsid w:val="007708DE"/>
    <w:rsid w:val="007732E5"/>
    <w:rsid w:val="007874A3"/>
    <w:rsid w:val="007959DF"/>
    <w:rsid w:val="007A333B"/>
    <w:rsid w:val="007C1119"/>
    <w:rsid w:val="007C3CD8"/>
    <w:rsid w:val="007C6387"/>
    <w:rsid w:val="007D13A1"/>
    <w:rsid w:val="007D3AF0"/>
    <w:rsid w:val="007E2C2C"/>
    <w:rsid w:val="007E2F25"/>
    <w:rsid w:val="007E48E6"/>
    <w:rsid w:val="007F453A"/>
    <w:rsid w:val="007F736D"/>
    <w:rsid w:val="00805C87"/>
    <w:rsid w:val="00811765"/>
    <w:rsid w:val="00822972"/>
    <w:rsid w:val="00823364"/>
    <w:rsid w:val="00824A13"/>
    <w:rsid w:val="0083366C"/>
    <w:rsid w:val="00837200"/>
    <w:rsid w:val="00845EC8"/>
    <w:rsid w:val="00853CFD"/>
    <w:rsid w:val="00854C9E"/>
    <w:rsid w:val="00855546"/>
    <w:rsid w:val="00857FDF"/>
    <w:rsid w:val="00866B2D"/>
    <w:rsid w:val="008870D7"/>
    <w:rsid w:val="008873EE"/>
    <w:rsid w:val="00887C4B"/>
    <w:rsid w:val="00893078"/>
    <w:rsid w:val="008A6BD3"/>
    <w:rsid w:val="008A6EC3"/>
    <w:rsid w:val="008B0BB9"/>
    <w:rsid w:val="008B6D3D"/>
    <w:rsid w:val="008C600F"/>
    <w:rsid w:val="008D74A5"/>
    <w:rsid w:val="008D7B5C"/>
    <w:rsid w:val="008E22BF"/>
    <w:rsid w:val="008E555C"/>
    <w:rsid w:val="008F673E"/>
    <w:rsid w:val="00913814"/>
    <w:rsid w:val="00920B64"/>
    <w:rsid w:val="0092489A"/>
    <w:rsid w:val="009262EB"/>
    <w:rsid w:val="00926E64"/>
    <w:rsid w:val="009343D1"/>
    <w:rsid w:val="009473DF"/>
    <w:rsid w:val="00953FD4"/>
    <w:rsid w:val="00956CC9"/>
    <w:rsid w:val="0096210D"/>
    <w:rsid w:val="00983D6E"/>
    <w:rsid w:val="00987AAE"/>
    <w:rsid w:val="00994F93"/>
    <w:rsid w:val="009B3B64"/>
    <w:rsid w:val="009D4C3D"/>
    <w:rsid w:val="009D531A"/>
    <w:rsid w:val="009E71BA"/>
    <w:rsid w:val="009F4D93"/>
    <w:rsid w:val="00A013CE"/>
    <w:rsid w:val="00A06A64"/>
    <w:rsid w:val="00A122A2"/>
    <w:rsid w:val="00A22957"/>
    <w:rsid w:val="00A25672"/>
    <w:rsid w:val="00A37EF2"/>
    <w:rsid w:val="00A567B2"/>
    <w:rsid w:val="00A63C04"/>
    <w:rsid w:val="00A740C3"/>
    <w:rsid w:val="00A826EE"/>
    <w:rsid w:val="00A87C50"/>
    <w:rsid w:val="00A94C91"/>
    <w:rsid w:val="00A95FF2"/>
    <w:rsid w:val="00AC02A2"/>
    <w:rsid w:val="00AC53C9"/>
    <w:rsid w:val="00AC6A2C"/>
    <w:rsid w:val="00AC717D"/>
    <w:rsid w:val="00AF05B0"/>
    <w:rsid w:val="00AF4173"/>
    <w:rsid w:val="00B0294C"/>
    <w:rsid w:val="00B03661"/>
    <w:rsid w:val="00B164AC"/>
    <w:rsid w:val="00B1754C"/>
    <w:rsid w:val="00B27DDF"/>
    <w:rsid w:val="00B30040"/>
    <w:rsid w:val="00B44F31"/>
    <w:rsid w:val="00B50B49"/>
    <w:rsid w:val="00B51F17"/>
    <w:rsid w:val="00B55C48"/>
    <w:rsid w:val="00B84230"/>
    <w:rsid w:val="00B8553F"/>
    <w:rsid w:val="00B90607"/>
    <w:rsid w:val="00B92505"/>
    <w:rsid w:val="00BA08F1"/>
    <w:rsid w:val="00BC2EE9"/>
    <w:rsid w:val="00BC44AD"/>
    <w:rsid w:val="00BC5E21"/>
    <w:rsid w:val="00BD3FDF"/>
    <w:rsid w:val="00BE17CA"/>
    <w:rsid w:val="00BE30B9"/>
    <w:rsid w:val="00BE73E0"/>
    <w:rsid w:val="00BE7550"/>
    <w:rsid w:val="00C05A74"/>
    <w:rsid w:val="00C22388"/>
    <w:rsid w:val="00C230E3"/>
    <w:rsid w:val="00C25813"/>
    <w:rsid w:val="00C379DC"/>
    <w:rsid w:val="00C5331E"/>
    <w:rsid w:val="00C53A29"/>
    <w:rsid w:val="00C5562B"/>
    <w:rsid w:val="00C66D29"/>
    <w:rsid w:val="00C670E8"/>
    <w:rsid w:val="00C67FDC"/>
    <w:rsid w:val="00C82CBB"/>
    <w:rsid w:val="00C84FDD"/>
    <w:rsid w:val="00C90BD8"/>
    <w:rsid w:val="00C93687"/>
    <w:rsid w:val="00C95690"/>
    <w:rsid w:val="00CA0BD2"/>
    <w:rsid w:val="00CA5691"/>
    <w:rsid w:val="00CA73F6"/>
    <w:rsid w:val="00CB0227"/>
    <w:rsid w:val="00CB448D"/>
    <w:rsid w:val="00CC134C"/>
    <w:rsid w:val="00CE1DCC"/>
    <w:rsid w:val="00CF225F"/>
    <w:rsid w:val="00CF2592"/>
    <w:rsid w:val="00CF49E2"/>
    <w:rsid w:val="00CF69A9"/>
    <w:rsid w:val="00D13F0D"/>
    <w:rsid w:val="00D14C63"/>
    <w:rsid w:val="00D217E3"/>
    <w:rsid w:val="00D23ED6"/>
    <w:rsid w:val="00D276B0"/>
    <w:rsid w:val="00D40156"/>
    <w:rsid w:val="00D40534"/>
    <w:rsid w:val="00D43201"/>
    <w:rsid w:val="00D50329"/>
    <w:rsid w:val="00D514A2"/>
    <w:rsid w:val="00D54D7A"/>
    <w:rsid w:val="00D768A6"/>
    <w:rsid w:val="00D87420"/>
    <w:rsid w:val="00D94745"/>
    <w:rsid w:val="00DA1879"/>
    <w:rsid w:val="00DA704D"/>
    <w:rsid w:val="00DA7E30"/>
    <w:rsid w:val="00DB08E7"/>
    <w:rsid w:val="00DB4192"/>
    <w:rsid w:val="00DC007D"/>
    <w:rsid w:val="00DC0753"/>
    <w:rsid w:val="00DC391A"/>
    <w:rsid w:val="00DC7DAF"/>
    <w:rsid w:val="00DD643F"/>
    <w:rsid w:val="00DE0C0E"/>
    <w:rsid w:val="00DF57C4"/>
    <w:rsid w:val="00DF72D7"/>
    <w:rsid w:val="00E02F23"/>
    <w:rsid w:val="00E2167F"/>
    <w:rsid w:val="00E23F99"/>
    <w:rsid w:val="00E25F04"/>
    <w:rsid w:val="00E33DF4"/>
    <w:rsid w:val="00E354EB"/>
    <w:rsid w:val="00E43898"/>
    <w:rsid w:val="00E66689"/>
    <w:rsid w:val="00E7487A"/>
    <w:rsid w:val="00E766C9"/>
    <w:rsid w:val="00E91608"/>
    <w:rsid w:val="00EA3786"/>
    <w:rsid w:val="00ED005C"/>
    <w:rsid w:val="00ED772A"/>
    <w:rsid w:val="00EE42FC"/>
    <w:rsid w:val="00EF6754"/>
    <w:rsid w:val="00F02448"/>
    <w:rsid w:val="00F05E3B"/>
    <w:rsid w:val="00F11582"/>
    <w:rsid w:val="00F11CFE"/>
    <w:rsid w:val="00F201E0"/>
    <w:rsid w:val="00F21E0B"/>
    <w:rsid w:val="00F21F4E"/>
    <w:rsid w:val="00F25D59"/>
    <w:rsid w:val="00F26894"/>
    <w:rsid w:val="00F304BE"/>
    <w:rsid w:val="00F46503"/>
    <w:rsid w:val="00F51EEA"/>
    <w:rsid w:val="00F557E5"/>
    <w:rsid w:val="00F55D5A"/>
    <w:rsid w:val="00F63EE9"/>
    <w:rsid w:val="00F96F02"/>
    <w:rsid w:val="00FA3EE5"/>
    <w:rsid w:val="00FA644E"/>
    <w:rsid w:val="00FB5831"/>
    <w:rsid w:val="00FB7633"/>
    <w:rsid w:val="00FC14EA"/>
    <w:rsid w:val="00FC3FC5"/>
    <w:rsid w:val="00FC44EE"/>
    <w:rsid w:val="00FD1836"/>
    <w:rsid w:val="00FD26FD"/>
    <w:rsid w:val="00FD34C8"/>
    <w:rsid w:val="00FE1607"/>
    <w:rsid w:val="00FE3C0C"/>
    <w:rsid w:val="00FE6085"/>
    <w:rsid w:val="00FF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22F68"/>
  <w15:docId w15:val="{1DA642D3-A52B-2F44-B1F0-5F9DA4F4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s-CO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D0A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color w:val="1F386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84FD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4FDD"/>
  </w:style>
  <w:style w:type="paragraph" w:styleId="Piedepgina">
    <w:name w:val="footer"/>
    <w:basedOn w:val="Normal"/>
    <w:link w:val="PiedepginaCar"/>
    <w:uiPriority w:val="99"/>
    <w:unhideWhenUsed/>
    <w:rsid w:val="00C84FD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4FDD"/>
  </w:style>
  <w:style w:type="paragraph" w:styleId="Prrafodelista">
    <w:name w:val="List Paragraph"/>
    <w:basedOn w:val="Normal"/>
    <w:uiPriority w:val="1"/>
    <w:qFormat/>
    <w:rsid w:val="00F05E3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53CFD"/>
    <w:rPr>
      <w:color w:val="2F5496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02F23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C379DC"/>
    <w:pPr>
      <w:jc w:val="both"/>
    </w:pPr>
    <w:rPr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CA5691"/>
    <w:pPr>
      <w:spacing w:before="120"/>
    </w:pPr>
    <w:rPr>
      <w:rFonts w:asciiTheme="minorHAnsi" w:eastAsia="Times New Roman" w:hAnsiTheme="minorHAnsi" w:cs="Times New Roman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CA5691"/>
    <w:pPr>
      <w:spacing w:before="120"/>
      <w:ind w:left="240"/>
    </w:pPr>
    <w:rPr>
      <w:rFonts w:asciiTheme="minorHAnsi" w:eastAsia="Times New Roman" w:hAnsiTheme="minorHAnsi" w:cs="Times New Roman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CA5691"/>
    <w:pPr>
      <w:ind w:left="480"/>
    </w:pPr>
    <w:rPr>
      <w:rFonts w:asciiTheme="minorHAnsi" w:eastAsia="Times New Roman" w:hAnsiTheme="minorHAnsi" w:cs="Times New Roman"/>
      <w:sz w:val="20"/>
      <w:szCs w:val="20"/>
    </w:rPr>
  </w:style>
  <w:style w:type="character" w:customStyle="1" w:styleId="apple-tab-span">
    <w:name w:val="apple-tab-span"/>
    <w:basedOn w:val="Fuentedeprrafopredeter"/>
    <w:rsid w:val="00103887"/>
  </w:style>
  <w:style w:type="character" w:customStyle="1" w:styleId="SinespaciadoCar">
    <w:name w:val="Sin espaciado Car"/>
    <w:basedOn w:val="Fuentedeprrafopredeter"/>
    <w:link w:val="Sinespaciado"/>
    <w:uiPriority w:val="1"/>
    <w:rsid w:val="0092489A"/>
    <w:rPr>
      <w:sz w:val="22"/>
      <w:szCs w:val="22"/>
    </w:rPr>
  </w:style>
  <w:style w:type="table" w:styleId="Tablaconcuadrcula">
    <w:name w:val="Table Grid"/>
    <w:basedOn w:val="Tablanormal"/>
    <w:uiPriority w:val="59"/>
    <w:rsid w:val="00926E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25F0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5F0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5F0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5F0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25F0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5F04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5F04"/>
    <w:rPr>
      <w:rFonts w:ascii="Times New Roman" w:hAnsi="Times New Roman" w:cs="Times New Roman"/>
      <w:sz w:val="18"/>
      <w:szCs w:val="18"/>
    </w:rPr>
  </w:style>
  <w:style w:type="character" w:styleId="Nmerodepgina">
    <w:name w:val="page number"/>
    <w:basedOn w:val="Fuentedeprrafopredeter"/>
    <w:uiPriority w:val="99"/>
    <w:semiHidden/>
    <w:unhideWhenUsed/>
    <w:rsid w:val="007F453A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567B2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ED005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C5331E"/>
    <w:pPr>
      <w:widowControl w:val="0"/>
      <w:autoSpaceDE w:val="0"/>
      <w:autoSpaceDN w:val="0"/>
    </w:pPr>
    <w:rPr>
      <w:rFonts w:ascii="Calibri Light" w:eastAsia="Calibri Light" w:hAnsi="Calibri Light" w:cs="Calibri Light"/>
      <w:sz w:val="20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331E"/>
    <w:rPr>
      <w:rFonts w:ascii="Calibri Light" w:eastAsia="Calibri Light" w:hAnsi="Calibri Light" w:cs="Calibri Light"/>
      <w:sz w:val="20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ubgerenciaadm@figueacero.com.mx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nicolas.speroni@beexponential.com.mx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hyperlink" Target="https://5533458-sb1.restlets.api.netsuite.com/app/site/hosting/restlet.nl?script=1127&amp;deploy=1" TargetMode="External"/><Relationship Id="rId23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beexponential.com.m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8B4FD593DD0C4CA3453BD51B7D9158" ma:contentTypeVersion="10" ma:contentTypeDescription="Crear nuevo documento." ma:contentTypeScope="" ma:versionID="deb4a4a546b065a22a7e6a7c8fecadca">
  <xsd:schema xmlns:xsd="http://www.w3.org/2001/XMLSchema" xmlns:xs="http://www.w3.org/2001/XMLSchema" xmlns:p="http://schemas.microsoft.com/office/2006/metadata/properties" xmlns:ns2="8d6249a7-dbbb-4f38-81f5-72e4e9cc78c9" xmlns:ns3="6ffc814c-ef99-4457-9a20-b9962fa57d5d" targetNamespace="http://schemas.microsoft.com/office/2006/metadata/properties" ma:root="true" ma:fieldsID="ac41b9275338b195a412e7ff1e297bcb" ns2:_="" ns3:_="">
    <xsd:import namespace="8d6249a7-dbbb-4f38-81f5-72e4e9cc78c9"/>
    <xsd:import namespace="6ffc814c-ef99-4457-9a20-b9962fa57d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249a7-dbbb-4f38-81f5-72e4e9cc78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c814c-ef99-4457-9a20-b9962fa57d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E9C432-88CF-4B2B-A483-207D95AF1E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131EA5-97B2-4FBA-BADE-C3C135A113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6249a7-dbbb-4f38-81f5-72e4e9cc78c9"/>
    <ds:schemaRef ds:uri="6ffc814c-ef99-4457-9a20-b9962fa57d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E78DCE-7FE7-42C7-A293-E9B7234A53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04D5E2-7C74-4B2E-B704-86C878B31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550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o</cp:lastModifiedBy>
  <cp:revision>3</cp:revision>
  <cp:lastPrinted>2021-09-27T15:10:00Z</cp:lastPrinted>
  <dcterms:created xsi:type="dcterms:W3CDTF">2021-10-12T14:46:00Z</dcterms:created>
  <dcterms:modified xsi:type="dcterms:W3CDTF">2021-10-12T14:54:00Z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0x010100188B4FD593DD0C4CA3453BD51B7D9158</vt:lpwstr>
  </property>
</Properties>
</file>