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D8D54" w14:textId="5195B75A" w:rsidR="00400A28" w:rsidRDefault="00400A28" w:rsidP="00400A28">
      <w:pPr>
        <w:shd w:val="clear" w:color="auto" w:fill="FFFFFF"/>
        <w:spacing w:after="360" w:line="240" w:lineRule="auto"/>
        <w:jc w:val="center"/>
        <w:rPr>
          <w:rFonts w:ascii="Arial" w:eastAsia="Times New Roman" w:hAnsi="Arial" w:cs="Arial"/>
          <w:color w:val="333333"/>
          <w:spacing w:val="-1"/>
          <w:sz w:val="44"/>
          <w:szCs w:val="44"/>
          <w:lang w:eastAsia="en-IN"/>
        </w:rPr>
      </w:pPr>
      <w:r w:rsidRPr="00400A28">
        <w:rPr>
          <w:rFonts w:ascii="Arial" w:eastAsia="Times New Roman" w:hAnsi="Arial" w:cs="Arial"/>
          <w:color w:val="333333"/>
          <w:spacing w:val="-1"/>
          <w:sz w:val="44"/>
          <w:szCs w:val="44"/>
          <w:lang w:eastAsia="en-IN"/>
        </w:rPr>
        <w:t>ASSIGNMENT-4</w:t>
      </w:r>
    </w:p>
    <w:p w14:paraId="77A7D846" w14:textId="7D20FACC" w:rsidR="001F56F2" w:rsidRDefault="001F56F2" w:rsidP="00400A28">
      <w:pPr>
        <w:shd w:val="clear" w:color="auto" w:fill="FFFFFF"/>
        <w:spacing w:after="360" w:line="240" w:lineRule="auto"/>
        <w:jc w:val="center"/>
        <w:rPr>
          <w:rFonts w:ascii="Arial" w:eastAsia="Times New Roman" w:hAnsi="Arial" w:cs="Arial"/>
          <w:color w:val="333333"/>
          <w:spacing w:val="-1"/>
          <w:sz w:val="44"/>
          <w:szCs w:val="44"/>
          <w:lang w:eastAsia="en-IN"/>
        </w:rPr>
      </w:pPr>
    </w:p>
    <w:p w14:paraId="79CF30CF" w14:textId="5492BEF3" w:rsidR="00092ADB" w:rsidRDefault="00092ADB" w:rsidP="001F56F2">
      <w:pPr>
        <w:shd w:val="clear" w:color="auto" w:fill="FFFFFF"/>
        <w:spacing w:after="360" w:line="240" w:lineRule="auto"/>
        <w:rPr>
          <w:rFonts w:ascii="Arial" w:eastAsia="Times New Roman" w:hAnsi="Arial" w:cs="Arial"/>
          <w:color w:val="333333"/>
          <w:spacing w:val="-1"/>
          <w:sz w:val="32"/>
          <w:szCs w:val="32"/>
          <w:lang w:eastAsia="en-IN"/>
        </w:rPr>
      </w:pPr>
      <w:r w:rsidRPr="00092ADB">
        <w:rPr>
          <w:rFonts w:ascii="Arial" w:eastAsia="Times New Roman" w:hAnsi="Arial" w:cs="Arial"/>
          <w:color w:val="333333"/>
          <w:spacing w:val="-1"/>
          <w:sz w:val="32"/>
          <w:szCs w:val="32"/>
          <w:lang w:eastAsia="en-IN"/>
        </w:rPr>
        <w:t xml:space="preserve">1) How to automatically set the height of div to take the height of </w:t>
      </w:r>
      <w:r w:rsidRPr="00092ADB">
        <w:rPr>
          <w:rFonts w:ascii="Arial" w:eastAsia="Times New Roman" w:hAnsi="Arial" w:cs="Arial"/>
          <w:color w:val="333333"/>
          <w:spacing w:val="-1"/>
          <w:sz w:val="32"/>
          <w:szCs w:val="32"/>
          <w:lang w:eastAsia="en-IN"/>
        </w:rPr>
        <w:t>parent?</w:t>
      </w:r>
    </w:p>
    <w:p w14:paraId="22901D9A" w14:textId="0910C41C" w:rsidR="00092ADB" w:rsidRPr="00092ADB" w:rsidRDefault="00092ADB" w:rsidP="00092ADB">
      <w:pPr>
        <w:shd w:val="clear" w:color="auto" w:fill="FFFFFF"/>
        <w:spacing w:after="360" w:line="240" w:lineRule="auto"/>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t>A)</w:t>
      </w:r>
      <w:r>
        <w:rPr>
          <w:rFonts w:ascii="Arial" w:hAnsi="Arial" w:cs="Arial"/>
          <w:color w:val="333333"/>
          <w:spacing w:val="-1"/>
          <w:sz w:val="32"/>
          <w:szCs w:val="32"/>
        </w:rPr>
        <w:tab/>
      </w:r>
      <w:r w:rsidRPr="00092ADB">
        <w:rPr>
          <w:rFonts w:ascii="Arial" w:eastAsia="Times New Roman" w:hAnsi="Arial" w:cs="Arial"/>
          <w:color w:val="333333"/>
          <w:spacing w:val="-1"/>
          <w:sz w:val="32"/>
          <w:szCs w:val="32"/>
          <w:lang w:eastAsia="en-IN"/>
        </w:rPr>
        <w:t>For the parent div:</w:t>
      </w:r>
    </w:p>
    <w:p w14:paraId="0DCC6B40" w14:textId="634016E0" w:rsidR="00092ADB" w:rsidRPr="00092ADB" w:rsidRDefault="00092ADB" w:rsidP="00092ADB">
      <w:pPr>
        <w:shd w:val="clear" w:color="auto" w:fill="FFFFFF"/>
        <w:spacing w:after="360" w:line="240" w:lineRule="auto"/>
        <w:rPr>
          <w:rFonts w:ascii="Arial" w:eastAsia="Times New Roman" w:hAnsi="Arial" w:cs="Arial"/>
          <w:color w:val="333333"/>
          <w:spacing w:val="-1"/>
          <w:sz w:val="32"/>
          <w:szCs w:val="32"/>
          <w:lang w:eastAsia="en-IN"/>
        </w:rPr>
      </w:pPr>
      <w:r w:rsidRPr="00092ADB">
        <w:rPr>
          <w:rFonts w:ascii="Arial" w:eastAsia="Times New Roman" w:hAnsi="Arial" w:cs="Arial"/>
          <w:color w:val="333333"/>
          <w:spacing w:val="-1"/>
          <w:sz w:val="32"/>
          <w:szCs w:val="32"/>
          <w:lang w:eastAsia="en-IN"/>
        </w:rPr>
        <w:tab/>
      </w:r>
      <w:r w:rsidRPr="00092ADB">
        <w:rPr>
          <w:rFonts w:ascii="Arial" w:eastAsia="Times New Roman" w:hAnsi="Arial" w:cs="Arial"/>
          <w:color w:val="333333"/>
          <w:spacing w:val="-1"/>
          <w:sz w:val="32"/>
          <w:szCs w:val="32"/>
          <w:lang w:eastAsia="en-IN"/>
        </w:rPr>
        <w:tab/>
      </w:r>
      <w:r w:rsidRPr="00092ADB">
        <w:rPr>
          <w:rFonts w:ascii="Arial" w:eastAsia="Times New Roman" w:hAnsi="Arial" w:cs="Arial"/>
          <w:color w:val="333333"/>
          <w:spacing w:val="-1"/>
          <w:sz w:val="32"/>
          <w:szCs w:val="32"/>
          <w:lang w:eastAsia="en-IN"/>
        </w:rPr>
        <w:t>style="display: flex;"</w:t>
      </w:r>
    </w:p>
    <w:p w14:paraId="763B229B" w14:textId="77777777" w:rsidR="00092ADB" w:rsidRPr="00092ADB" w:rsidRDefault="00092ADB" w:rsidP="00092ADB">
      <w:pPr>
        <w:shd w:val="clear" w:color="auto" w:fill="FFFFFF"/>
        <w:spacing w:after="360" w:line="240" w:lineRule="auto"/>
        <w:ind w:firstLine="720"/>
        <w:rPr>
          <w:rFonts w:ascii="Arial" w:eastAsia="Times New Roman" w:hAnsi="Arial" w:cs="Arial"/>
          <w:color w:val="333333"/>
          <w:spacing w:val="-1"/>
          <w:sz w:val="32"/>
          <w:szCs w:val="32"/>
          <w:lang w:eastAsia="en-IN"/>
        </w:rPr>
      </w:pPr>
      <w:r w:rsidRPr="00092ADB">
        <w:rPr>
          <w:rFonts w:ascii="Arial" w:eastAsia="Times New Roman" w:hAnsi="Arial" w:cs="Arial"/>
          <w:color w:val="333333"/>
          <w:spacing w:val="-1"/>
          <w:sz w:val="32"/>
          <w:szCs w:val="32"/>
          <w:lang w:eastAsia="en-IN"/>
        </w:rPr>
        <w:t>For child div:</w:t>
      </w:r>
    </w:p>
    <w:p w14:paraId="55AB8287" w14:textId="2CBA7744" w:rsidR="00092ADB" w:rsidRPr="00092ADB" w:rsidRDefault="00092ADB" w:rsidP="00092ADB">
      <w:pPr>
        <w:shd w:val="clear" w:color="auto" w:fill="FFFFFF"/>
        <w:spacing w:after="360" w:line="240" w:lineRule="auto"/>
        <w:rPr>
          <w:rFonts w:ascii="Arial" w:eastAsia="Times New Roman" w:hAnsi="Arial" w:cs="Arial"/>
          <w:color w:val="333333"/>
          <w:spacing w:val="-1"/>
          <w:sz w:val="32"/>
          <w:szCs w:val="32"/>
          <w:lang w:eastAsia="en-IN"/>
        </w:rPr>
      </w:pPr>
      <w:r w:rsidRPr="00092ADB">
        <w:rPr>
          <w:rFonts w:ascii="Arial" w:eastAsia="Times New Roman" w:hAnsi="Arial" w:cs="Arial"/>
          <w:color w:val="333333"/>
          <w:spacing w:val="-1"/>
          <w:sz w:val="32"/>
          <w:szCs w:val="32"/>
          <w:lang w:eastAsia="en-IN"/>
        </w:rPr>
        <w:tab/>
      </w:r>
      <w:r w:rsidRPr="00092ADB">
        <w:rPr>
          <w:rFonts w:ascii="Arial" w:eastAsia="Times New Roman" w:hAnsi="Arial" w:cs="Arial"/>
          <w:color w:val="333333"/>
          <w:spacing w:val="-1"/>
          <w:sz w:val="32"/>
          <w:szCs w:val="32"/>
          <w:lang w:eastAsia="en-IN"/>
        </w:rPr>
        <w:tab/>
      </w:r>
      <w:r w:rsidRPr="00092ADB">
        <w:rPr>
          <w:rFonts w:ascii="Arial" w:eastAsia="Times New Roman" w:hAnsi="Arial" w:cs="Arial"/>
          <w:color w:val="333333"/>
          <w:spacing w:val="-1"/>
          <w:sz w:val="32"/>
          <w:szCs w:val="32"/>
          <w:lang w:eastAsia="en-IN"/>
        </w:rPr>
        <w:t>style="align-items: stretch;"</w:t>
      </w:r>
    </w:p>
    <w:p w14:paraId="1CB453DC" w14:textId="2FBB5660" w:rsidR="00092ADB" w:rsidRDefault="00092ADB" w:rsidP="001F56F2">
      <w:pPr>
        <w:shd w:val="clear" w:color="auto" w:fill="FFFFFF"/>
        <w:spacing w:after="360" w:line="240" w:lineRule="auto"/>
        <w:rPr>
          <w:rFonts w:ascii="Arial" w:eastAsia="Times New Roman" w:hAnsi="Arial" w:cs="Arial"/>
          <w:color w:val="333333"/>
          <w:spacing w:val="-1"/>
          <w:sz w:val="32"/>
          <w:szCs w:val="32"/>
          <w:lang w:eastAsia="en-IN"/>
        </w:rPr>
      </w:pPr>
    </w:p>
    <w:p w14:paraId="1EC1ABB1" w14:textId="22A15967" w:rsidR="00092ADB" w:rsidRDefault="00092ADB" w:rsidP="00092ADB">
      <w:pP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br w:type="page"/>
      </w:r>
    </w:p>
    <w:p w14:paraId="75427099" w14:textId="3E345C8C" w:rsidR="001F56F2" w:rsidRDefault="001F56F2" w:rsidP="001F56F2">
      <w:pPr>
        <w:shd w:val="clear" w:color="auto" w:fill="FFFFFF"/>
        <w:spacing w:after="360" w:line="240" w:lineRule="auto"/>
        <w:rPr>
          <w:rFonts w:ascii="Arial" w:eastAsia="Times New Roman" w:hAnsi="Arial" w:cs="Arial"/>
          <w:color w:val="333333"/>
          <w:spacing w:val="-1"/>
          <w:sz w:val="32"/>
          <w:szCs w:val="32"/>
          <w:lang w:eastAsia="en-IN"/>
        </w:rPr>
      </w:pPr>
      <w:r w:rsidRPr="001F56F2">
        <w:rPr>
          <w:rFonts w:ascii="Arial" w:eastAsia="Times New Roman" w:hAnsi="Arial" w:cs="Arial"/>
          <w:color w:val="333333"/>
          <w:spacing w:val="-1"/>
          <w:sz w:val="32"/>
          <w:szCs w:val="32"/>
          <w:lang w:eastAsia="en-IN"/>
        </w:rPr>
        <w:lastRenderedPageBreak/>
        <w:t xml:space="preserve">2) What is the difference in using px, </w:t>
      </w:r>
      <w:proofErr w:type="spellStart"/>
      <w:r w:rsidRPr="001F56F2">
        <w:rPr>
          <w:rFonts w:ascii="Arial" w:eastAsia="Times New Roman" w:hAnsi="Arial" w:cs="Arial"/>
          <w:color w:val="333333"/>
          <w:spacing w:val="-1"/>
          <w:sz w:val="32"/>
          <w:szCs w:val="32"/>
          <w:lang w:eastAsia="en-IN"/>
        </w:rPr>
        <w:t>em</w:t>
      </w:r>
      <w:proofErr w:type="spellEnd"/>
      <w:r w:rsidRPr="001F56F2">
        <w:rPr>
          <w:rFonts w:ascii="Arial" w:eastAsia="Times New Roman" w:hAnsi="Arial" w:cs="Arial"/>
          <w:color w:val="333333"/>
          <w:spacing w:val="-1"/>
          <w:sz w:val="32"/>
          <w:szCs w:val="32"/>
          <w:lang w:eastAsia="en-IN"/>
        </w:rPr>
        <w:t xml:space="preserve">, </w:t>
      </w:r>
      <w:proofErr w:type="spellStart"/>
      <w:r w:rsidRPr="001F56F2">
        <w:rPr>
          <w:rFonts w:ascii="Arial" w:eastAsia="Times New Roman" w:hAnsi="Arial" w:cs="Arial"/>
          <w:color w:val="333333"/>
          <w:spacing w:val="-1"/>
          <w:sz w:val="32"/>
          <w:szCs w:val="32"/>
          <w:lang w:eastAsia="en-IN"/>
        </w:rPr>
        <w:t>pt</w:t>
      </w:r>
      <w:proofErr w:type="spellEnd"/>
      <w:r w:rsidRPr="001F56F2">
        <w:rPr>
          <w:rFonts w:ascii="Arial" w:eastAsia="Times New Roman" w:hAnsi="Arial" w:cs="Arial"/>
          <w:color w:val="333333"/>
          <w:spacing w:val="-1"/>
          <w:sz w:val="32"/>
          <w:szCs w:val="32"/>
          <w:lang w:eastAsia="en-IN"/>
        </w:rPr>
        <w:t xml:space="preserve">, </w:t>
      </w:r>
      <w:proofErr w:type="spellStart"/>
      <w:r w:rsidRPr="001F56F2">
        <w:rPr>
          <w:rFonts w:ascii="Arial" w:eastAsia="Times New Roman" w:hAnsi="Arial" w:cs="Arial"/>
          <w:color w:val="333333"/>
          <w:spacing w:val="-1"/>
          <w:sz w:val="32"/>
          <w:szCs w:val="32"/>
          <w:lang w:eastAsia="en-IN"/>
        </w:rPr>
        <w:t>vh</w:t>
      </w:r>
      <w:proofErr w:type="spellEnd"/>
      <w:r w:rsidRPr="001F56F2">
        <w:rPr>
          <w:rFonts w:ascii="Arial" w:eastAsia="Times New Roman" w:hAnsi="Arial" w:cs="Arial"/>
          <w:color w:val="333333"/>
          <w:spacing w:val="-1"/>
          <w:sz w:val="32"/>
          <w:szCs w:val="32"/>
          <w:lang w:eastAsia="en-IN"/>
        </w:rPr>
        <w:t xml:space="preserve">, </w:t>
      </w:r>
      <w:proofErr w:type="spellStart"/>
      <w:r w:rsidRPr="001F56F2">
        <w:rPr>
          <w:rFonts w:ascii="Arial" w:eastAsia="Times New Roman" w:hAnsi="Arial" w:cs="Arial"/>
          <w:color w:val="333333"/>
          <w:spacing w:val="-1"/>
          <w:sz w:val="32"/>
          <w:szCs w:val="32"/>
          <w:lang w:eastAsia="en-IN"/>
        </w:rPr>
        <w:t>vw</w:t>
      </w:r>
      <w:proofErr w:type="spellEnd"/>
      <w:r w:rsidRPr="001F56F2">
        <w:rPr>
          <w:rFonts w:ascii="Arial" w:eastAsia="Times New Roman" w:hAnsi="Arial" w:cs="Arial"/>
          <w:color w:val="333333"/>
          <w:spacing w:val="-1"/>
          <w:sz w:val="32"/>
          <w:szCs w:val="32"/>
          <w:lang w:eastAsia="en-IN"/>
        </w:rPr>
        <w:t>? Which is the best measuring unit to use? Explain.</w:t>
      </w:r>
    </w:p>
    <w:p w14:paraId="70B25D6D" w14:textId="3A49C3DF"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Pr>
          <w:rFonts w:ascii="Arial" w:eastAsia="Times New Roman" w:hAnsi="Arial" w:cs="Arial"/>
          <w:color w:val="333333"/>
          <w:spacing w:val="-1"/>
          <w:sz w:val="32"/>
          <w:szCs w:val="32"/>
          <w:lang w:eastAsia="en-IN"/>
        </w:rPr>
        <w:t>A)</w:t>
      </w:r>
      <w:r w:rsidRPr="001F56F2">
        <w:rPr>
          <w:rFonts w:ascii="Segoe UI" w:hAnsi="Segoe UI" w:cs="Segoe UI"/>
          <w:b/>
          <w:bCs/>
          <w:color w:val="0A0A0A"/>
          <w:sz w:val="41"/>
          <w:szCs w:val="41"/>
        </w:rPr>
        <w:t xml:space="preserve"> </w:t>
      </w:r>
      <w:r w:rsidRPr="001F56F2">
        <w:rPr>
          <w:rFonts w:ascii="Arial" w:eastAsia="Times New Roman" w:hAnsi="Arial" w:cs="Arial"/>
          <w:b/>
          <w:bCs/>
          <w:color w:val="333333"/>
          <w:spacing w:val="-1"/>
          <w:sz w:val="24"/>
          <w:szCs w:val="24"/>
          <w:lang w:eastAsia="en-IN"/>
        </w:rPr>
        <w:t>Absolute units</w:t>
      </w:r>
    </w:p>
    <w:p w14:paraId="05B70CE5" w14:textId="071710BD"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Absolute units are fixed in its size, you can't discuss how long a </w:t>
      </w:r>
      <w:r w:rsidR="00844C2B" w:rsidRPr="001F56F2">
        <w:rPr>
          <w:rFonts w:ascii="Arial" w:eastAsia="Times New Roman" w:hAnsi="Arial" w:cs="Arial"/>
          <w:color w:val="333333"/>
          <w:spacing w:val="-1"/>
          <w:sz w:val="24"/>
          <w:szCs w:val="24"/>
          <w:lang w:eastAsia="en-IN"/>
        </w:rPr>
        <w:t>centimetre</w:t>
      </w:r>
      <w:r w:rsidRPr="001F56F2">
        <w:rPr>
          <w:rFonts w:ascii="Arial" w:eastAsia="Times New Roman" w:hAnsi="Arial" w:cs="Arial"/>
          <w:color w:val="333333"/>
          <w:spacing w:val="-1"/>
          <w:sz w:val="24"/>
          <w:szCs w:val="24"/>
          <w:lang w:eastAsia="en-IN"/>
        </w:rPr>
        <w:t xml:space="preserve"> is. If you have a case where the exact length is required, you should use absolute units (for example for components which should not be resized). They can also be useful if you want to define restrictions to avoid that areas become too wide or too narrow. Absolute units do not change according to screen size, direction or other variations.</w:t>
      </w:r>
    </w:p>
    <w:tbl>
      <w:tblPr>
        <w:tblW w:w="0" w:type="auto"/>
        <w:tblCellMar>
          <w:top w:w="15" w:type="dxa"/>
          <w:left w:w="15" w:type="dxa"/>
          <w:bottom w:w="15" w:type="dxa"/>
          <w:right w:w="15" w:type="dxa"/>
        </w:tblCellMar>
        <w:tblLook w:val="04A0" w:firstRow="1" w:lastRow="0" w:firstColumn="1" w:lastColumn="0" w:noHBand="0" w:noVBand="1"/>
      </w:tblPr>
      <w:tblGrid>
        <w:gridCol w:w="453"/>
        <w:gridCol w:w="1260"/>
        <w:gridCol w:w="2318"/>
      </w:tblGrid>
      <w:tr w:rsidR="001F56F2" w:rsidRPr="001F56F2" w14:paraId="402FDDDF" w14:textId="77777777" w:rsidTr="001F56F2">
        <w:trPr>
          <w:tblHeader/>
        </w:trPr>
        <w:tc>
          <w:tcPr>
            <w:tcW w:w="0" w:type="auto"/>
            <w:tcBorders>
              <w:top w:val="single" w:sz="6" w:space="0" w:color="DBDBDB"/>
              <w:left w:val="single" w:sz="6" w:space="0" w:color="DBDBDB"/>
              <w:bottom w:val="single" w:sz="6" w:space="0" w:color="DBDBDB"/>
              <w:right w:val="single" w:sz="6" w:space="0" w:color="DBDBDB"/>
            </w:tcBorders>
            <w:vAlign w:val="center"/>
            <w:hideMark/>
          </w:tcPr>
          <w:p w14:paraId="5A766F0D"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Unit</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0C8F38F7"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Description</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6D891D24"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
        </w:tc>
      </w:tr>
      <w:tr w:rsidR="001F56F2" w:rsidRPr="001F56F2" w14:paraId="51BC91BE"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075F8E27"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cm</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7DD3559" w14:textId="1705572F" w:rsidR="001F56F2" w:rsidRPr="001F56F2" w:rsidRDefault="00844C2B"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centimetres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C548699"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cm = 1 cm</w:t>
            </w:r>
          </w:p>
        </w:tc>
      </w:tr>
      <w:tr w:rsidR="001F56F2" w:rsidRPr="001F56F2" w14:paraId="7EB8F18D"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4A301118"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mm</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310CB537" w14:textId="4E9D747F" w:rsidR="001F56F2" w:rsidRPr="001F56F2" w:rsidRDefault="00844C2B"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millimetres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4F90BD3F"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10 mm = 1 cm</w:t>
            </w:r>
          </w:p>
        </w:tc>
      </w:tr>
      <w:tr w:rsidR="001F56F2" w:rsidRPr="001F56F2" w14:paraId="71B123BD"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18179BFF"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in</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5CC83D28"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inches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08DF183A"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in = 96px = 2.54 cm</w:t>
            </w:r>
          </w:p>
        </w:tc>
      </w:tr>
      <w:tr w:rsidR="001F56F2" w:rsidRPr="001F56F2" w14:paraId="04C68834"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33B4EC1E"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px</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3ED30873"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pixels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40F7FD8B"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px = 1/96th of 1 in</w:t>
            </w:r>
          </w:p>
        </w:tc>
      </w:tr>
      <w:tr w:rsidR="001F56F2" w:rsidRPr="001F56F2" w14:paraId="582F855F"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4F63EA0A"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pt</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47164F7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points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3DF4175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1 </w:t>
            </w:r>
            <w:proofErr w:type="spellStart"/>
            <w:r w:rsidRPr="001F56F2">
              <w:rPr>
                <w:rFonts w:ascii="Arial" w:eastAsia="Times New Roman" w:hAnsi="Arial" w:cs="Arial"/>
                <w:color w:val="333333"/>
                <w:spacing w:val="-1"/>
                <w:sz w:val="24"/>
                <w:szCs w:val="24"/>
                <w:lang w:eastAsia="en-IN"/>
              </w:rPr>
              <w:t>pt</w:t>
            </w:r>
            <w:proofErr w:type="spellEnd"/>
            <w:r w:rsidRPr="001F56F2">
              <w:rPr>
                <w:rFonts w:ascii="Arial" w:eastAsia="Times New Roman" w:hAnsi="Arial" w:cs="Arial"/>
                <w:color w:val="333333"/>
                <w:spacing w:val="-1"/>
                <w:sz w:val="24"/>
                <w:szCs w:val="24"/>
                <w:lang w:eastAsia="en-IN"/>
              </w:rPr>
              <w:t xml:space="preserve"> = 1/72 of 1 in</w:t>
            </w:r>
          </w:p>
        </w:tc>
      </w:tr>
      <w:tr w:rsidR="001F56F2" w:rsidRPr="001F56F2" w14:paraId="4C392E59"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321C6C86"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pc</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077C1073"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pica</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3D8FAEFE"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1pc = 12 </w:t>
            </w:r>
            <w:proofErr w:type="spellStart"/>
            <w:r w:rsidRPr="001F56F2">
              <w:rPr>
                <w:rFonts w:ascii="Arial" w:eastAsia="Times New Roman" w:hAnsi="Arial" w:cs="Arial"/>
                <w:color w:val="333333"/>
                <w:spacing w:val="-1"/>
                <w:sz w:val="24"/>
                <w:szCs w:val="24"/>
                <w:lang w:eastAsia="en-IN"/>
              </w:rPr>
              <w:t>pt</w:t>
            </w:r>
            <w:proofErr w:type="spellEnd"/>
          </w:p>
        </w:tc>
      </w:tr>
    </w:tbl>
    <w:p w14:paraId="21BB67A4" w14:textId="3AEC0AB1"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
    <w:p w14:paraId="21B93304" w14:textId="77777777" w:rsidR="001F56F2" w:rsidRPr="001F56F2" w:rsidRDefault="001F56F2" w:rsidP="001F56F2">
      <w:pPr>
        <w:shd w:val="clear" w:color="auto" w:fill="FFFFFF"/>
        <w:spacing w:after="360" w:line="240" w:lineRule="auto"/>
        <w:rPr>
          <w:rFonts w:ascii="Arial" w:eastAsia="Times New Roman" w:hAnsi="Arial" w:cs="Arial"/>
          <w:b/>
          <w:bCs/>
          <w:color w:val="333333"/>
          <w:spacing w:val="-1"/>
          <w:sz w:val="24"/>
          <w:szCs w:val="24"/>
          <w:lang w:eastAsia="en-IN"/>
        </w:rPr>
      </w:pPr>
      <w:r w:rsidRPr="001F56F2">
        <w:rPr>
          <w:rFonts w:ascii="Arial" w:eastAsia="Times New Roman" w:hAnsi="Arial" w:cs="Arial"/>
          <w:b/>
          <w:bCs/>
          <w:color w:val="333333"/>
          <w:spacing w:val="-1"/>
          <w:sz w:val="24"/>
          <w:szCs w:val="24"/>
          <w:lang w:eastAsia="en-IN"/>
        </w:rPr>
        <w:t>Viewport units</w:t>
      </w:r>
    </w:p>
    <w:p w14:paraId="58E6D9B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Viewport units represent a percentage of the current browser viewport.</w:t>
      </w:r>
      <w:r w:rsidRPr="001F56F2">
        <w:rPr>
          <w:rFonts w:ascii="Arial" w:eastAsia="Times New Roman" w:hAnsi="Arial" w:cs="Arial"/>
          <w:color w:val="333333"/>
          <w:spacing w:val="-1"/>
          <w:sz w:val="24"/>
          <w:szCs w:val="24"/>
          <w:lang w:eastAsia="en-IN"/>
        </w:rPr>
        <w:br/>
        <w:t>The difference to percentage units is, that viewport units always being calculated as the percentage of the browser's viewport size. Whereas percentage units inherit the size of their parent element.</w:t>
      </w:r>
    </w:p>
    <w:tbl>
      <w:tblPr>
        <w:tblW w:w="0" w:type="auto"/>
        <w:tblCellMar>
          <w:top w:w="15" w:type="dxa"/>
          <w:left w:w="15" w:type="dxa"/>
          <w:bottom w:w="15" w:type="dxa"/>
          <w:right w:w="15" w:type="dxa"/>
        </w:tblCellMar>
        <w:tblLook w:val="04A0" w:firstRow="1" w:lastRow="0" w:firstColumn="1" w:lastColumn="0" w:noHBand="0" w:noVBand="1"/>
      </w:tblPr>
      <w:tblGrid>
        <w:gridCol w:w="600"/>
        <w:gridCol w:w="7516"/>
      </w:tblGrid>
      <w:tr w:rsidR="001F56F2" w:rsidRPr="001F56F2" w14:paraId="3B5F6EDD" w14:textId="77777777" w:rsidTr="001F56F2">
        <w:trPr>
          <w:tblHeader/>
        </w:trPr>
        <w:tc>
          <w:tcPr>
            <w:tcW w:w="0" w:type="auto"/>
            <w:tcBorders>
              <w:top w:val="single" w:sz="6" w:space="0" w:color="DBDBDB"/>
              <w:left w:val="single" w:sz="6" w:space="0" w:color="DBDBDB"/>
              <w:bottom w:val="single" w:sz="6" w:space="0" w:color="DBDBDB"/>
              <w:right w:val="single" w:sz="6" w:space="0" w:color="DBDBDB"/>
            </w:tcBorders>
            <w:vAlign w:val="center"/>
            <w:hideMark/>
          </w:tcPr>
          <w:p w14:paraId="2B3A792D"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Unit</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D47825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Description</w:t>
            </w:r>
          </w:p>
        </w:tc>
      </w:tr>
      <w:tr w:rsidR="001F56F2" w:rsidRPr="001F56F2" w14:paraId="1CB95046"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572CDD7D"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vw</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6F39F00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of the viewport's width (50% means the half of the viewport width)</w:t>
            </w:r>
          </w:p>
        </w:tc>
      </w:tr>
      <w:tr w:rsidR="001F56F2" w:rsidRPr="001F56F2" w14:paraId="302C4D4B"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0C49554A"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vh</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459B2C6"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of the viewport's height (50% means the half of the viewport height)</w:t>
            </w:r>
          </w:p>
        </w:tc>
      </w:tr>
      <w:tr w:rsidR="001F56F2" w:rsidRPr="001F56F2" w14:paraId="6974EC3A"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2E9DF75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vmin</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D275857"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of viewport's smaller (</w:t>
            </w:r>
            <w:proofErr w:type="spellStart"/>
            <w:r w:rsidRPr="001F56F2">
              <w:rPr>
                <w:rFonts w:ascii="Arial" w:eastAsia="Times New Roman" w:hAnsi="Arial" w:cs="Arial"/>
                <w:color w:val="333333"/>
                <w:spacing w:val="-1"/>
                <w:sz w:val="24"/>
                <w:szCs w:val="24"/>
                <w:lang w:eastAsia="en-IN"/>
              </w:rPr>
              <w:t>vw</w:t>
            </w:r>
            <w:proofErr w:type="spellEnd"/>
            <w:r w:rsidRPr="001F56F2">
              <w:rPr>
                <w:rFonts w:ascii="Arial" w:eastAsia="Times New Roman" w:hAnsi="Arial" w:cs="Arial"/>
                <w:color w:val="333333"/>
                <w:spacing w:val="-1"/>
                <w:sz w:val="24"/>
                <w:szCs w:val="24"/>
                <w:lang w:eastAsia="en-IN"/>
              </w:rPr>
              <w:t xml:space="preserve"> or </w:t>
            </w:r>
            <w:proofErr w:type="spellStart"/>
            <w:r w:rsidRPr="001F56F2">
              <w:rPr>
                <w:rFonts w:ascii="Arial" w:eastAsia="Times New Roman" w:hAnsi="Arial" w:cs="Arial"/>
                <w:color w:val="333333"/>
                <w:spacing w:val="-1"/>
                <w:sz w:val="24"/>
                <w:szCs w:val="24"/>
                <w:lang w:eastAsia="en-IN"/>
              </w:rPr>
              <w:t>vh</w:t>
            </w:r>
            <w:proofErr w:type="spellEnd"/>
            <w:r w:rsidRPr="001F56F2">
              <w:rPr>
                <w:rFonts w:ascii="Arial" w:eastAsia="Times New Roman" w:hAnsi="Arial" w:cs="Arial"/>
                <w:color w:val="333333"/>
                <w:spacing w:val="-1"/>
                <w:sz w:val="24"/>
                <w:szCs w:val="24"/>
                <w:lang w:eastAsia="en-IN"/>
              </w:rPr>
              <w:t>) dimension</w:t>
            </w:r>
          </w:p>
        </w:tc>
      </w:tr>
      <w:tr w:rsidR="001F56F2" w:rsidRPr="001F56F2" w14:paraId="38E92C23"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4597593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lastRenderedPageBreak/>
              <w:t>vmax</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5A458AC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of viewport's larger (</w:t>
            </w:r>
            <w:proofErr w:type="spellStart"/>
            <w:r w:rsidRPr="001F56F2">
              <w:rPr>
                <w:rFonts w:ascii="Arial" w:eastAsia="Times New Roman" w:hAnsi="Arial" w:cs="Arial"/>
                <w:color w:val="333333"/>
                <w:spacing w:val="-1"/>
                <w:sz w:val="24"/>
                <w:szCs w:val="24"/>
                <w:lang w:eastAsia="en-IN"/>
              </w:rPr>
              <w:t>vw</w:t>
            </w:r>
            <w:proofErr w:type="spellEnd"/>
            <w:r w:rsidRPr="001F56F2">
              <w:rPr>
                <w:rFonts w:ascii="Arial" w:eastAsia="Times New Roman" w:hAnsi="Arial" w:cs="Arial"/>
                <w:color w:val="333333"/>
                <w:spacing w:val="-1"/>
                <w:sz w:val="24"/>
                <w:szCs w:val="24"/>
                <w:lang w:eastAsia="en-IN"/>
              </w:rPr>
              <w:t xml:space="preserve"> or </w:t>
            </w:r>
            <w:proofErr w:type="spellStart"/>
            <w:r w:rsidRPr="001F56F2">
              <w:rPr>
                <w:rFonts w:ascii="Arial" w:eastAsia="Times New Roman" w:hAnsi="Arial" w:cs="Arial"/>
                <w:color w:val="333333"/>
                <w:spacing w:val="-1"/>
                <w:sz w:val="24"/>
                <w:szCs w:val="24"/>
                <w:lang w:eastAsia="en-IN"/>
              </w:rPr>
              <w:t>vh</w:t>
            </w:r>
            <w:proofErr w:type="spellEnd"/>
            <w:r w:rsidRPr="001F56F2">
              <w:rPr>
                <w:rFonts w:ascii="Arial" w:eastAsia="Times New Roman" w:hAnsi="Arial" w:cs="Arial"/>
                <w:color w:val="333333"/>
                <w:spacing w:val="-1"/>
                <w:sz w:val="24"/>
                <w:szCs w:val="24"/>
                <w:lang w:eastAsia="en-IN"/>
              </w:rPr>
              <w:t>) dimension</w:t>
            </w:r>
          </w:p>
        </w:tc>
      </w:tr>
    </w:tbl>
    <w:p w14:paraId="4458307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vmin</w:t>
      </w:r>
      <w:proofErr w:type="spellEnd"/>
      <w:r w:rsidRPr="001F56F2">
        <w:rPr>
          <w:rFonts w:ascii="Arial" w:eastAsia="Times New Roman" w:hAnsi="Arial" w:cs="Arial"/>
          <w:color w:val="333333"/>
          <w:spacing w:val="-1"/>
          <w:sz w:val="24"/>
          <w:szCs w:val="24"/>
          <w:lang w:eastAsia="en-IN"/>
        </w:rPr>
        <w:t> and </w:t>
      </w:r>
      <w:proofErr w:type="spellStart"/>
      <w:r w:rsidRPr="001F56F2">
        <w:rPr>
          <w:rFonts w:ascii="Arial" w:eastAsia="Times New Roman" w:hAnsi="Arial" w:cs="Arial"/>
          <w:color w:val="333333"/>
          <w:spacing w:val="-1"/>
          <w:sz w:val="24"/>
          <w:szCs w:val="24"/>
          <w:lang w:eastAsia="en-IN"/>
        </w:rPr>
        <w:t>vmax</w:t>
      </w:r>
      <w:proofErr w:type="spellEnd"/>
      <w:r w:rsidRPr="001F56F2">
        <w:rPr>
          <w:rFonts w:ascii="Arial" w:eastAsia="Times New Roman" w:hAnsi="Arial" w:cs="Arial"/>
          <w:color w:val="333333"/>
          <w:spacing w:val="-1"/>
          <w:sz w:val="24"/>
          <w:szCs w:val="24"/>
          <w:lang w:eastAsia="en-IN"/>
        </w:rPr>
        <w:t> can change whilst the browser window is resized or the orientation of the mobile phone is changed.</w:t>
      </w:r>
      <w:r w:rsidRPr="001F56F2">
        <w:rPr>
          <w:rFonts w:ascii="Arial" w:eastAsia="Times New Roman" w:hAnsi="Arial" w:cs="Arial"/>
          <w:color w:val="333333"/>
          <w:spacing w:val="-1"/>
          <w:sz w:val="24"/>
          <w:szCs w:val="24"/>
          <w:lang w:eastAsia="en-IN"/>
        </w:rPr>
        <w:br/>
      </w:r>
      <w:proofErr w:type="spellStart"/>
      <w:r w:rsidRPr="001F56F2">
        <w:rPr>
          <w:rFonts w:ascii="Arial" w:eastAsia="Times New Roman" w:hAnsi="Arial" w:cs="Arial"/>
          <w:color w:val="333333"/>
          <w:spacing w:val="-1"/>
          <w:sz w:val="24"/>
          <w:szCs w:val="24"/>
          <w:lang w:eastAsia="en-IN"/>
        </w:rPr>
        <w:t>vmin</w:t>
      </w:r>
      <w:proofErr w:type="spellEnd"/>
      <w:r w:rsidRPr="001F56F2">
        <w:rPr>
          <w:rFonts w:ascii="Arial" w:eastAsia="Times New Roman" w:hAnsi="Arial" w:cs="Arial"/>
          <w:color w:val="333333"/>
          <w:spacing w:val="-1"/>
          <w:sz w:val="24"/>
          <w:szCs w:val="24"/>
          <w:lang w:eastAsia="en-IN"/>
        </w:rPr>
        <w:t> is the minimum between the viewport's height or width in percentage depending on which is smaller.</w:t>
      </w:r>
    </w:p>
    <w:p w14:paraId="0647610E"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vmax</w:t>
      </w:r>
      <w:proofErr w:type="spellEnd"/>
      <w:r w:rsidRPr="001F56F2">
        <w:rPr>
          <w:rFonts w:ascii="Arial" w:eastAsia="Times New Roman" w:hAnsi="Arial" w:cs="Arial"/>
          <w:color w:val="333333"/>
          <w:spacing w:val="-1"/>
          <w:sz w:val="24"/>
          <w:szCs w:val="24"/>
          <w:lang w:eastAsia="en-IN"/>
        </w:rPr>
        <w:t> is the maximum between the viewport's height or width in percentage depending on which is bigger.</w:t>
      </w:r>
    </w:p>
    <w:p w14:paraId="0C63097C" w14:textId="7B630F2E"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
    <w:p w14:paraId="71D27A09" w14:textId="77777777" w:rsidR="001F56F2" w:rsidRPr="001F56F2" w:rsidRDefault="001F56F2" w:rsidP="001F56F2">
      <w:pPr>
        <w:shd w:val="clear" w:color="auto" w:fill="FFFFFF"/>
        <w:spacing w:after="360" w:line="240" w:lineRule="auto"/>
        <w:rPr>
          <w:rFonts w:ascii="Arial" w:eastAsia="Times New Roman" w:hAnsi="Arial" w:cs="Arial"/>
          <w:b/>
          <w:bCs/>
          <w:color w:val="333333"/>
          <w:spacing w:val="-1"/>
          <w:sz w:val="24"/>
          <w:szCs w:val="24"/>
          <w:lang w:eastAsia="en-IN"/>
        </w:rPr>
      </w:pPr>
      <w:r w:rsidRPr="001F56F2">
        <w:rPr>
          <w:rFonts w:ascii="Arial" w:eastAsia="Times New Roman" w:hAnsi="Arial" w:cs="Arial"/>
          <w:b/>
          <w:bCs/>
          <w:color w:val="333333"/>
          <w:spacing w:val="-1"/>
          <w:sz w:val="24"/>
          <w:szCs w:val="24"/>
          <w:lang w:eastAsia="en-IN"/>
        </w:rPr>
        <w:t>Relative units</w:t>
      </w:r>
    </w:p>
    <w:p w14:paraId="32A09944" w14:textId="34B921C5"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As opposed to absolute units like pixels, points or </w:t>
      </w:r>
      <w:r w:rsidR="00844C2B" w:rsidRPr="001F56F2">
        <w:rPr>
          <w:rFonts w:ascii="Arial" w:eastAsia="Times New Roman" w:hAnsi="Arial" w:cs="Arial"/>
          <w:color w:val="333333"/>
          <w:spacing w:val="-1"/>
          <w:sz w:val="24"/>
          <w:szCs w:val="24"/>
          <w:lang w:eastAsia="en-IN"/>
        </w:rPr>
        <w:t>centimetres</w:t>
      </w:r>
      <w:r w:rsidRPr="001F56F2">
        <w:rPr>
          <w:rFonts w:ascii="Arial" w:eastAsia="Times New Roman" w:hAnsi="Arial" w:cs="Arial"/>
          <w:color w:val="333333"/>
          <w:spacing w:val="-1"/>
          <w:sz w:val="24"/>
          <w:szCs w:val="24"/>
          <w:lang w:eastAsia="en-IN"/>
        </w:rPr>
        <w:t xml:space="preserve">, you can also define sizes in relative units like percentage, </w:t>
      </w:r>
      <w:proofErr w:type="spellStart"/>
      <w:r w:rsidRPr="001F56F2">
        <w:rPr>
          <w:rFonts w:ascii="Arial" w:eastAsia="Times New Roman" w:hAnsi="Arial" w:cs="Arial"/>
          <w:color w:val="333333"/>
          <w:spacing w:val="-1"/>
          <w:sz w:val="24"/>
          <w:szCs w:val="24"/>
          <w:lang w:eastAsia="en-IN"/>
        </w:rPr>
        <w:t>em</w:t>
      </w:r>
      <w:proofErr w:type="spellEnd"/>
      <w:r w:rsidRPr="001F56F2">
        <w:rPr>
          <w:rFonts w:ascii="Arial" w:eastAsia="Times New Roman" w:hAnsi="Arial" w:cs="Arial"/>
          <w:color w:val="333333"/>
          <w:spacing w:val="-1"/>
          <w:sz w:val="24"/>
          <w:szCs w:val="24"/>
          <w:lang w:eastAsia="en-IN"/>
        </w:rPr>
        <w:t xml:space="preserve"> or rem.</w:t>
      </w:r>
      <w:r w:rsidRPr="001F56F2">
        <w:rPr>
          <w:rFonts w:ascii="Arial" w:eastAsia="Times New Roman" w:hAnsi="Arial" w:cs="Arial"/>
          <w:color w:val="333333"/>
          <w:spacing w:val="-1"/>
          <w:sz w:val="24"/>
          <w:szCs w:val="24"/>
          <w:lang w:eastAsia="en-IN"/>
        </w:rPr>
        <w:br/>
        <w:t>Relative units also </w:t>
      </w:r>
      <w:hyperlink r:id="rId4" w:history="1">
        <w:r w:rsidRPr="001F56F2">
          <w:rPr>
            <w:rFonts w:ascii="Arial" w:eastAsia="Times New Roman" w:hAnsi="Arial" w:cs="Arial"/>
            <w:color w:val="333333"/>
            <w:spacing w:val="-1"/>
            <w:sz w:val="24"/>
            <w:szCs w:val="24"/>
            <w:lang w:eastAsia="en-IN"/>
          </w:rPr>
          <w:t>comply with accessibility standards</w:t>
        </w:r>
      </w:hyperlink>
      <w:r w:rsidRPr="001F56F2">
        <w:rPr>
          <w:rFonts w:ascii="Arial" w:eastAsia="Times New Roman" w:hAnsi="Arial" w:cs="Arial"/>
          <w:color w:val="333333"/>
          <w:spacing w:val="-1"/>
          <w:sz w:val="24"/>
          <w:szCs w:val="24"/>
          <w:lang w:eastAsia="en-IN"/>
        </w:rPr>
        <w:t>.</w:t>
      </w:r>
      <w:r w:rsidRPr="001F56F2">
        <w:rPr>
          <w:rFonts w:ascii="Arial" w:eastAsia="Times New Roman" w:hAnsi="Arial" w:cs="Arial"/>
          <w:color w:val="333333"/>
          <w:spacing w:val="-1"/>
          <w:sz w:val="24"/>
          <w:szCs w:val="24"/>
          <w:lang w:eastAsia="en-IN"/>
        </w:rPr>
        <w:br/>
        <w:t>In most browsers, the default font size is 16px, you can use this value as a basis for calculations (e.g. 16px equals 1em, 1rem or 100%).</w:t>
      </w:r>
    </w:p>
    <w:tbl>
      <w:tblPr>
        <w:tblW w:w="0" w:type="auto"/>
        <w:tblCellMar>
          <w:top w:w="15" w:type="dxa"/>
          <w:left w:w="15" w:type="dxa"/>
          <w:bottom w:w="15" w:type="dxa"/>
          <w:right w:w="15" w:type="dxa"/>
        </w:tblCellMar>
        <w:tblLook w:val="04A0" w:firstRow="1" w:lastRow="0" w:firstColumn="1" w:lastColumn="0" w:noHBand="0" w:noVBand="1"/>
      </w:tblPr>
      <w:tblGrid>
        <w:gridCol w:w="453"/>
        <w:gridCol w:w="8557"/>
      </w:tblGrid>
      <w:tr w:rsidR="001F56F2" w:rsidRPr="001F56F2" w14:paraId="3891FBB1" w14:textId="77777777" w:rsidTr="001F56F2">
        <w:trPr>
          <w:tblHeader/>
        </w:trPr>
        <w:tc>
          <w:tcPr>
            <w:tcW w:w="0" w:type="auto"/>
            <w:tcBorders>
              <w:top w:val="single" w:sz="6" w:space="0" w:color="DBDBDB"/>
              <w:left w:val="single" w:sz="6" w:space="0" w:color="DBDBDB"/>
              <w:bottom w:val="single" w:sz="6" w:space="0" w:color="DBDBDB"/>
              <w:right w:val="single" w:sz="6" w:space="0" w:color="DBDBDB"/>
            </w:tcBorders>
            <w:vAlign w:val="center"/>
            <w:hideMark/>
          </w:tcPr>
          <w:p w14:paraId="5624920E"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Unit</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5404007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Description</w:t>
            </w:r>
          </w:p>
        </w:tc>
      </w:tr>
      <w:tr w:rsidR="001F56F2" w:rsidRPr="001F56F2" w14:paraId="5600B187"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53718CD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46340DC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percentage</w:t>
            </w:r>
          </w:p>
        </w:tc>
      </w:tr>
      <w:tr w:rsidR="001F56F2" w:rsidRPr="001F56F2" w14:paraId="2CB1CF3C"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73A77104"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em</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9A792A5"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font size of the element (e.g. 2.5em means the font is 2.5 times bigger than the normal font)</w:t>
            </w:r>
          </w:p>
        </w:tc>
      </w:tr>
      <w:tr w:rsidR="001F56F2" w:rsidRPr="001F56F2" w14:paraId="53C6C039"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3C67FE0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rem</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C89F69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font size of the root element of the document</w:t>
            </w:r>
          </w:p>
        </w:tc>
      </w:tr>
      <w:tr w:rsidR="001F56F2" w:rsidRPr="001F56F2" w14:paraId="3A720384"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0AC926C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ch</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61E21CA6"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width of the "0" character, in mono space fonts, where all characters have the same width, 1ch equals 1 character</w:t>
            </w:r>
          </w:p>
        </w:tc>
      </w:tr>
      <w:tr w:rsidR="001F56F2" w:rsidRPr="001F56F2" w14:paraId="6F8D71CE"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42FDB86B"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ex</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1A98B61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x-height of the current font, measured at the height of the </w:t>
            </w:r>
            <w:proofErr w:type="gramStart"/>
            <w:r w:rsidRPr="001F56F2">
              <w:rPr>
                <w:rFonts w:ascii="Arial" w:eastAsia="Times New Roman" w:hAnsi="Arial" w:cs="Arial"/>
                <w:color w:val="333333"/>
                <w:spacing w:val="-1"/>
                <w:sz w:val="24"/>
                <w:szCs w:val="24"/>
                <w:lang w:eastAsia="en-IN"/>
              </w:rPr>
              <w:t>lower case</w:t>
            </w:r>
            <w:proofErr w:type="gramEnd"/>
            <w:r w:rsidRPr="001F56F2">
              <w:rPr>
                <w:rFonts w:ascii="Arial" w:eastAsia="Times New Roman" w:hAnsi="Arial" w:cs="Arial"/>
                <w:color w:val="333333"/>
                <w:spacing w:val="-1"/>
                <w:sz w:val="24"/>
                <w:szCs w:val="24"/>
                <w:lang w:eastAsia="en-IN"/>
              </w:rPr>
              <w:t xml:space="preserve"> x</w:t>
            </w:r>
          </w:p>
        </w:tc>
      </w:tr>
    </w:tbl>
    <w:p w14:paraId="224A4149" w14:textId="2053DE8E"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
    <w:p w14:paraId="22E29077" w14:textId="77777777" w:rsidR="001F56F2" w:rsidRPr="001F56F2" w:rsidRDefault="001F56F2" w:rsidP="001F56F2">
      <w:pPr>
        <w:shd w:val="clear" w:color="auto" w:fill="FFFFFF"/>
        <w:spacing w:after="360" w:line="240" w:lineRule="auto"/>
        <w:rPr>
          <w:rFonts w:ascii="Arial" w:eastAsia="Times New Roman" w:hAnsi="Arial" w:cs="Arial"/>
          <w:b/>
          <w:bCs/>
          <w:color w:val="333333"/>
          <w:spacing w:val="-1"/>
          <w:sz w:val="24"/>
          <w:szCs w:val="24"/>
          <w:lang w:eastAsia="en-IN"/>
        </w:rPr>
      </w:pPr>
      <w:r w:rsidRPr="001F56F2">
        <w:rPr>
          <w:rFonts w:ascii="Arial" w:eastAsia="Times New Roman" w:hAnsi="Arial" w:cs="Arial"/>
          <w:b/>
          <w:bCs/>
          <w:color w:val="333333"/>
          <w:spacing w:val="-1"/>
          <w:sz w:val="24"/>
          <w:szCs w:val="24"/>
          <w:lang w:eastAsia="en-IN"/>
        </w:rPr>
        <w:t xml:space="preserve">What is the difference between </w:t>
      </w:r>
      <w:proofErr w:type="spellStart"/>
      <w:r w:rsidRPr="001F56F2">
        <w:rPr>
          <w:rFonts w:ascii="Arial" w:eastAsia="Times New Roman" w:hAnsi="Arial" w:cs="Arial"/>
          <w:b/>
          <w:bCs/>
          <w:color w:val="333333"/>
          <w:spacing w:val="-1"/>
          <w:sz w:val="24"/>
          <w:szCs w:val="24"/>
          <w:lang w:eastAsia="en-IN"/>
        </w:rPr>
        <w:t>em</w:t>
      </w:r>
      <w:proofErr w:type="spellEnd"/>
      <w:r w:rsidRPr="001F56F2">
        <w:rPr>
          <w:rFonts w:ascii="Arial" w:eastAsia="Times New Roman" w:hAnsi="Arial" w:cs="Arial"/>
          <w:b/>
          <w:bCs/>
          <w:color w:val="333333"/>
          <w:spacing w:val="-1"/>
          <w:sz w:val="24"/>
          <w:szCs w:val="24"/>
          <w:lang w:eastAsia="en-IN"/>
        </w:rPr>
        <w:t xml:space="preserve"> and rem?</w:t>
      </w:r>
    </w:p>
    <w:p w14:paraId="68CCE79D"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The difference lies in the inheritance. The rem value is based on the root element (html). Every child element uses the html font size as their calculation basis.</w:t>
      </w:r>
    </w:p>
    <w:p w14:paraId="17DE6FB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em</w:t>
      </w:r>
      <w:proofErr w:type="spellEnd"/>
      <w:r w:rsidRPr="001F56F2">
        <w:rPr>
          <w:rFonts w:ascii="Arial" w:eastAsia="Times New Roman" w:hAnsi="Arial" w:cs="Arial"/>
          <w:color w:val="333333"/>
          <w:spacing w:val="-1"/>
          <w:sz w:val="24"/>
          <w:szCs w:val="24"/>
          <w:lang w:eastAsia="en-IN"/>
        </w:rPr>
        <w:t> on the other hand, is based on the font size of the parent element.</w:t>
      </w:r>
    </w:p>
    <w:p w14:paraId="4B6FA43B" w14:textId="3D515729" w:rsid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lastRenderedPageBreak/>
        <w:t>rem makes the calculation of the font size much easier. With nested elements or even multiple nested elements (e.g. lists), the font size no longer has to be calculated in relation to the font size of the parent element. rem always calculates the font size in relation to the html tag.</w:t>
      </w:r>
    </w:p>
    <w:p w14:paraId="570A74D5" w14:textId="12C423D1" w:rsidR="00844C2B" w:rsidRDefault="00844C2B" w:rsidP="00844C2B">
      <w:pPr>
        <w:shd w:val="clear" w:color="auto" w:fill="FFFFFF"/>
        <w:spacing w:after="360" w:line="240" w:lineRule="auto"/>
        <w:rPr>
          <w:rFonts w:ascii="Arial" w:eastAsia="Times New Roman" w:hAnsi="Arial" w:cs="Arial"/>
          <w:b/>
          <w:bCs/>
          <w:color w:val="333333"/>
          <w:spacing w:val="-1"/>
          <w:sz w:val="24"/>
          <w:szCs w:val="24"/>
          <w:lang w:eastAsia="en-IN"/>
        </w:rPr>
      </w:pPr>
      <w:r w:rsidRPr="00844C2B">
        <w:rPr>
          <w:rFonts w:ascii="Arial" w:eastAsia="Times New Roman" w:hAnsi="Arial" w:cs="Arial"/>
          <w:b/>
          <w:bCs/>
          <w:color w:val="333333"/>
          <w:spacing w:val="-1"/>
          <w:sz w:val="24"/>
          <w:szCs w:val="24"/>
          <w:lang w:eastAsia="en-IN"/>
        </w:rPr>
        <w:t>The best measuring unit while using fonts is rem while the best unit for setting height and width is %.</w:t>
      </w:r>
    </w:p>
    <w:p w14:paraId="099EBB22" w14:textId="0994D1CF" w:rsidR="00844C2B" w:rsidRDefault="00844C2B" w:rsidP="00844C2B">
      <w:pPr>
        <w:shd w:val="clear" w:color="auto" w:fill="FFFFFF"/>
        <w:spacing w:after="360" w:line="240" w:lineRule="auto"/>
        <w:rPr>
          <w:rFonts w:ascii="Arial" w:eastAsia="Times New Roman" w:hAnsi="Arial" w:cs="Arial"/>
          <w:b/>
          <w:bCs/>
          <w:color w:val="333333"/>
          <w:spacing w:val="-1"/>
          <w:sz w:val="24"/>
          <w:szCs w:val="24"/>
          <w:lang w:eastAsia="en-IN"/>
        </w:rPr>
      </w:pPr>
      <w:r>
        <w:rPr>
          <w:rFonts w:ascii="Arial" w:eastAsia="Times New Roman" w:hAnsi="Arial" w:cs="Arial"/>
          <w:b/>
          <w:bCs/>
          <w:color w:val="333333"/>
          <w:spacing w:val="-1"/>
          <w:sz w:val="24"/>
          <w:szCs w:val="24"/>
          <w:lang w:eastAsia="en-IN"/>
        </w:rPr>
        <w:t xml:space="preserve">Because, rem refers to the parent element for sizing; % refers to the viewport height or viewport width while setting element width or height respectively. </w:t>
      </w:r>
    </w:p>
    <w:p w14:paraId="366DD92D" w14:textId="77777777" w:rsidR="00844C2B" w:rsidRDefault="00844C2B" w:rsidP="00844C2B">
      <w:pPr>
        <w:shd w:val="clear" w:color="auto" w:fill="FFFFFF"/>
        <w:spacing w:after="360" w:line="240" w:lineRule="auto"/>
        <w:rPr>
          <w:rFonts w:ascii="Palatino Linotype" w:hAnsi="Palatino Linotype"/>
          <w:b/>
          <w:bCs/>
          <w:color w:val="0A0A0A"/>
          <w:sz w:val="32"/>
          <w:szCs w:val="32"/>
        </w:rPr>
      </w:pPr>
    </w:p>
    <w:p w14:paraId="6D906F23" w14:textId="2F31562F" w:rsidR="00844C2B" w:rsidRPr="00844C2B" w:rsidRDefault="00844C2B" w:rsidP="00844C2B">
      <w:pPr>
        <w:rPr>
          <w:rFonts w:ascii="Palatino Linotype" w:hAnsi="Palatino Linotype"/>
          <w:b/>
          <w:bCs/>
          <w:color w:val="0A0A0A"/>
          <w:sz w:val="32"/>
          <w:szCs w:val="32"/>
        </w:rPr>
      </w:pPr>
      <w:r>
        <w:rPr>
          <w:rFonts w:ascii="Palatino Linotype" w:hAnsi="Palatino Linotype"/>
          <w:b/>
          <w:bCs/>
          <w:color w:val="0A0A0A"/>
          <w:sz w:val="32"/>
          <w:szCs w:val="32"/>
        </w:rPr>
        <w:br w:type="page"/>
      </w:r>
    </w:p>
    <w:p w14:paraId="43D1247D" w14:textId="14FC377D" w:rsidR="00892F79" w:rsidRDefault="00892F79" w:rsidP="00892F79">
      <w:pPr>
        <w:shd w:val="clear" w:color="auto" w:fill="FFFFFF"/>
        <w:spacing w:after="360" w:line="240" w:lineRule="auto"/>
        <w:rPr>
          <w:rFonts w:ascii="Arial" w:eastAsia="Times New Roman" w:hAnsi="Arial" w:cs="Arial"/>
          <w:color w:val="333333"/>
          <w:spacing w:val="-1"/>
          <w:sz w:val="32"/>
          <w:szCs w:val="32"/>
          <w:lang w:eastAsia="en-IN"/>
        </w:rPr>
      </w:pPr>
      <w:r w:rsidRPr="00472875">
        <w:rPr>
          <w:rFonts w:ascii="Arial" w:eastAsia="Times New Roman" w:hAnsi="Arial" w:cs="Arial"/>
          <w:color w:val="333333"/>
          <w:spacing w:val="-1"/>
          <w:sz w:val="32"/>
          <w:szCs w:val="32"/>
          <w:lang w:eastAsia="en-IN"/>
        </w:rPr>
        <w:lastRenderedPageBreak/>
        <w:t xml:space="preserve">3) How to draw geometrical shapes using CSS and </w:t>
      </w:r>
      <w:r w:rsidR="00472875" w:rsidRPr="00472875">
        <w:rPr>
          <w:rFonts w:ascii="Arial" w:eastAsia="Times New Roman" w:hAnsi="Arial" w:cs="Arial"/>
          <w:color w:val="333333"/>
          <w:spacing w:val="-1"/>
          <w:sz w:val="32"/>
          <w:szCs w:val="32"/>
          <w:lang w:eastAsia="en-IN"/>
        </w:rPr>
        <w:t>SVG?</w:t>
      </w:r>
    </w:p>
    <w:p w14:paraId="3DC985DF" w14:textId="7BBE2287" w:rsidR="00472875" w:rsidRPr="00472875" w:rsidRDefault="00472875" w:rsidP="00400A28">
      <w:pPr>
        <w:shd w:val="clear" w:color="auto" w:fill="FFFFFF"/>
        <w:spacing w:after="360" w:line="240" w:lineRule="auto"/>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t xml:space="preserve">A) </w:t>
      </w:r>
      <w:r w:rsidR="00400A28">
        <w:rPr>
          <w:rFonts w:ascii="Arial" w:eastAsia="Times New Roman" w:hAnsi="Arial" w:cs="Arial"/>
          <w:color w:val="333333"/>
          <w:spacing w:val="-1"/>
          <w:sz w:val="32"/>
          <w:szCs w:val="32"/>
          <w:lang w:eastAsia="en-IN"/>
        </w:rPr>
        <w:tab/>
      </w:r>
      <w:r w:rsidR="00400A28">
        <w:rPr>
          <w:rFonts w:ascii="Arial" w:eastAsia="Times New Roman" w:hAnsi="Arial" w:cs="Arial"/>
          <w:color w:val="333333"/>
          <w:spacing w:val="-1"/>
          <w:sz w:val="32"/>
          <w:szCs w:val="32"/>
          <w:lang w:eastAsia="en-IN"/>
        </w:rPr>
        <w:tab/>
      </w:r>
      <w:r w:rsidR="00400A28">
        <w:rPr>
          <w:rFonts w:ascii="Arial" w:eastAsia="Times New Roman" w:hAnsi="Arial" w:cs="Arial"/>
          <w:color w:val="333333"/>
          <w:spacing w:val="-1"/>
          <w:sz w:val="32"/>
          <w:szCs w:val="32"/>
          <w:lang w:eastAsia="en-IN"/>
        </w:rPr>
        <w:tab/>
      </w:r>
      <w:r w:rsidR="00400A28">
        <w:rPr>
          <w:rFonts w:ascii="Arial" w:eastAsia="Times New Roman" w:hAnsi="Arial" w:cs="Arial"/>
          <w:color w:val="333333"/>
          <w:spacing w:val="-1"/>
          <w:sz w:val="32"/>
          <w:szCs w:val="32"/>
          <w:lang w:eastAsia="en-IN"/>
        </w:rPr>
        <w:tab/>
      </w:r>
      <w:r w:rsidR="00400A28">
        <w:rPr>
          <w:rFonts w:ascii="Arial" w:eastAsia="Times New Roman" w:hAnsi="Arial" w:cs="Arial"/>
          <w:color w:val="333333"/>
          <w:spacing w:val="-1"/>
          <w:sz w:val="32"/>
          <w:szCs w:val="32"/>
          <w:lang w:eastAsia="en-IN"/>
        </w:rPr>
        <w:tab/>
      </w:r>
      <w:r>
        <w:rPr>
          <w:rFonts w:ascii="Arial" w:eastAsia="Times New Roman" w:hAnsi="Arial" w:cs="Arial"/>
          <w:color w:val="333333"/>
          <w:spacing w:val="-1"/>
          <w:sz w:val="32"/>
          <w:szCs w:val="32"/>
          <w:lang w:eastAsia="en-IN"/>
        </w:rPr>
        <w:t>Using SVG:</w:t>
      </w:r>
    </w:p>
    <w:p w14:paraId="63E2AE80" w14:textId="713971D6" w:rsidR="00892F79" w:rsidRPr="00892F79" w:rsidRDefault="00892F79" w:rsidP="00892F79">
      <w:pPr>
        <w:shd w:val="clear" w:color="auto" w:fill="FFFFFF"/>
        <w:spacing w:after="36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To insert a shape, you create an element in the document. Different elements correspond to different shapes and take different parameters to describe the size and position of those shapes. Some are slightly redundant in that they can be created by other shapes, but they're all there for your convenience and to keep your SVG documents as short and as readable as possible. All the basic shapes are shown in the image to the right. The code to generate that looks something like:</w:t>
      </w:r>
    </w:p>
    <w:p w14:paraId="0A4D514D" w14:textId="08E77784" w:rsidR="00892F79" w:rsidRPr="00892F79" w:rsidRDefault="00892F79" w:rsidP="00892F79">
      <w:pPr>
        <w:shd w:val="clear" w:color="auto" w:fill="FFFFFF"/>
        <w:spacing w:after="360" w:line="240" w:lineRule="auto"/>
        <w:rPr>
          <w:rFonts w:ascii="Arial" w:eastAsia="Times New Roman" w:hAnsi="Arial" w:cs="Arial"/>
          <w:color w:val="333333"/>
          <w:spacing w:val="-1"/>
          <w:sz w:val="24"/>
          <w:szCs w:val="24"/>
          <w:lang w:eastAsia="en-IN"/>
        </w:rPr>
      </w:pPr>
      <w:r w:rsidRPr="00892F79">
        <w:rPr>
          <w:rFonts w:ascii="Arial" w:eastAsia="Times New Roman" w:hAnsi="Arial" w:cs="Arial"/>
          <w:noProof/>
          <w:color w:val="333333"/>
          <w:spacing w:val="-1"/>
          <w:sz w:val="24"/>
          <w:szCs w:val="24"/>
          <w:lang w:eastAsia="en-IN"/>
        </w:rPr>
        <w:drawing>
          <wp:inline distT="0" distB="0" distL="0" distR="0" wp14:anchorId="3A121CAB" wp14:editId="573EB317">
            <wp:extent cx="1051560" cy="2476500"/>
            <wp:effectExtent l="0" t="762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1051560" cy="2476500"/>
                    </a:xfrm>
                    <a:prstGeom prst="rect">
                      <a:avLst/>
                    </a:prstGeom>
                    <a:noFill/>
                    <a:ln>
                      <a:noFill/>
                    </a:ln>
                  </pic:spPr>
                </pic:pic>
              </a:graphicData>
            </a:graphic>
          </wp:inline>
        </w:drawing>
      </w:r>
    </w:p>
    <w:p w14:paraId="5334A08F"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708090"/>
          <w:spacing w:val="-1"/>
          <w:sz w:val="24"/>
          <w:szCs w:val="24"/>
          <w:bdr w:val="none" w:sz="0" w:space="0" w:color="auto" w:frame="1"/>
          <w:lang w:eastAsia="en-IN"/>
        </w:rPr>
        <w:t>&lt;?xml version="1.0" standalone="no"?&gt;</w:t>
      </w:r>
    </w:p>
    <w:p w14:paraId="25006086"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svg</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250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version</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xmlns</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http://www.w3.org/2000/svg</w:t>
      </w:r>
      <w:r w:rsidRPr="00892F79">
        <w:rPr>
          <w:rFonts w:ascii="Consolas" w:eastAsia="Times New Roman" w:hAnsi="Consolas" w:cs="Courier New"/>
          <w:color w:val="999999"/>
          <w:spacing w:val="-1"/>
          <w:sz w:val="24"/>
          <w:szCs w:val="24"/>
          <w:bdr w:val="none" w:sz="0" w:space="0" w:color="auto" w:frame="1"/>
          <w:lang w:eastAsia="en-IN"/>
        </w:rPr>
        <w:t>"&gt;</w:t>
      </w:r>
    </w:p>
    <w:p w14:paraId="1A83AE9A"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p>
    <w:p w14:paraId="48CE0D15"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rect</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black</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23D8AEE1"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rect</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60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rx</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ry</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black</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4AB9B5D2"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p>
    <w:p w14:paraId="51810916"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circle </w:t>
      </w:r>
      <w:r w:rsidRPr="00892F79">
        <w:rPr>
          <w:rFonts w:ascii="Consolas" w:eastAsia="Times New Roman" w:hAnsi="Consolas" w:cs="Courier New"/>
          <w:color w:val="669900"/>
          <w:spacing w:val="-1"/>
          <w:sz w:val="24"/>
          <w:szCs w:val="24"/>
          <w:bdr w:val="none" w:sz="0" w:space="0" w:color="auto" w:frame="1"/>
          <w:lang w:eastAsia="en-IN"/>
        </w:rPr>
        <w:t>cx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cy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r</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red</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5E467BFD"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ellipse </w:t>
      </w:r>
      <w:r w:rsidRPr="00892F79">
        <w:rPr>
          <w:rFonts w:ascii="Consolas" w:eastAsia="Times New Roman" w:hAnsi="Consolas" w:cs="Courier New"/>
          <w:color w:val="669900"/>
          <w:spacing w:val="-1"/>
          <w:sz w:val="24"/>
          <w:szCs w:val="24"/>
          <w:bdr w:val="none" w:sz="0" w:space="0" w:color="auto" w:frame="1"/>
          <w:lang w:eastAsia="en-IN"/>
        </w:rPr>
        <w:t>cx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cy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rx</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ry</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red</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510F816F"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p>
    <w:p w14:paraId="5AE56813"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line </w:t>
      </w:r>
      <w:r w:rsidRPr="00892F79">
        <w:rPr>
          <w:rFonts w:ascii="Consolas" w:eastAsia="Times New Roman" w:hAnsi="Consolas" w:cs="Courier New"/>
          <w:color w:val="669900"/>
          <w:spacing w:val="-1"/>
          <w:sz w:val="24"/>
          <w:szCs w:val="24"/>
          <w:bdr w:val="none" w:sz="0" w:space="0" w:color="auto" w:frame="1"/>
          <w:lang w:eastAsia="en-IN"/>
        </w:rPr>
        <w:t>x1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x2</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y2</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150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orange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2DD67832"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polyline </w:t>
      </w:r>
      <w:r w:rsidRPr="00892F79">
        <w:rPr>
          <w:rFonts w:ascii="Consolas" w:eastAsia="Times New Roman" w:hAnsi="Consolas" w:cs="Courier New"/>
          <w:color w:val="669900"/>
          <w:spacing w:val="-1"/>
          <w:sz w:val="24"/>
          <w:szCs w:val="24"/>
          <w:bdr w:val="none" w:sz="0" w:space="0" w:color="auto" w:frame="1"/>
          <w:lang w:eastAsia="en-IN"/>
        </w:rPr>
        <w:t>points</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60 110 65 120 70 115 75 130 80 125 85 140 90 135 95 150 100 145</w:t>
      </w:r>
      <w:r w:rsidRPr="00892F79">
        <w:rPr>
          <w:rFonts w:ascii="Consolas" w:eastAsia="Times New Roman" w:hAnsi="Consolas" w:cs="Courier New"/>
          <w:color w:val="999999"/>
          <w:spacing w:val="-1"/>
          <w:sz w:val="24"/>
          <w:szCs w:val="24"/>
          <w:bdr w:val="none" w:sz="0" w:space="0" w:color="auto" w:frame="1"/>
          <w:lang w:eastAsia="en-IN"/>
        </w:rPr>
        <w:t>"</w:t>
      </w:r>
    </w:p>
    <w:p w14:paraId="17CDE118"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orange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504121C5"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p>
    <w:p w14:paraId="6DB96A6A"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polygon </w:t>
      </w:r>
      <w:r w:rsidRPr="00892F79">
        <w:rPr>
          <w:rFonts w:ascii="Consolas" w:eastAsia="Times New Roman" w:hAnsi="Consolas" w:cs="Courier New"/>
          <w:color w:val="669900"/>
          <w:spacing w:val="-1"/>
          <w:sz w:val="24"/>
          <w:szCs w:val="24"/>
          <w:bdr w:val="none" w:sz="0" w:space="0" w:color="auto" w:frame="1"/>
          <w:lang w:eastAsia="en-IN"/>
        </w:rPr>
        <w:t>points</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50 160 55 180 70 180 60 190 65 205 50 195 35 205 40 190 30 180 45 180</w:t>
      </w:r>
      <w:r w:rsidRPr="00892F79">
        <w:rPr>
          <w:rFonts w:ascii="Consolas" w:eastAsia="Times New Roman" w:hAnsi="Consolas" w:cs="Courier New"/>
          <w:color w:val="999999"/>
          <w:spacing w:val="-1"/>
          <w:sz w:val="24"/>
          <w:szCs w:val="24"/>
          <w:bdr w:val="none" w:sz="0" w:space="0" w:color="auto" w:frame="1"/>
          <w:lang w:eastAsia="en-IN"/>
        </w:rPr>
        <w:t>"</w:t>
      </w:r>
    </w:p>
    <w:p w14:paraId="2D2F36BB" w14:textId="77777777" w:rsid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green</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135FF4BD" w14:textId="303707CF" w:rsidR="001834D7" w:rsidRPr="00400A28" w:rsidRDefault="00892F79" w:rsidP="00400A28">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svg</w:t>
      </w:r>
      <w:proofErr w:type="spellEnd"/>
      <w:r w:rsidRPr="00892F79">
        <w:rPr>
          <w:rFonts w:ascii="Consolas" w:eastAsia="Times New Roman" w:hAnsi="Consolas" w:cs="Courier New"/>
          <w:color w:val="999999"/>
          <w:spacing w:val="-1"/>
          <w:sz w:val="24"/>
          <w:szCs w:val="24"/>
          <w:bdr w:val="none" w:sz="0" w:space="0" w:color="auto" w:frame="1"/>
          <w:lang w:eastAsia="en-IN"/>
        </w:rPr>
        <w:t>&gt;</w:t>
      </w:r>
    </w:p>
    <w:p w14:paraId="521F12DB" w14:textId="7084027A" w:rsidR="00892F79" w:rsidRPr="00892F79" w:rsidRDefault="00892F79" w:rsidP="00892F79">
      <w:pPr>
        <w:shd w:val="clear" w:color="auto" w:fill="FFFFFF"/>
        <w:spacing w:after="0" w:line="240" w:lineRule="auto"/>
        <w:rPr>
          <w:rFonts w:ascii="Arial" w:eastAsia="Times New Roman" w:hAnsi="Arial" w:cs="Arial"/>
          <w:color w:val="333333"/>
          <w:spacing w:val="-1"/>
          <w:sz w:val="36"/>
          <w:szCs w:val="36"/>
          <w:lang w:eastAsia="en-IN"/>
        </w:rPr>
      </w:pPr>
      <w:r w:rsidRPr="00892F79">
        <w:rPr>
          <w:rFonts w:ascii="Arial" w:eastAsia="Times New Roman" w:hAnsi="Arial" w:cs="Arial"/>
          <w:color w:val="333333"/>
          <w:spacing w:val="-1"/>
          <w:sz w:val="36"/>
          <w:szCs w:val="36"/>
          <w:lang w:eastAsia="en-IN"/>
        </w:rPr>
        <w:t>Rectangle</w:t>
      </w:r>
    </w:p>
    <w:p w14:paraId="0D2344D6"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w:t>
      </w:r>
      <w:proofErr w:type="spellStart"/>
      <w:r w:rsidRPr="00892F79">
        <w:rPr>
          <w:rFonts w:ascii="Consolas" w:eastAsia="Times New Roman" w:hAnsi="Consolas" w:cs="Courier New"/>
          <w:color w:val="333333"/>
          <w:spacing w:val="-1"/>
          <w:sz w:val="20"/>
          <w:szCs w:val="20"/>
          <w:bdr w:val="none" w:sz="0" w:space="0" w:color="auto" w:frame="1"/>
          <w:lang w:eastAsia="en-IN"/>
        </w:rPr>
        <w:fldChar w:fldCharType="begin"/>
      </w:r>
      <w:r w:rsidRPr="00892F79">
        <w:rPr>
          <w:rFonts w:ascii="Consolas" w:eastAsia="Times New Roman" w:hAnsi="Consolas" w:cs="Courier New"/>
          <w:color w:val="333333"/>
          <w:spacing w:val="-1"/>
          <w:sz w:val="20"/>
          <w:szCs w:val="20"/>
          <w:bdr w:val="none" w:sz="0" w:space="0" w:color="auto" w:frame="1"/>
          <w:lang w:eastAsia="en-IN"/>
        </w:rPr>
        <w:instrText xml:space="preserve"> HYPERLINK "https://developer.mozilla.org/en-US/Web/SVG/Element/rect" \o "en-US/Web/SVG/Element/rect" </w:instrText>
      </w:r>
      <w:r w:rsidRPr="00892F79">
        <w:rPr>
          <w:rFonts w:ascii="Consolas" w:eastAsia="Times New Roman" w:hAnsi="Consolas" w:cs="Courier New"/>
          <w:color w:val="333333"/>
          <w:spacing w:val="-1"/>
          <w:sz w:val="20"/>
          <w:szCs w:val="20"/>
          <w:bdr w:val="none" w:sz="0" w:space="0" w:color="auto" w:frame="1"/>
          <w:lang w:eastAsia="en-IN"/>
        </w:rPr>
        <w:fldChar w:fldCharType="separate"/>
      </w:r>
      <w:r w:rsidRPr="00892F79">
        <w:rPr>
          <w:rFonts w:ascii="Consolas" w:eastAsia="Times New Roman" w:hAnsi="Consolas" w:cs="Courier New"/>
          <w:color w:val="285C76"/>
          <w:spacing w:val="-1"/>
          <w:sz w:val="20"/>
          <w:szCs w:val="20"/>
          <w:u w:val="single"/>
          <w:bdr w:val="none" w:sz="0" w:space="0" w:color="auto" w:frame="1"/>
          <w:lang w:eastAsia="en-IN"/>
        </w:rPr>
        <w:t>rect</w:t>
      </w:r>
      <w:proofErr w:type="spellEnd"/>
      <w:r w:rsidRPr="00892F79">
        <w:rPr>
          <w:rFonts w:ascii="Consolas" w:eastAsia="Times New Roman" w:hAnsi="Consolas" w:cs="Courier New"/>
          <w:color w:val="333333"/>
          <w:spacing w:val="-1"/>
          <w:sz w:val="20"/>
          <w:szCs w:val="20"/>
          <w:bdr w:val="none" w:sz="0" w:space="0" w:color="auto" w:frame="1"/>
          <w:lang w:eastAsia="en-IN"/>
        </w:rPr>
        <w:fldChar w:fldCharType="end"/>
      </w:r>
      <w:r w:rsidRPr="00892F79">
        <w:rPr>
          <w:rFonts w:ascii="Arial" w:eastAsia="Times New Roman" w:hAnsi="Arial" w:cs="Arial"/>
          <w:color w:val="333333"/>
          <w:spacing w:val="-1"/>
          <w:sz w:val="24"/>
          <w:szCs w:val="24"/>
          <w:lang w:eastAsia="en-IN"/>
        </w:rPr>
        <w:t xml:space="preserve"> element draws a rectangle on the screen. There are 6 basic attributes that control the position and shape of the rectangles on screen. The one on the right has </w:t>
      </w:r>
      <w:r w:rsidRPr="00892F79">
        <w:rPr>
          <w:rFonts w:ascii="Arial" w:eastAsia="Times New Roman" w:hAnsi="Arial" w:cs="Arial"/>
          <w:color w:val="333333"/>
          <w:spacing w:val="-1"/>
          <w:sz w:val="24"/>
          <w:szCs w:val="24"/>
          <w:lang w:eastAsia="en-IN"/>
        </w:rPr>
        <w:lastRenderedPageBreak/>
        <w:t xml:space="preserve">its </w:t>
      </w:r>
      <w:proofErr w:type="spellStart"/>
      <w:r w:rsidRPr="00892F79">
        <w:rPr>
          <w:rFonts w:ascii="Arial" w:eastAsia="Times New Roman" w:hAnsi="Arial" w:cs="Arial"/>
          <w:color w:val="333333"/>
          <w:spacing w:val="-1"/>
          <w:sz w:val="24"/>
          <w:szCs w:val="24"/>
          <w:lang w:eastAsia="en-IN"/>
        </w:rPr>
        <w:t>rx</w:t>
      </w:r>
      <w:proofErr w:type="spellEnd"/>
      <w:r w:rsidRPr="00892F79">
        <w:rPr>
          <w:rFonts w:ascii="Arial" w:eastAsia="Times New Roman" w:hAnsi="Arial" w:cs="Arial"/>
          <w:color w:val="333333"/>
          <w:spacing w:val="-1"/>
          <w:sz w:val="24"/>
          <w:szCs w:val="24"/>
          <w:lang w:eastAsia="en-IN"/>
        </w:rPr>
        <w:t xml:space="preserve"> and </w:t>
      </w:r>
      <w:proofErr w:type="spellStart"/>
      <w:r w:rsidRPr="00892F79">
        <w:rPr>
          <w:rFonts w:ascii="Arial" w:eastAsia="Times New Roman" w:hAnsi="Arial" w:cs="Arial"/>
          <w:color w:val="333333"/>
          <w:spacing w:val="-1"/>
          <w:sz w:val="24"/>
          <w:szCs w:val="24"/>
          <w:lang w:eastAsia="en-IN"/>
        </w:rPr>
        <w:t>ry</w:t>
      </w:r>
      <w:proofErr w:type="spellEnd"/>
      <w:r w:rsidRPr="00892F79">
        <w:rPr>
          <w:rFonts w:ascii="Arial" w:eastAsia="Times New Roman" w:hAnsi="Arial" w:cs="Arial"/>
          <w:color w:val="333333"/>
          <w:spacing w:val="-1"/>
          <w:sz w:val="24"/>
          <w:szCs w:val="24"/>
          <w:lang w:eastAsia="en-IN"/>
        </w:rPr>
        <w:t xml:space="preserve"> parameters set, giving it rounded corners. If they're not set, they default to 0.</w:t>
      </w:r>
    </w:p>
    <w:p w14:paraId="1D148116"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rect</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"/&gt;</w:t>
      </w:r>
    </w:p>
    <w:p w14:paraId="36A8FD70"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rect</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60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rx</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ry</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"/&gt;</w:t>
      </w:r>
    </w:p>
    <w:p w14:paraId="0C0F805E"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x</w:t>
      </w:r>
    </w:p>
    <w:p w14:paraId="49BC3EFC"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position of the top left corner of the rectangle.</w:t>
      </w:r>
    </w:p>
    <w:p w14:paraId="55C92329"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y</w:t>
      </w:r>
    </w:p>
    <w:p w14:paraId="2056BF07"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position of the top left corner of the rectangle.</w:t>
      </w:r>
    </w:p>
    <w:p w14:paraId="3AEB2EEF"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width</w:t>
      </w:r>
    </w:p>
    <w:p w14:paraId="6B7453EC"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width of the rectangle</w:t>
      </w:r>
    </w:p>
    <w:p w14:paraId="68C4816A"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height</w:t>
      </w:r>
    </w:p>
    <w:p w14:paraId="55A5A2F0"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height of the rectangle</w:t>
      </w:r>
    </w:p>
    <w:p w14:paraId="4E68AC73"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spellStart"/>
      <w:r w:rsidRPr="00892F79">
        <w:rPr>
          <w:rFonts w:ascii="Arial" w:eastAsia="Times New Roman" w:hAnsi="Arial" w:cs="Arial"/>
          <w:b/>
          <w:bCs/>
          <w:color w:val="333333"/>
          <w:spacing w:val="-1"/>
          <w:sz w:val="24"/>
          <w:szCs w:val="24"/>
          <w:lang w:eastAsia="en-IN"/>
        </w:rPr>
        <w:t>rx</w:t>
      </w:r>
      <w:proofErr w:type="spellEnd"/>
    </w:p>
    <w:p w14:paraId="20AC9AC3"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radius of the corners of the rectangle</w:t>
      </w:r>
    </w:p>
    <w:p w14:paraId="18B9DC4C"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spellStart"/>
      <w:r w:rsidRPr="00892F79">
        <w:rPr>
          <w:rFonts w:ascii="Arial" w:eastAsia="Times New Roman" w:hAnsi="Arial" w:cs="Arial"/>
          <w:b/>
          <w:bCs/>
          <w:color w:val="333333"/>
          <w:spacing w:val="-1"/>
          <w:sz w:val="24"/>
          <w:szCs w:val="24"/>
          <w:lang w:eastAsia="en-IN"/>
        </w:rPr>
        <w:t>ry</w:t>
      </w:r>
      <w:proofErr w:type="spellEnd"/>
    </w:p>
    <w:p w14:paraId="2D44FE97"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radius of the corners of the rectangle</w:t>
      </w:r>
    </w:p>
    <w:p w14:paraId="2B743A13" w14:textId="77777777" w:rsidR="001834D7" w:rsidRDefault="001834D7" w:rsidP="00892F79">
      <w:pPr>
        <w:shd w:val="clear" w:color="auto" w:fill="FFFFFF"/>
        <w:spacing w:after="360" w:line="240" w:lineRule="auto"/>
        <w:rPr>
          <w:rFonts w:ascii="Arial" w:eastAsia="Times New Roman" w:hAnsi="Arial" w:cs="Arial"/>
          <w:color w:val="333333"/>
          <w:spacing w:val="-1"/>
          <w:sz w:val="40"/>
          <w:szCs w:val="40"/>
          <w:lang w:eastAsia="en-IN"/>
        </w:rPr>
      </w:pPr>
    </w:p>
    <w:p w14:paraId="4AE7BC6C" w14:textId="24E4BCCD" w:rsidR="00892F79" w:rsidRPr="00892F79" w:rsidRDefault="00892F79" w:rsidP="00892F79">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40"/>
          <w:szCs w:val="40"/>
          <w:lang w:eastAsia="en-IN"/>
        </w:rPr>
        <w:t>Circle</w:t>
      </w:r>
    </w:p>
    <w:p w14:paraId="373465B5"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w:t>
      </w:r>
      <w:hyperlink r:id="rId6" w:tooltip="en-US/Web/SVG/Element/circle" w:history="1">
        <w:r w:rsidRPr="00892F79">
          <w:rPr>
            <w:rFonts w:ascii="Consolas" w:eastAsia="Times New Roman" w:hAnsi="Consolas" w:cs="Courier New"/>
            <w:color w:val="285C76"/>
            <w:spacing w:val="-1"/>
            <w:sz w:val="20"/>
            <w:szCs w:val="20"/>
            <w:u w:val="single"/>
            <w:bdr w:val="none" w:sz="0" w:space="0" w:color="auto" w:frame="1"/>
            <w:lang w:eastAsia="en-IN"/>
          </w:rPr>
          <w:t>circle</w:t>
        </w:r>
      </w:hyperlink>
      <w:r w:rsidRPr="00892F79">
        <w:rPr>
          <w:rFonts w:ascii="Arial" w:eastAsia="Times New Roman" w:hAnsi="Arial" w:cs="Arial"/>
          <w:color w:val="333333"/>
          <w:spacing w:val="-1"/>
          <w:sz w:val="24"/>
          <w:szCs w:val="24"/>
          <w:lang w:eastAsia="en-IN"/>
        </w:rPr>
        <w:t> element draws a circle on the screen. It takes 3 basic parameters to determine the shape and size of the element.</w:t>
      </w:r>
    </w:p>
    <w:p w14:paraId="702EAEDC"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circle </w:t>
      </w:r>
      <w:r w:rsidRPr="00892F79">
        <w:rPr>
          <w:rFonts w:ascii="Consolas" w:eastAsia="Times New Roman" w:hAnsi="Consolas" w:cs="Courier New"/>
          <w:color w:val="669900"/>
          <w:spacing w:val="-1"/>
          <w:sz w:val="24"/>
          <w:szCs w:val="24"/>
          <w:bdr w:val="none" w:sz="0" w:space="0" w:color="auto" w:frame="1"/>
          <w:lang w:eastAsia="en-IN"/>
        </w:rPr>
        <w:t>cx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cy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r</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w:t>
      </w:r>
      <w:r w:rsidRPr="00892F79">
        <w:rPr>
          <w:rFonts w:ascii="Consolas" w:eastAsia="Times New Roman" w:hAnsi="Consolas" w:cs="Courier New"/>
          <w:color w:val="999999"/>
          <w:spacing w:val="-1"/>
          <w:sz w:val="24"/>
          <w:szCs w:val="24"/>
          <w:bdr w:val="none" w:sz="0" w:space="0" w:color="auto" w:frame="1"/>
          <w:lang w:eastAsia="en-IN"/>
        </w:rPr>
        <w:t>"/&gt;</w:t>
      </w:r>
    </w:p>
    <w:p w14:paraId="49F73385"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r</w:t>
      </w:r>
    </w:p>
    <w:p w14:paraId="2B804A10"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radius of the circle.</w:t>
      </w:r>
    </w:p>
    <w:p w14:paraId="73A60BFF"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cx</w:t>
      </w:r>
    </w:p>
    <w:p w14:paraId="44271AB7"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The x position of the </w:t>
      </w:r>
      <w:proofErr w:type="spellStart"/>
      <w:r w:rsidRPr="00892F79">
        <w:rPr>
          <w:rFonts w:ascii="Arial" w:eastAsia="Times New Roman" w:hAnsi="Arial" w:cs="Arial"/>
          <w:color w:val="333333"/>
          <w:spacing w:val="-1"/>
          <w:sz w:val="24"/>
          <w:szCs w:val="24"/>
          <w:lang w:eastAsia="en-IN"/>
        </w:rPr>
        <w:t>center</w:t>
      </w:r>
      <w:proofErr w:type="spellEnd"/>
      <w:r w:rsidRPr="00892F79">
        <w:rPr>
          <w:rFonts w:ascii="Arial" w:eastAsia="Times New Roman" w:hAnsi="Arial" w:cs="Arial"/>
          <w:color w:val="333333"/>
          <w:spacing w:val="-1"/>
          <w:sz w:val="24"/>
          <w:szCs w:val="24"/>
          <w:lang w:eastAsia="en-IN"/>
        </w:rPr>
        <w:t xml:space="preserve"> of the circle.</w:t>
      </w:r>
    </w:p>
    <w:p w14:paraId="2B38B9AB"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cy</w:t>
      </w:r>
    </w:p>
    <w:p w14:paraId="526B1292" w14:textId="77777777" w:rsidR="001834D7" w:rsidRDefault="00892F79" w:rsidP="001834D7">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The y position of the </w:t>
      </w:r>
      <w:proofErr w:type="spellStart"/>
      <w:r w:rsidRPr="00892F79">
        <w:rPr>
          <w:rFonts w:ascii="Arial" w:eastAsia="Times New Roman" w:hAnsi="Arial" w:cs="Arial"/>
          <w:color w:val="333333"/>
          <w:spacing w:val="-1"/>
          <w:sz w:val="24"/>
          <w:szCs w:val="24"/>
          <w:lang w:eastAsia="en-IN"/>
        </w:rPr>
        <w:t>center</w:t>
      </w:r>
      <w:proofErr w:type="spellEnd"/>
      <w:r w:rsidRPr="00892F79">
        <w:rPr>
          <w:rFonts w:ascii="Arial" w:eastAsia="Times New Roman" w:hAnsi="Arial" w:cs="Arial"/>
          <w:color w:val="333333"/>
          <w:spacing w:val="-1"/>
          <w:sz w:val="24"/>
          <w:szCs w:val="24"/>
          <w:lang w:eastAsia="en-IN"/>
        </w:rPr>
        <w:t xml:space="preserve"> of the circle.</w:t>
      </w:r>
    </w:p>
    <w:p w14:paraId="0593414B" w14:textId="7B5A4DE4" w:rsidR="00892F79" w:rsidRPr="00892F79" w:rsidRDefault="00892F79" w:rsidP="001834D7">
      <w:pPr>
        <w:shd w:val="clear" w:color="auto" w:fill="FFFFFF"/>
        <w:spacing w:after="36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40"/>
          <w:szCs w:val="40"/>
          <w:lang w:eastAsia="en-IN"/>
        </w:rPr>
        <w:t>Ellips</w:t>
      </w:r>
      <w:r w:rsidR="00472875" w:rsidRPr="00472875">
        <w:rPr>
          <w:rFonts w:ascii="Arial" w:eastAsia="Times New Roman" w:hAnsi="Arial" w:cs="Arial"/>
          <w:color w:val="333333"/>
          <w:spacing w:val="-1"/>
          <w:sz w:val="40"/>
          <w:szCs w:val="40"/>
          <w:lang w:eastAsia="en-IN"/>
        </w:rPr>
        <w:t>e</w:t>
      </w:r>
    </w:p>
    <w:p w14:paraId="7D3C88D9"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lastRenderedPageBreak/>
        <w:t>An </w:t>
      </w:r>
      <w:hyperlink r:id="rId7" w:tooltip="en-US/Web/SVG/Element/ellipse" w:history="1">
        <w:r w:rsidRPr="00892F79">
          <w:rPr>
            <w:rFonts w:ascii="Consolas" w:eastAsia="Times New Roman" w:hAnsi="Consolas" w:cs="Courier New"/>
            <w:color w:val="285C76"/>
            <w:spacing w:val="-1"/>
            <w:sz w:val="20"/>
            <w:szCs w:val="20"/>
            <w:u w:val="single"/>
            <w:bdr w:val="none" w:sz="0" w:space="0" w:color="auto" w:frame="1"/>
            <w:lang w:eastAsia="en-IN"/>
          </w:rPr>
          <w:t>ellipse</w:t>
        </w:r>
      </w:hyperlink>
      <w:r w:rsidRPr="00892F79">
        <w:rPr>
          <w:rFonts w:ascii="Arial" w:eastAsia="Times New Roman" w:hAnsi="Arial" w:cs="Arial"/>
          <w:color w:val="333333"/>
          <w:spacing w:val="-1"/>
          <w:sz w:val="24"/>
          <w:szCs w:val="24"/>
          <w:lang w:eastAsia="en-IN"/>
        </w:rPr>
        <w:t xml:space="preserve"> is a more general form of the circle element, where you can scale the x and y radius (commonly </w:t>
      </w:r>
      <w:proofErr w:type="spellStart"/>
      <w:r w:rsidRPr="00892F79">
        <w:rPr>
          <w:rFonts w:ascii="Arial" w:eastAsia="Times New Roman" w:hAnsi="Arial" w:cs="Arial"/>
          <w:color w:val="333333"/>
          <w:spacing w:val="-1"/>
          <w:sz w:val="24"/>
          <w:szCs w:val="24"/>
          <w:lang w:eastAsia="en-IN"/>
        </w:rPr>
        <w:t>refferred</w:t>
      </w:r>
      <w:proofErr w:type="spellEnd"/>
      <w:r w:rsidRPr="00892F79">
        <w:rPr>
          <w:rFonts w:ascii="Arial" w:eastAsia="Times New Roman" w:hAnsi="Arial" w:cs="Arial"/>
          <w:color w:val="333333"/>
          <w:spacing w:val="-1"/>
          <w:sz w:val="24"/>
          <w:szCs w:val="24"/>
          <w:lang w:eastAsia="en-IN"/>
        </w:rPr>
        <w:t xml:space="preserve"> to as the semimajor and </w:t>
      </w:r>
      <w:proofErr w:type="spellStart"/>
      <w:r w:rsidRPr="00892F79">
        <w:rPr>
          <w:rFonts w:ascii="Arial" w:eastAsia="Times New Roman" w:hAnsi="Arial" w:cs="Arial"/>
          <w:color w:val="333333"/>
          <w:spacing w:val="-1"/>
          <w:sz w:val="24"/>
          <w:szCs w:val="24"/>
          <w:lang w:eastAsia="en-IN"/>
        </w:rPr>
        <w:t>semiminor</w:t>
      </w:r>
      <w:proofErr w:type="spellEnd"/>
      <w:r w:rsidRPr="00892F79">
        <w:rPr>
          <w:rFonts w:ascii="Arial" w:eastAsia="Times New Roman" w:hAnsi="Arial" w:cs="Arial"/>
          <w:color w:val="333333"/>
          <w:spacing w:val="-1"/>
          <w:sz w:val="24"/>
          <w:szCs w:val="24"/>
          <w:lang w:eastAsia="en-IN"/>
        </w:rPr>
        <w:t xml:space="preserve"> axis in maths) of the circle separately.</w:t>
      </w:r>
    </w:p>
    <w:p w14:paraId="165AEC4A"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ellipse </w:t>
      </w:r>
      <w:r w:rsidRPr="00892F79">
        <w:rPr>
          <w:rFonts w:ascii="Consolas" w:eastAsia="Times New Roman" w:hAnsi="Consolas" w:cs="Courier New"/>
          <w:color w:val="669900"/>
          <w:spacing w:val="-1"/>
          <w:sz w:val="24"/>
          <w:szCs w:val="24"/>
          <w:bdr w:val="none" w:sz="0" w:space="0" w:color="auto" w:frame="1"/>
          <w:lang w:eastAsia="en-IN"/>
        </w:rPr>
        <w:t>cx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cy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rx</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ry</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3927854F"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spellStart"/>
      <w:r w:rsidRPr="00892F79">
        <w:rPr>
          <w:rFonts w:ascii="Arial" w:eastAsia="Times New Roman" w:hAnsi="Arial" w:cs="Arial"/>
          <w:b/>
          <w:bCs/>
          <w:color w:val="333333"/>
          <w:spacing w:val="-1"/>
          <w:sz w:val="24"/>
          <w:szCs w:val="24"/>
          <w:lang w:eastAsia="en-IN"/>
        </w:rPr>
        <w:t>rx</w:t>
      </w:r>
      <w:proofErr w:type="spellEnd"/>
    </w:p>
    <w:p w14:paraId="3C320AE8"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radius of the ellipse.</w:t>
      </w:r>
    </w:p>
    <w:p w14:paraId="66D92CA3"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spellStart"/>
      <w:r w:rsidRPr="00892F79">
        <w:rPr>
          <w:rFonts w:ascii="Arial" w:eastAsia="Times New Roman" w:hAnsi="Arial" w:cs="Arial"/>
          <w:b/>
          <w:bCs/>
          <w:color w:val="333333"/>
          <w:spacing w:val="-1"/>
          <w:sz w:val="24"/>
          <w:szCs w:val="24"/>
          <w:lang w:eastAsia="en-IN"/>
        </w:rPr>
        <w:t>ry</w:t>
      </w:r>
      <w:proofErr w:type="spellEnd"/>
    </w:p>
    <w:p w14:paraId="3492588F"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radius of the ellipse.</w:t>
      </w:r>
    </w:p>
    <w:p w14:paraId="6D5C3CA4"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cx</w:t>
      </w:r>
    </w:p>
    <w:p w14:paraId="068F3F7D"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The x position of the </w:t>
      </w:r>
      <w:proofErr w:type="spellStart"/>
      <w:r w:rsidRPr="00892F79">
        <w:rPr>
          <w:rFonts w:ascii="Arial" w:eastAsia="Times New Roman" w:hAnsi="Arial" w:cs="Arial"/>
          <w:color w:val="333333"/>
          <w:spacing w:val="-1"/>
          <w:sz w:val="24"/>
          <w:szCs w:val="24"/>
          <w:lang w:eastAsia="en-IN"/>
        </w:rPr>
        <w:t>center</w:t>
      </w:r>
      <w:proofErr w:type="spellEnd"/>
      <w:r w:rsidRPr="00892F79">
        <w:rPr>
          <w:rFonts w:ascii="Arial" w:eastAsia="Times New Roman" w:hAnsi="Arial" w:cs="Arial"/>
          <w:color w:val="333333"/>
          <w:spacing w:val="-1"/>
          <w:sz w:val="24"/>
          <w:szCs w:val="24"/>
          <w:lang w:eastAsia="en-IN"/>
        </w:rPr>
        <w:t xml:space="preserve"> of the ellipse.</w:t>
      </w:r>
    </w:p>
    <w:p w14:paraId="40836511"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cy</w:t>
      </w:r>
    </w:p>
    <w:p w14:paraId="0BC92208"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The y position of the </w:t>
      </w:r>
      <w:proofErr w:type="spellStart"/>
      <w:r w:rsidRPr="00892F79">
        <w:rPr>
          <w:rFonts w:ascii="Arial" w:eastAsia="Times New Roman" w:hAnsi="Arial" w:cs="Arial"/>
          <w:color w:val="333333"/>
          <w:spacing w:val="-1"/>
          <w:sz w:val="24"/>
          <w:szCs w:val="24"/>
          <w:lang w:eastAsia="en-IN"/>
        </w:rPr>
        <w:t>center</w:t>
      </w:r>
      <w:proofErr w:type="spellEnd"/>
      <w:r w:rsidRPr="00892F79">
        <w:rPr>
          <w:rFonts w:ascii="Arial" w:eastAsia="Times New Roman" w:hAnsi="Arial" w:cs="Arial"/>
          <w:color w:val="333333"/>
          <w:spacing w:val="-1"/>
          <w:sz w:val="24"/>
          <w:szCs w:val="24"/>
          <w:lang w:eastAsia="en-IN"/>
        </w:rPr>
        <w:t xml:space="preserve"> of the ellipse.</w:t>
      </w:r>
    </w:p>
    <w:p w14:paraId="2DA36960" w14:textId="77777777" w:rsidR="00472875"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40"/>
          <w:szCs w:val="40"/>
          <w:lang w:eastAsia="en-IN"/>
        </w:rPr>
        <w:t>Line</w:t>
      </w:r>
    </w:p>
    <w:p w14:paraId="1F2060F2" w14:textId="635777FF" w:rsidR="00892F79" w:rsidRPr="00892F79"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24"/>
          <w:szCs w:val="24"/>
          <w:lang w:eastAsia="en-IN"/>
        </w:rPr>
        <w:t>The </w:t>
      </w:r>
      <w:hyperlink r:id="rId8" w:tooltip="en-US/Web/SVG/Element/line" w:history="1">
        <w:r w:rsidRPr="00892F79">
          <w:rPr>
            <w:rFonts w:ascii="Consolas" w:eastAsia="Times New Roman" w:hAnsi="Consolas" w:cs="Courier New"/>
            <w:color w:val="285C76"/>
            <w:spacing w:val="-1"/>
            <w:sz w:val="20"/>
            <w:szCs w:val="20"/>
            <w:u w:val="single"/>
            <w:bdr w:val="none" w:sz="0" w:space="0" w:color="auto" w:frame="1"/>
            <w:lang w:eastAsia="en-IN"/>
          </w:rPr>
          <w:t>line</w:t>
        </w:r>
      </w:hyperlink>
      <w:r w:rsidRPr="00892F79">
        <w:rPr>
          <w:rFonts w:ascii="Arial" w:eastAsia="Times New Roman" w:hAnsi="Arial" w:cs="Arial"/>
          <w:color w:val="333333"/>
          <w:spacing w:val="-1"/>
          <w:sz w:val="24"/>
          <w:szCs w:val="24"/>
          <w:lang w:eastAsia="en-IN"/>
        </w:rPr>
        <w:t> element takes the positions of two points as parameters and draws a straight line between them.</w:t>
      </w:r>
    </w:p>
    <w:p w14:paraId="3833DC7C"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line </w:t>
      </w:r>
      <w:r w:rsidRPr="00892F79">
        <w:rPr>
          <w:rFonts w:ascii="Consolas" w:eastAsia="Times New Roman" w:hAnsi="Consolas" w:cs="Courier New"/>
          <w:color w:val="669900"/>
          <w:spacing w:val="-1"/>
          <w:sz w:val="24"/>
          <w:szCs w:val="24"/>
          <w:bdr w:val="none" w:sz="0" w:space="0" w:color="auto" w:frame="1"/>
          <w:lang w:eastAsia="en-IN"/>
        </w:rPr>
        <w:t>x1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x2</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y2</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150</w:t>
      </w:r>
      <w:r w:rsidRPr="00892F79">
        <w:rPr>
          <w:rFonts w:ascii="Consolas" w:eastAsia="Times New Roman" w:hAnsi="Consolas" w:cs="Courier New"/>
          <w:color w:val="999999"/>
          <w:spacing w:val="-1"/>
          <w:sz w:val="24"/>
          <w:szCs w:val="24"/>
          <w:bdr w:val="none" w:sz="0" w:space="0" w:color="auto" w:frame="1"/>
          <w:lang w:eastAsia="en-IN"/>
        </w:rPr>
        <w:t>"/&gt;</w:t>
      </w:r>
    </w:p>
    <w:p w14:paraId="389E6035"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x1</w:t>
      </w:r>
    </w:p>
    <w:p w14:paraId="2EDD9EF5"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position of point 1.</w:t>
      </w:r>
    </w:p>
    <w:p w14:paraId="0727DE58"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y1</w:t>
      </w:r>
    </w:p>
    <w:p w14:paraId="1F89986F"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position of point 1.</w:t>
      </w:r>
    </w:p>
    <w:p w14:paraId="7CA99238"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x2</w:t>
      </w:r>
    </w:p>
    <w:p w14:paraId="105B5B84"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position of point 2.</w:t>
      </w:r>
    </w:p>
    <w:p w14:paraId="1BD2A375"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y2</w:t>
      </w:r>
    </w:p>
    <w:p w14:paraId="7AD5846F"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position of point 2.</w:t>
      </w:r>
    </w:p>
    <w:p w14:paraId="4B88EC09" w14:textId="77777777" w:rsidR="00472875" w:rsidRDefault="00472875" w:rsidP="00472875">
      <w:pPr>
        <w:shd w:val="clear" w:color="auto" w:fill="FFFFFF"/>
        <w:spacing w:after="360" w:line="240" w:lineRule="auto"/>
        <w:rPr>
          <w:rFonts w:ascii="Arial" w:eastAsia="Times New Roman" w:hAnsi="Arial" w:cs="Arial"/>
          <w:color w:val="333333"/>
          <w:spacing w:val="-1"/>
          <w:sz w:val="40"/>
          <w:szCs w:val="40"/>
          <w:lang w:eastAsia="en-IN"/>
        </w:rPr>
      </w:pPr>
    </w:p>
    <w:p w14:paraId="51751E5F" w14:textId="77777777" w:rsidR="001834D7" w:rsidRDefault="001834D7" w:rsidP="00472875">
      <w:pPr>
        <w:shd w:val="clear" w:color="auto" w:fill="FFFFFF"/>
        <w:spacing w:after="360" w:line="240" w:lineRule="auto"/>
        <w:rPr>
          <w:rFonts w:ascii="Arial" w:eastAsia="Times New Roman" w:hAnsi="Arial" w:cs="Arial"/>
          <w:color w:val="333333"/>
          <w:spacing w:val="-1"/>
          <w:sz w:val="40"/>
          <w:szCs w:val="40"/>
          <w:lang w:eastAsia="en-IN"/>
        </w:rPr>
      </w:pPr>
    </w:p>
    <w:p w14:paraId="6B7BC27D" w14:textId="77777777" w:rsidR="00092ADB" w:rsidRDefault="00092ADB" w:rsidP="00472875">
      <w:pPr>
        <w:shd w:val="clear" w:color="auto" w:fill="FFFFFF"/>
        <w:spacing w:after="360" w:line="240" w:lineRule="auto"/>
        <w:rPr>
          <w:rFonts w:ascii="Arial" w:eastAsia="Times New Roman" w:hAnsi="Arial" w:cs="Arial"/>
          <w:color w:val="333333"/>
          <w:spacing w:val="-1"/>
          <w:sz w:val="40"/>
          <w:szCs w:val="40"/>
          <w:lang w:eastAsia="en-IN"/>
        </w:rPr>
      </w:pPr>
    </w:p>
    <w:p w14:paraId="6C469AB8" w14:textId="087E2C72" w:rsidR="00892F79" w:rsidRPr="00892F79"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bookmarkStart w:id="0" w:name="_GoBack"/>
      <w:bookmarkEnd w:id="0"/>
      <w:r w:rsidRPr="00892F79">
        <w:rPr>
          <w:rFonts w:ascii="Arial" w:eastAsia="Times New Roman" w:hAnsi="Arial" w:cs="Arial"/>
          <w:color w:val="333333"/>
          <w:spacing w:val="-1"/>
          <w:sz w:val="40"/>
          <w:szCs w:val="40"/>
          <w:lang w:eastAsia="en-IN"/>
        </w:rPr>
        <w:lastRenderedPageBreak/>
        <w:t>Polyline</w:t>
      </w:r>
    </w:p>
    <w:p w14:paraId="6BAA838C"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A </w:t>
      </w:r>
      <w:hyperlink r:id="rId9" w:tooltip="en-US/Web/SVG/Element/polyline" w:history="1">
        <w:r w:rsidRPr="00892F79">
          <w:rPr>
            <w:rFonts w:ascii="Consolas" w:eastAsia="Times New Roman" w:hAnsi="Consolas" w:cs="Courier New"/>
            <w:color w:val="285C76"/>
            <w:spacing w:val="-1"/>
            <w:sz w:val="20"/>
            <w:szCs w:val="20"/>
            <w:u w:val="single"/>
            <w:bdr w:val="none" w:sz="0" w:space="0" w:color="auto" w:frame="1"/>
            <w:lang w:eastAsia="en-IN"/>
          </w:rPr>
          <w:t>polyline</w:t>
        </w:r>
      </w:hyperlink>
      <w:r w:rsidRPr="00892F79">
        <w:rPr>
          <w:rFonts w:ascii="Arial" w:eastAsia="Times New Roman" w:hAnsi="Arial" w:cs="Arial"/>
          <w:color w:val="333333"/>
          <w:spacing w:val="-1"/>
          <w:sz w:val="24"/>
          <w:szCs w:val="24"/>
          <w:lang w:eastAsia="en-IN"/>
        </w:rPr>
        <w:t> is a group of connected straight lines. Since the list of points can get quite long, all the points are included in one attribute:</w:t>
      </w:r>
    </w:p>
    <w:p w14:paraId="078571B2"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polyline </w:t>
      </w:r>
      <w:r w:rsidRPr="00892F79">
        <w:rPr>
          <w:rFonts w:ascii="Consolas" w:eastAsia="Times New Roman" w:hAnsi="Consolas" w:cs="Courier New"/>
          <w:color w:val="669900"/>
          <w:spacing w:val="-1"/>
          <w:sz w:val="24"/>
          <w:szCs w:val="24"/>
          <w:bdr w:val="none" w:sz="0" w:space="0" w:color="auto" w:frame="1"/>
          <w:lang w:eastAsia="en-IN"/>
        </w:rPr>
        <w:t>points</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60 110, 65 120, 70 115, 75 130, 80 125, 85 140, 90 135, 95 150, 100 145</w:t>
      </w:r>
      <w:r w:rsidRPr="00892F79">
        <w:rPr>
          <w:rFonts w:ascii="Consolas" w:eastAsia="Times New Roman" w:hAnsi="Consolas" w:cs="Courier New"/>
          <w:color w:val="999999"/>
          <w:spacing w:val="-1"/>
          <w:sz w:val="24"/>
          <w:szCs w:val="24"/>
          <w:bdr w:val="none" w:sz="0" w:space="0" w:color="auto" w:frame="1"/>
          <w:lang w:eastAsia="en-IN"/>
        </w:rPr>
        <w:t>"/&gt;</w:t>
      </w:r>
    </w:p>
    <w:p w14:paraId="0DAA3A8B"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A list of points, each number separated by a space, comma, EOL, or a line feed character. Each point must contain two numbers, an x coordinate and a y coordinate. </w:t>
      </w:r>
      <w:proofErr w:type="gramStart"/>
      <w:r w:rsidRPr="00892F79">
        <w:rPr>
          <w:rFonts w:ascii="Arial" w:eastAsia="Times New Roman" w:hAnsi="Arial" w:cs="Arial"/>
          <w:color w:val="333333"/>
          <w:spacing w:val="-1"/>
          <w:sz w:val="24"/>
          <w:szCs w:val="24"/>
          <w:lang w:eastAsia="en-IN"/>
        </w:rPr>
        <w:t>So</w:t>
      </w:r>
      <w:proofErr w:type="gramEnd"/>
      <w:r w:rsidRPr="00892F79">
        <w:rPr>
          <w:rFonts w:ascii="Arial" w:eastAsia="Times New Roman" w:hAnsi="Arial" w:cs="Arial"/>
          <w:color w:val="333333"/>
          <w:spacing w:val="-1"/>
          <w:sz w:val="24"/>
          <w:szCs w:val="24"/>
          <w:lang w:eastAsia="en-IN"/>
        </w:rPr>
        <w:t xml:space="preserve"> the list (0,0), (1,1) and (2,2) could be written: "0 0, 1 1, 2 2".</w:t>
      </w:r>
    </w:p>
    <w:p w14:paraId="5694A835" w14:textId="77777777" w:rsidR="00892F79" w:rsidRPr="00892F79"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40"/>
          <w:szCs w:val="40"/>
          <w:lang w:eastAsia="en-IN"/>
        </w:rPr>
        <w:t>Polygon</w:t>
      </w:r>
    </w:p>
    <w:p w14:paraId="2005DE8F"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A </w:t>
      </w:r>
      <w:hyperlink r:id="rId10" w:tooltip="en-US/Web/SVG/Element/polygon" w:history="1">
        <w:r w:rsidRPr="00892F79">
          <w:rPr>
            <w:rFonts w:ascii="Consolas" w:eastAsia="Times New Roman" w:hAnsi="Consolas" w:cs="Courier New"/>
            <w:color w:val="285C76"/>
            <w:spacing w:val="-1"/>
            <w:sz w:val="20"/>
            <w:szCs w:val="20"/>
            <w:u w:val="single"/>
            <w:bdr w:val="none" w:sz="0" w:space="0" w:color="auto" w:frame="1"/>
            <w:lang w:eastAsia="en-IN"/>
          </w:rPr>
          <w:t>polygon</w:t>
        </w:r>
      </w:hyperlink>
      <w:r w:rsidRPr="00892F79">
        <w:rPr>
          <w:rFonts w:ascii="Arial" w:eastAsia="Times New Roman" w:hAnsi="Arial" w:cs="Arial"/>
          <w:color w:val="333333"/>
          <w:spacing w:val="-1"/>
          <w:sz w:val="24"/>
          <w:szCs w:val="24"/>
          <w:lang w:eastAsia="en-IN"/>
        </w:rPr>
        <w:t> is similar to a polyline in that it is composed of straight line segments connecting a list of points. For polygons though, the path automatically connects the last point with the first, creating a closed shape. Note that a rectangle is a type of polygon, so a polygon can be used to create a </w:t>
      </w:r>
      <w:r w:rsidRPr="00892F79">
        <w:rPr>
          <w:rFonts w:ascii="Consolas" w:eastAsia="Times New Roman" w:hAnsi="Consolas" w:cs="Courier New"/>
          <w:color w:val="333333"/>
          <w:spacing w:val="-1"/>
          <w:sz w:val="20"/>
          <w:szCs w:val="20"/>
          <w:bdr w:val="none" w:sz="0" w:space="0" w:color="auto" w:frame="1"/>
          <w:lang w:eastAsia="en-IN"/>
        </w:rPr>
        <w:t>&lt;</w:t>
      </w:r>
      <w:proofErr w:type="spellStart"/>
      <w:r w:rsidRPr="00892F79">
        <w:rPr>
          <w:rFonts w:ascii="Consolas" w:eastAsia="Times New Roman" w:hAnsi="Consolas" w:cs="Courier New"/>
          <w:color w:val="333333"/>
          <w:spacing w:val="-1"/>
          <w:sz w:val="20"/>
          <w:szCs w:val="20"/>
          <w:bdr w:val="none" w:sz="0" w:space="0" w:color="auto" w:frame="1"/>
          <w:lang w:eastAsia="en-IN"/>
        </w:rPr>
        <w:t>rect</w:t>
      </w:r>
      <w:proofErr w:type="spellEnd"/>
      <w:r w:rsidRPr="00892F79">
        <w:rPr>
          <w:rFonts w:ascii="Consolas" w:eastAsia="Times New Roman" w:hAnsi="Consolas" w:cs="Courier New"/>
          <w:color w:val="333333"/>
          <w:spacing w:val="-1"/>
          <w:sz w:val="20"/>
          <w:szCs w:val="20"/>
          <w:bdr w:val="none" w:sz="0" w:space="0" w:color="auto" w:frame="1"/>
          <w:lang w:eastAsia="en-IN"/>
        </w:rPr>
        <w:t>/&gt;</w:t>
      </w:r>
      <w:r w:rsidRPr="00892F79">
        <w:rPr>
          <w:rFonts w:ascii="Arial" w:eastAsia="Times New Roman" w:hAnsi="Arial" w:cs="Arial"/>
          <w:color w:val="333333"/>
          <w:spacing w:val="-1"/>
          <w:sz w:val="24"/>
          <w:szCs w:val="24"/>
          <w:lang w:eastAsia="en-IN"/>
        </w:rPr>
        <w:t> element in cases where you need a little more flexibility.</w:t>
      </w:r>
    </w:p>
    <w:p w14:paraId="1C37DD9B"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polygon </w:t>
      </w:r>
      <w:r w:rsidRPr="00892F79">
        <w:rPr>
          <w:rFonts w:ascii="Consolas" w:eastAsia="Times New Roman" w:hAnsi="Consolas" w:cs="Courier New"/>
          <w:color w:val="669900"/>
          <w:spacing w:val="-1"/>
          <w:sz w:val="24"/>
          <w:szCs w:val="24"/>
          <w:bdr w:val="none" w:sz="0" w:space="0" w:color="auto" w:frame="1"/>
          <w:lang w:eastAsia="en-IN"/>
        </w:rPr>
        <w:t>points</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50 160, 55 180, 70 180, 60 190, 65 205, 50 195, 35 205, 40 190, 30 180, 45 180</w:t>
      </w:r>
      <w:r w:rsidRPr="00892F79">
        <w:rPr>
          <w:rFonts w:ascii="Consolas" w:eastAsia="Times New Roman" w:hAnsi="Consolas" w:cs="Courier New"/>
          <w:color w:val="999999"/>
          <w:spacing w:val="-1"/>
          <w:sz w:val="24"/>
          <w:szCs w:val="24"/>
          <w:bdr w:val="none" w:sz="0" w:space="0" w:color="auto" w:frame="1"/>
          <w:lang w:eastAsia="en-IN"/>
        </w:rPr>
        <w:t>"/&gt;</w:t>
      </w:r>
    </w:p>
    <w:p w14:paraId="18990A18"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A list of points, each number separated by a space, comma, EOL, or a line feed character. Each point must contain two numbers, an x coordinate and a y coordinate. </w:t>
      </w:r>
      <w:proofErr w:type="gramStart"/>
      <w:r w:rsidRPr="00892F79">
        <w:rPr>
          <w:rFonts w:ascii="Arial" w:eastAsia="Times New Roman" w:hAnsi="Arial" w:cs="Arial"/>
          <w:color w:val="333333"/>
          <w:spacing w:val="-1"/>
          <w:sz w:val="24"/>
          <w:szCs w:val="24"/>
          <w:lang w:eastAsia="en-IN"/>
        </w:rPr>
        <w:t>So</w:t>
      </w:r>
      <w:proofErr w:type="gramEnd"/>
      <w:r w:rsidRPr="00892F79">
        <w:rPr>
          <w:rFonts w:ascii="Arial" w:eastAsia="Times New Roman" w:hAnsi="Arial" w:cs="Arial"/>
          <w:color w:val="333333"/>
          <w:spacing w:val="-1"/>
          <w:sz w:val="24"/>
          <w:szCs w:val="24"/>
          <w:lang w:eastAsia="en-IN"/>
        </w:rPr>
        <w:t xml:space="preserve"> the list (0,0), (1,1) and (2,2) could be written: "0 0, 1 1, 2 2". The drawing then closes the path, so a final straight line would be drawn from (2,2) to (0,0).</w:t>
      </w:r>
    </w:p>
    <w:p w14:paraId="422504C0" w14:textId="77777777" w:rsidR="00892F79" w:rsidRPr="00892F79"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40"/>
          <w:szCs w:val="40"/>
          <w:lang w:eastAsia="en-IN"/>
        </w:rPr>
        <w:t>Path</w:t>
      </w:r>
    </w:p>
    <w:p w14:paraId="2133FEE9"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A </w:t>
      </w:r>
      <w:hyperlink r:id="rId11" w:tooltip="en-US/Web/SVG/Element/path" w:history="1">
        <w:r w:rsidRPr="00892F79">
          <w:rPr>
            <w:rFonts w:ascii="Consolas" w:eastAsia="Times New Roman" w:hAnsi="Consolas" w:cs="Courier New"/>
            <w:color w:val="285C76"/>
            <w:spacing w:val="-1"/>
            <w:sz w:val="20"/>
            <w:szCs w:val="20"/>
            <w:u w:val="single"/>
            <w:bdr w:val="none" w:sz="0" w:space="0" w:color="auto" w:frame="1"/>
            <w:lang w:eastAsia="en-IN"/>
          </w:rPr>
          <w:t>path</w:t>
        </w:r>
      </w:hyperlink>
      <w:r w:rsidRPr="00892F79">
        <w:rPr>
          <w:rFonts w:ascii="Arial" w:eastAsia="Times New Roman" w:hAnsi="Arial" w:cs="Arial"/>
          <w:color w:val="333333"/>
          <w:spacing w:val="-1"/>
          <w:sz w:val="24"/>
          <w:szCs w:val="24"/>
          <w:lang w:eastAsia="en-IN"/>
        </w:rPr>
        <w:t> is probably the most general shape that can be used in SVG. Using a </w:t>
      </w:r>
      <w:r w:rsidRPr="00892F79">
        <w:rPr>
          <w:rFonts w:ascii="Consolas" w:eastAsia="Times New Roman" w:hAnsi="Consolas" w:cs="Courier New"/>
          <w:color w:val="333333"/>
          <w:spacing w:val="-1"/>
          <w:sz w:val="20"/>
          <w:szCs w:val="20"/>
          <w:bdr w:val="none" w:sz="0" w:space="0" w:color="auto" w:frame="1"/>
          <w:lang w:eastAsia="en-IN"/>
        </w:rPr>
        <w:t>path</w:t>
      </w:r>
      <w:r w:rsidRPr="00892F79">
        <w:rPr>
          <w:rFonts w:ascii="Arial" w:eastAsia="Times New Roman" w:hAnsi="Arial" w:cs="Arial"/>
          <w:color w:val="333333"/>
          <w:spacing w:val="-1"/>
          <w:sz w:val="24"/>
          <w:szCs w:val="24"/>
          <w:lang w:eastAsia="en-IN"/>
        </w:rPr>
        <w:t xml:space="preserve"> element, you can draw rectangles (with or without rounded corners), circles, ellipses, polylines, and polygons. </w:t>
      </w:r>
      <w:proofErr w:type="gramStart"/>
      <w:r w:rsidRPr="00892F79">
        <w:rPr>
          <w:rFonts w:ascii="Arial" w:eastAsia="Times New Roman" w:hAnsi="Arial" w:cs="Arial"/>
          <w:color w:val="333333"/>
          <w:spacing w:val="-1"/>
          <w:sz w:val="24"/>
          <w:szCs w:val="24"/>
          <w:lang w:eastAsia="en-IN"/>
        </w:rPr>
        <w:t>Basically</w:t>
      </w:r>
      <w:proofErr w:type="gramEnd"/>
      <w:r w:rsidRPr="00892F79">
        <w:rPr>
          <w:rFonts w:ascii="Arial" w:eastAsia="Times New Roman" w:hAnsi="Arial" w:cs="Arial"/>
          <w:color w:val="333333"/>
          <w:spacing w:val="-1"/>
          <w:sz w:val="24"/>
          <w:szCs w:val="24"/>
          <w:lang w:eastAsia="en-IN"/>
        </w:rPr>
        <w:t xml:space="preserve"> any of the other types of shapes, </w:t>
      </w:r>
      <w:proofErr w:type="spellStart"/>
      <w:r w:rsidRPr="00892F79">
        <w:rPr>
          <w:rFonts w:ascii="Arial" w:eastAsia="Times New Roman" w:hAnsi="Arial" w:cs="Arial"/>
          <w:color w:val="333333"/>
          <w:spacing w:val="-1"/>
          <w:sz w:val="24"/>
          <w:szCs w:val="24"/>
          <w:lang w:eastAsia="en-IN"/>
        </w:rPr>
        <w:t>bezier</w:t>
      </w:r>
      <w:proofErr w:type="spellEnd"/>
      <w:r w:rsidRPr="00892F79">
        <w:rPr>
          <w:rFonts w:ascii="Arial" w:eastAsia="Times New Roman" w:hAnsi="Arial" w:cs="Arial"/>
          <w:color w:val="333333"/>
          <w:spacing w:val="-1"/>
          <w:sz w:val="24"/>
          <w:szCs w:val="24"/>
          <w:lang w:eastAsia="en-IN"/>
        </w:rPr>
        <w:t xml:space="preserve"> curves, quadratic curves, and many more. For that reason, </w:t>
      </w:r>
      <w:hyperlink r:id="rId12" w:tooltip="en-US/Web/SVG/Tutorial/Paths" w:history="1">
        <w:r w:rsidRPr="00892F79">
          <w:rPr>
            <w:rFonts w:ascii="Arial" w:eastAsia="Times New Roman" w:hAnsi="Arial" w:cs="Arial"/>
            <w:color w:val="3D7E9A"/>
            <w:spacing w:val="-1"/>
            <w:sz w:val="24"/>
            <w:szCs w:val="24"/>
            <w:u w:val="single"/>
            <w:bdr w:val="none" w:sz="0" w:space="0" w:color="auto" w:frame="1"/>
            <w:lang w:eastAsia="en-IN"/>
          </w:rPr>
          <w:t>the next section</w:t>
        </w:r>
      </w:hyperlink>
      <w:r w:rsidRPr="00892F79">
        <w:rPr>
          <w:rFonts w:ascii="Arial" w:eastAsia="Times New Roman" w:hAnsi="Arial" w:cs="Arial"/>
          <w:color w:val="333333"/>
          <w:spacing w:val="-1"/>
          <w:sz w:val="24"/>
          <w:szCs w:val="24"/>
          <w:lang w:eastAsia="en-IN"/>
        </w:rPr>
        <w:t> in this tutorial will be focused on paths, but for now, note that there is a single parameter used to control its shape.</w:t>
      </w:r>
    </w:p>
    <w:p w14:paraId="62C6FD38"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path </w:t>
      </w:r>
      <w:r w:rsidRPr="00892F79">
        <w:rPr>
          <w:rFonts w:ascii="Consolas" w:eastAsia="Times New Roman" w:hAnsi="Consolas" w:cs="Courier New"/>
          <w:color w:val="669900"/>
          <w:spacing w:val="-1"/>
          <w:sz w:val="24"/>
          <w:szCs w:val="24"/>
          <w:bdr w:val="none" w:sz="0" w:space="0" w:color="auto" w:frame="1"/>
          <w:lang w:eastAsia="en-IN"/>
        </w:rPr>
        <w:t>d</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M20,230 Q40,205 50,230 T90,230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none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blue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773D90D9" w14:textId="632DCDBA" w:rsidR="00070A03" w:rsidRDefault="00070A03"/>
    <w:p w14:paraId="6F3A4F41" w14:textId="2AFF6607" w:rsidR="001834D7" w:rsidRDefault="001834D7"/>
    <w:p w14:paraId="22F9E64C" w14:textId="6804BD96" w:rsidR="001834D7" w:rsidRDefault="001834D7"/>
    <w:p w14:paraId="18EA0461" w14:textId="64B6AB64" w:rsidR="001834D7" w:rsidRDefault="001834D7"/>
    <w:p w14:paraId="4EDA1755" w14:textId="7B67F80B" w:rsidR="001834D7" w:rsidRDefault="001834D7" w:rsidP="00400A28">
      <w:pPr>
        <w:jc w:val="cente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lastRenderedPageBreak/>
        <w:t xml:space="preserve">Using </w:t>
      </w:r>
      <w:r>
        <w:rPr>
          <w:rFonts w:ascii="Arial" w:eastAsia="Times New Roman" w:hAnsi="Arial" w:cs="Arial"/>
          <w:color w:val="333333"/>
          <w:spacing w:val="-1"/>
          <w:sz w:val="32"/>
          <w:szCs w:val="32"/>
          <w:lang w:eastAsia="en-IN"/>
        </w:rPr>
        <w:t>CSS</w:t>
      </w:r>
      <w:r>
        <w:rPr>
          <w:rFonts w:ascii="Arial" w:eastAsia="Times New Roman" w:hAnsi="Arial" w:cs="Arial"/>
          <w:color w:val="333333"/>
          <w:spacing w:val="-1"/>
          <w:sz w:val="32"/>
          <w:szCs w:val="32"/>
          <w:lang w:eastAsia="en-IN"/>
        </w:rPr>
        <w:t>:</w:t>
      </w:r>
    </w:p>
    <w:p w14:paraId="2BA7493C" w14:textId="78B56F14" w:rsidR="003814B8" w:rsidRDefault="003814B8" w:rsidP="003814B8">
      <w:pPr>
        <w:pStyle w:val="NormalWeb"/>
        <w:shd w:val="clear" w:color="auto" w:fill="FFFFFF"/>
        <w:spacing w:before="0" w:beforeAutospacing="0" w:after="0" w:afterAutospacing="0"/>
        <w:rPr>
          <w:rFonts w:ascii="Arial" w:hAnsi="Arial" w:cs="Arial"/>
          <w:color w:val="333333"/>
          <w:spacing w:val="-1"/>
          <w:sz w:val="52"/>
          <w:szCs w:val="52"/>
        </w:rPr>
      </w:pPr>
      <w:proofErr w:type="gramStart"/>
      <w:r w:rsidRPr="003814B8">
        <w:rPr>
          <w:rFonts w:ascii="Arial" w:hAnsi="Arial" w:cs="Arial"/>
          <w:color w:val="333333"/>
          <w:spacing w:val="-1"/>
          <w:sz w:val="52"/>
          <w:szCs w:val="52"/>
        </w:rPr>
        <w:t>inset(</w:t>
      </w:r>
      <w:proofErr w:type="gramEnd"/>
      <w:r w:rsidRPr="003814B8">
        <w:rPr>
          <w:rFonts w:ascii="Arial" w:hAnsi="Arial" w:cs="Arial"/>
          <w:color w:val="333333"/>
          <w:spacing w:val="-1"/>
          <w:sz w:val="52"/>
          <w:szCs w:val="52"/>
        </w:rPr>
        <w:t>)</w:t>
      </w:r>
    </w:p>
    <w:p w14:paraId="63734AAC" w14:textId="77777777" w:rsidR="00400A28" w:rsidRPr="003814B8" w:rsidRDefault="00400A28" w:rsidP="003814B8">
      <w:pPr>
        <w:pStyle w:val="NormalWeb"/>
        <w:shd w:val="clear" w:color="auto" w:fill="FFFFFF"/>
        <w:spacing w:before="0" w:beforeAutospacing="0" w:after="0" w:afterAutospacing="0"/>
        <w:rPr>
          <w:rFonts w:ascii="Arial" w:hAnsi="Arial" w:cs="Arial"/>
          <w:color w:val="333333"/>
          <w:spacing w:val="-1"/>
          <w:sz w:val="52"/>
          <w:szCs w:val="52"/>
        </w:rPr>
      </w:pPr>
    </w:p>
    <w:p w14:paraId="5949EA8E" w14:textId="77777777" w:rsidR="003814B8" w:rsidRDefault="003814B8" w:rsidP="003814B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gramStart"/>
      <w:r>
        <w:rPr>
          <w:rStyle w:val="HTMLCode"/>
          <w:rFonts w:ascii="Consolas" w:hAnsi="Consolas"/>
          <w:color w:val="333333"/>
          <w:spacing w:val="-1"/>
          <w:bdr w:val="none" w:sz="0" w:space="0" w:color="auto" w:frame="1"/>
        </w:rPr>
        <w:t>inset(</w:t>
      </w:r>
      <w:proofErr w:type="gramEnd"/>
      <w:r>
        <w:rPr>
          <w:rStyle w:val="HTMLCode"/>
          <w:rFonts w:ascii="Consolas" w:hAnsi="Consolas"/>
          <w:color w:val="333333"/>
          <w:spacing w:val="-1"/>
          <w:bdr w:val="none" w:sz="0" w:space="0" w:color="auto" w:frame="1"/>
        </w:rPr>
        <w:t>)</w:t>
      </w:r>
      <w:r>
        <w:rPr>
          <w:rFonts w:ascii="Arial" w:hAnsi="Arial" w:cs="Arial"/>
          <w:color w:val="333333"/>
          <w:spacing w:val="-1"/>
        </w:rPr>
        <w:t> type defines a rectangle, which may not seem very useful as simply floating an item will give you a rectangular shape around it. However the </w:t>
      </w:r>
      <w:proofErr w:type="gramStart"/>
      <w:r>
        <w:rPr>
          <w:rStyle w:val="HTMLCode"/>
          <w:rFonts w:ascii="Consolas" w:hAnsi="Consolas"/>
          <w:color w:val="333333"/>
          <w:spacing w:val="-1"/>
          <w:bdr w:val="none" w:sz="0" w:space="0" w:color="auto" w:frame="1"/>
        </w:rPr>
        <w:t>inset(</w:t>
      </w:r>
      <w:proofErr w:type="gramEnd"/>
      <w:r>
        <w:rPr>
          <w:rStyle w:val="HTMLCode"/>
          <w:rFonts w:ascii="Consolas" w:hAnsi="Consolas"/>
          <w:color w:val="333333"/>
          <w:spacing w:val="-1"/>
          <w:bdr w:val="none" w:sz="0" w:space="0" w:color="auto" w:frame="1"/>
        </w:rPr>
        <w:t>)</w:t>
      </w:r>
      <w:r>
        <w:rPr>
          <w:rFonts w:ascii="Arial" w:hAnsi="Arial" w:cs="Arial"/>
          <w:color w:val="333333"/>
          <w:spacing w:val="-1"/>
        </w:rPr>
        <w:t> types enables the definition of offsets, thus pulling the content in over the shape.</w:t>
      </w:r>
    </w:p>
    <w:p w14:paraId="03B82BE5" w14:textId="77777777" w:rsidR="003814B8" w:rsidRDefault="003814B8" w:rsidP="003814B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Therefore </w:t>
      </w:r>
      <w:proofErr w:type="gramStart"/>
      <w:r>
        <w:rPr>
          <w:rStyle w:val="HTMLCode"/>
          <w:rFonts w:ascii="Consolas" w:hAnsi="Consolas"/>
          <w:color w:val="333333"/>
          <w:spacing w:val="-1"/>
          <w:bdr w:val="none" w:sz="0" w:space="0" w:color="auto" w:frame="1"/>
        </w:rPr>
        <w:t>inset(</w:t>
      </w:r>
      <w:proofErr w:type="gramEnd"/>
      <w:r>
        <w:rPr>
          <w:rStyle w:val="HTMLCode"/>
          <w:rFonts w:ascii="Consolas" w:hAnsi="Consolas"/>
          <w:color w:val="333333"/>
          <w:spacing w:val="-1"/>
          <w:bdr w:val="none" w:sz="0" w:space="0" w:color="auto" w:frame="1"/>
        </w:rPr>
        <w:t>)</w:t>
      </w:r>
      <w:r>
        <w:rPr>
          <w:rFonts w:ascii="Arial" w:hAnsi="Arial" w:cs="Arial"/>
          <w:color w:val="333333"/>
          <w:spacing w:val="-1"/>
        </w:rPr>
        <w:t> takes four values for the top, right, bottom and left values plus a final value for </w:t>
      </w:r>
      <w:r>
        <w:rPr>
          <w:rStyle w:val="HTMLCode"/>
          <w:rFonts w:ascii="Consolas" w:hAnsi="Consolas"/>
          <w:color w:val="333333"/>
          <w:spacing w:val="-1"/>
          <w:bdr w:val="none" w:sz="0" w:space="0" w:color="auto" w:frame="1"/>
        </w:rPr>
        <w:t>border-radius</w:t>
      </w:r>
      <w:r>
        <w:rPr>
          <w:rFonts w:ascii="Arial" w:hAnsi="Arial" w:cs="Arial"/>
          <w:color w:val="333333"/>
          <w:spacing w:val="-1"/>
        </w:rPr>
        <w:t>. The below CSS creates a rectangular shape inset from the reference box of the floated element 20 pixels from the top and bottom and 10 pixels from the left and right, with a border-radius value of 10 pixels.</w:t>
      </w:r>
    </w:p>
    <w:p w14:paraId="4B78AFA8" w14:textId="77777777" w:rsidR="003814B8" w:rsidRDefault="003814B8" w:rsidP="003814B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669900"/>
          <w:spacing w:val="-1"/>
          <w:sz w:val="24"/>
          <w:szCs w:val="24"/>
          <w:bdr w:val="none" w:sz="0" w:space="0" w:color="auto" w:frame="1"/>
        </w:rPr>
        <w:t>.shape</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6FF79419" w14:textId="77777777" w:rsidR="003814B8" w:rsidRDefault="003814B8" w:rsidP="003814B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float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left</w:t>
      </w:r>
      <w:r>
        <w:rPr>
          <w:rStyle w:val="token"/>
          <w:rFonts w:ascii="Consolas" w:hAnsi="Consolas"/>
          <w:color w:val="999999"/>
          <w:spacing w:val="-1"/>
          <w:sz w:val="24"/>
          <w:szCs w:val="24"/>
          <w:bdr w:val="none" w:sz="0" w:space="0" w:color="auto" w:frame="1"/>
        </w:rPr>
        <w:t>;</w:t>
      </w:r>
    </w:p>
    <w:p w14:paraId="07F97BA5" w14:textId="77777777" w:rsidR="003814B8" w:rsidRDefault="003814B8" w:rsidP="003814B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shape-outside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inset</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round </w:t>
      </w:r>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
    <w:p w14:paraId="09092676" w14:textId="77777777" w:rsidR="003814B8" w:rsidRDefault="003814B8" w:rsidP="003814B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5EA3BE32" w14:textId="639334A0" w:rsidR="003814B8" w:rsidRDefault="003814B8"/>
    <w:p w14:paraId="5B65CBF3" w14:textId="76538646" w:rsid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roofErr w:type="gramStart"/>
      <w:r w:rsidRPr="00400A28">
        <w:rPr>
          <w:rFonts w:ascii="Arial" w:hAnsi="Arial" w:cs="Arial"/>
          <w:color w:val="333333"/>
          <w:spacing w:val="-1"/>
          <w:sz w:val="52"/>
          <w:szCs w:val="52"/>
        </w:rPr>
        <w:t>circle(</w:t>
      </w:r>
      <w:proofErr w:type="gramEnd"/>
      <w:r w:rsidRPr="00400A28">
        <w:rPr>
          <w:rFonts w:ascii="Arial" w:hAnsi="Arial" w:cs="Arial"/>
          <w:color w:val="333333"/>
          <w:spacing w:val="-1"/>
          <w:sz w:val="52"/>
          <w:szCs w:val="52"/>
        </w:rPr>
        <w:t>)</w:t>
      </w:r>
    </w:p>
    <w:p w14:paraId="7D531E11" w14:textId="77777777" w:rsidR="00400A28" w:rsidRP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
    <w:p w14:paraId="6B4E134C" w14:textId="77777777"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gramStart"/>
      <w:r>
        <w:rPr>
          <w:rStyle w:val="HTMLCode"/>
          <w:rFonts w:ascii="Consolas" w:hAnsi="Consolas"/>
          <w:color w:val="333333"/>
          <w:spacing w:val="-1"/>
          <w:bdr w:val="none" w:sz="0" w:space="0" w:color="auto" w:frame="1"/>
        </w:rPr>
        <w:t>circle(</w:t>
      </w:r>
      <w:proofErr w:type="gramEnd"/>
      <w:r>
        <w:rPr>
          <w:rStyle w:val="HTMLCode"/>
          <w:rFonts w:ascii="Consolas" w:hAnsi="Consolas"/>
          <w:color w:val="333333"/>
          <w:spacing w:val="-1"/>
          <w:bdr w:val="none" w:sz="0" w:space="0" w:color="auto" w:frame="1"/>
        </w:rPr>
        <w:t>)</w:t>
      </w:r>
      <w:r>
        <w:rPr>
          <w:rFonts w:ascii="Arial" w:hAnsi="Arial" w:cs="Arial"/>
          <w:color w:val="333333"/>
          <w:spacing w:val="-1"/>
        </w:rPr>
        <w:t> value for </w:t>
      </w:r>
      <w:r>
        <w:rPr>
          <w:rStyle w:val="HTMLCode"/>
          <w:rFonts w:ascii="Consolas" w:hAnsi="Consolas"/>
          <w:color w:val="333333"/>
          <w:spacing w:val="-1"/>
          <w:bdr w:val="none" w:sz="0" w:space="0" w:color="auto" w:frame="1"/>
        </w:rPr>
        <w:t>shape-outside</w:t>
      </w:r>
      <w:r>
        <w:rPr>
          <w:rFonts w:ascii="Arial" w:hAnsi="Arial" w:cs="Arial"/>
          <w:color w:val="333333"/>
          <w:spacing w:val="-1"/>
        </w:rPr>
        <w:t> can accept two possible arguments. The first is the </w:t>
      </w:r>
      <w:r>
        <w:rPr>
          <w:rStyle w:val="HTMLCode"/>
          <w:rFonts w:ascii="Consolas" w:hAnsi="Consolas"/>
          <w:color w:val="333333"/>
          <w:spacing w:val="-1"/>
          <w:bdr w:val="none" w:sz="0" w:space="0" w:color="auto" w:frame="1"/>
        </w:rPr>
        <w:t>shape-radius</w:t>
      </w:r>
      <w:r>
        <w:rPr>
          <w:rFonts w:ascii="Arial" w:hAnsi="Arial" w:cs="Arial"/>
          <w:color w:val="333333"/>
          <w:spacing w:val="-1"/>
        </w:rPr>
        <w:t>.</w:t>
      </w:r>
    </w:p>
    <w:p w14:paraId="2D474BA3" w14:textId="77777777"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Both </w:t>
      </w:r>
      <w:proofErr w:type="gramStart"/>
      <w:r>
        <w:rPr>
          <w:rStyle w:val="HTMLCode"/>
          <w:rFonts w:ascii="Consolas" w:hAnsi="Consolas"/>
          <w:color w:val="333333"/>
          <w:spacing w:val="-1"/>
          <w:bdr w:val="none" w:sz="0" w:space="0" w:color="auto" w:frame="1"/>
        </w:rPr>
        <w:t>circle(</w:t>
      </w:r>
      <w:proofErr w:type="gramEnd"/>
      <w:r>
        <w:rPr>
          <w:rStyle w:val="HTMLCode"/>
          <w:rFonts w:ascii="Consolas" w:hAnsi="Consolas"/>
          <w:color w:val="333333"/>
          <w:spacing w:val="-1"/>
          <w:bdr w:val="none" w:sz="0" w:space="0" w:color="auto" w:frame="1"/>
        </w:rPr>
        <w:t>)</w:t>
      </w:r>
      <w:r>
        <w:rPr>
          <w:rFonts w:ascii="Arial" w:hAnsi="Arial" w:cs="Arial"/>
          <w:color w:val="333333"/>
          <w:spacing w:val="-1"/>
        </w:rPr>
        <w:t> and </w:t>
      </w:r>
      <w:r>
        <w:rPr>
          <w:rStyle w:val="HTMLCode"/>
          <w:rFonts w:ascii="Consolas" w:hAnsi="Consolas"/>
          <w:color w:val="333333"/>
          <w:spacing w:val="-1"/>
          <w:bdr w:val="none" w:sz="0" w:space="0" w:color="auto" w:frame="1"/>
        </w:rPr>
        <w:t>ellipse()</w:t>
      </w:r>
      <w:r>
        <w:rPr>
          <w:rFonts w:ascii="Arial" w:hAnsi="Arial" w:cs="Arial"/>
          <w:color w:val="333333"/>
          <w:spacing w:val="-1"/>
        </w:rPr>
        <w:t> values for </w:t>
      </w:r>
      <w:r>
        <w:rPr>
          <w:rStyle w:val="HTMLCode"/>
          <w:rFonts w:ascii="Consolas" w:hAnsi="Consolas"/>
          <w:color w:val="333333"/>
          <w:spacing w:val="-1"/>
          <w:bdr w:val="none" w:sz="0" w:space="0" w:color="auto" w:frame="1"/>
        </w:rPr>
        <w:t>shape-outside</w:t>
      </w:r>
      <w:r>
        <w:rPr>
          <w:rFonts w:ascii="Arial" w:hAnsi="Arial" w:cs="Arial"/>
          <w:color w:val="333333"/>
          <w:spacing w:val="-1"/>
        </w:rPr>
        <w:t> are specified as accepting this argument of </w:t>
      </w:r>
      <w:r>
        <w:rPr>
          <w:rStyle w:val="HTMLCode"/>
          <w:rFonts w:ascii="Consolas" w:hAnsi="Consolas"/>
          <w:color w:val="333333"/>
          <w:spacing w:val="-1"/>
          <w:bdr w:val="none" w:sz="0" w:space="0" w:color="auto" w:frame="1"/>
        </w:rPr>
        <w:t>&lt;shape-radius&gt;</w:t>
      </w:r>
      <w:r>
        <w:rPr>
          <w:rFonts w:ascii="Arial" w:hAnsi="Arial" w:cs="Arial"/>
          <w:color w:val="333333"/>
          <w:spacing w:val="-1"/>
        </w:rPr>
        <w:t>. This argument can be a length or percentage but can also be one of the keywords </w:t>
      </w:r>
      <w:r>
        <w:rPr>
          <w:rStyle w:val="HTMLCode"/>
          <w:rFonts w:ascii="Consolas" w:hAnsi="Consolas"/>
          <w:color w:val="333333"/>
          <w:spacing w:val="-1"/>
          <w:bdr w:val="none" w:sz="0" w:space="0" w:color="auto" w:frame="1"/>
        </w:rPr>
        <w:t>closest-side</w:t>
      </w:r>
      <w:r>
        <w:rPr>
          <w:rFonts w:ascii="Arial" w:hAnsi="Arial" w:cs="Arial"/>
          <w:color w:val="333333"/>
          <w:spacing w:val="-1"/>
        </w:rPr>
        <w:t> or </w:t>
      </w:r>
      <w:r>
        <w:rPr>
          <w:rStyle w:val="HTMLCode"/>
          <w:rFonts w:ascii="Consolas" w:hAnsi="Consolas"/>
          <w:color w:val="333333"/>
          <w:spacing w:val="-1"/>
          <w:bdr w:val="none" w:sz="0" w:space="0" w:color="auto" w:frame="1"/>
        </w:rPr>
        <w:t>farthest-side</w:t>
      </w:r>
      <w:r>
        <w:rPr>
          <w:rFonts w:ascii="Arial" w:hAnsi="Arial" w:cs="Arial"/>
          <w:color w:val="333333"/>
          <w:spacing w:val="-1"/>
        </w:rPr>
        <w:t>.</w:t>
      </w:r>
    </w:p>
    <w:p w14:paraId="232D7DF7" w14:textId="04CD082B"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keyword </w:t>
      </w:r>
      <w:r>
        <w:rPr>
          <w:rStyle w:val="Strong"/>
          <w:rFonts w:ascii="Consolas" w:hAnsi="Consolas"/>
          <w:color w:val="333333"/>
          <w:spacing w:val="-1"/>
          <w:bdr w:val="none" w:sz="0" w:space="0" w:color="auto" w:frame="1"/>
        </w:rPr>
        <w:t>closest-side</w:t>
      </w:r>
      <w:r>
        <w:rPr>
          <w:rFonts w:ascii="Arial" w:hAnsi="Arial" w:cs="Arial"/>
          <w:color w:val="333333"/>
          <w:spacing w:val="-1"/>
        </w:rPr>
        <w:t xml:space="preserve"> uses the length from the </w:t>
      </w:r>
      <w:r>
        <w:rPr>
          <w:rFonts w:ascii="Arial" w:hAnsi="Arial" w:cs="Arial"/>
          <w:color w:val="333333"/>
          <w:spacing w:val="-1"/>
        </w:rPr>
        <w:t>centre</w:t>
      </w:r>
      <w:r>
        <w:rPr>
          <w:rFonts w:ascii="Arial" w:hAnsi="Arial" w:cs="Arial"/>
          <w:color w:val="333333"/>
          <w:spacing w:val="-1"/>
        </w:rPr>
        <w:t xml:space="preserve"> of the shape to the closest side of the reference box. For circles, this is the closest side in any dimension. For ellipses, this is the closest side in the radius dimension.</w:t>
      </w:r>
    </w:p>
    <w:p w14:paraId="234626BA" w14:textId="62C9340C"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keyword </w:t>
      </w:r>
      <w:r>
        <w:rPr>
          <w:rStyle w:val="Strong"/>
          <w:rFonts w:ascii="Consolas" w:hAnsi="Consolas"/>
          <w:color w:val="333333"/>
          <w:spacing w:val="-1"/>
          <w:bdr w:val="none" w:sz="0" w:space="0" w:color="auto" w:frame="1"/>
        </w:rPr>
        <w:t>farthest-side</w:t>
      </w:r>
      <w:r>
        <w:rPr>
          <w:rFonts w:ascii="Arial" w:hAnsi="Arial" w:cs="Arial"/>
          <w:color w:val="333333"/>
          <w:spacing w:val="-1"/>
        </w:rPr>
        <w:t xml:space="preserve"> uses the length from the </w:t>
      </w:r>
      <w:r>
        <w:rPr>
          <w:rFonts w:ascii="Arial" w:hAnsi="Arial" w:cs="Arial"/>
          <w:color w:val="333333"/>
          <w:spacing w:val="-1"/>
        </w:rPr>
        <w:t>centre</w:t>
      </w:r>
      <w:r>
        <w:rPr>
          <w:rFonts w:ascii="Arial" w:hAnsi="Arial" w:cs="Arial"/>
          <w:color w:val="333333"/>
          <w:spacing w:val="-1"/>
        </w:rPr>
        <w:t xml:space="preserve"> of the shape to the farthest side of the reference box. For circles, this is the farthest side in any dimension. For ellipses, this is the farthest side in the radius dimension.</w:t>
      </w:r>
    </w:p>
    <w:p w14:paraId="554877AC" w14:textId="0865F918"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second argument is a </w:t>
      </w:r>
      <w:r>
        <w:rPr>
          <w:rStyle w:val="HTMLCode"/>
          <w:rFonts w:ascii="Consolas" w:hAnsi="Consolas"/>
          <w:color w:val="333333"/>
          <w:spacing w:val="-1"/>
          <w:bdr w:val="none" w:sz="0" w:space="0" w:color="auto" w:frame="1"/>
        </w:rPr>
        <w:t>position</w:t>
      </w:r>
      <w:r>
        <w:rPr>
          <w:rFonts w:ascii="Arial" w:hAnsi="Arial" w:cs="Arial"/>
          <w:color w:val="333333"/>
          <w:spacing w:val="-1"/>
        </w:rPr>
        <w:t>. If omitted this will be set to </w:t>
      </w:r>
      <w:r>
        <w:rPr>
          <w:rStyle w:val="HTMLCode"/>
          <w:rFonts w:ascii="Consolas" w:hAnsi="Consolas"/>
          <w:color w:val="333333"/>
          <w:spacing w:val="-1"/>
          <w:bdr w:val="none" w:sz="0" w:space="0" w:color="auto" w:frame="1"/>
        </w:rPr>
        <w:t>centre</w:t>
      </w:r>
      <w:r>
        <w:rPr>
          <w:rFonts w:ascii="Arial" w:hAnsi="Arial" w:cs="Arial"/>
          <w:color w:val="333333"/>
          <w:spacing w:val="-1"/>
        </w:rPr>
        <w:t xml:space="preserve">. </w:t>
      </w:r>
      <w:r>
        <w:rPr>
          <w:rFonts w:ascii="Arial" w:hAnsi="Arial" w:cs="Arial"/>
          <w:color w:val="333333"/>
          <w:spacing w:val="-1"/>
        </w:rPr>
        <w:t>However,</w:t>
      </w:r>
      <w:r>
        <w:rPr>
          <w:rFonts w:ascii="Arial" w:hAnsi="Arial" w:cs="Arial"/>
          <w:color w:val="333333"/>
          <w:spacing w:val="-1"/>
        </w:rPr>
        <w:t xml:space="preserve"> you can use any valid position here to indicate the position of the centre of the circle.</w:t>
      </w:r>
    </w:p>
    <w:p w14:paraId="5823F3F9" w14:textId="77777777"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Our circle therefore accepts one radius value, which may be a length, a percentage or the closest-side or farthest side keyword then optionally the keyword </w:t>
      </w:r>
      <w:r>
        <w:rPr>
          <w:rStyle w:val="Strong"/>
          <w:rFonts w:ascii="Arial" w:hAnsi="Arial" w:cs="Arial"/>
          <w:color w:val="333333"/>
          <w:spacing w:val="-1"/>
          <w:bdr w:val="none" w:sz="0" w:space="0" w:color="auto" w:frame="1"/>
        </w:rPr>
        <w:t>at</w:t>
      </w:r>
      <w:r>
        <w:rPr>
          <w:rFonts w:ascii="Arial" w:hAnsi="Arial" w:cs="Arial"/>
          <w:color w:val="333333"/>
          <w:spacing w:val="-1"/>
        </w:rPr>
        <w:t> followed by a position value.</w:t>
      </w:r>
    </w:p>
    <w:p w14:paraId="5A9EADA0" w14:textId="77777777" w:rsidR="00400A28" w:rsidRDefault="00400A28" w:rsidP="00400A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669900"/>
          <w:spacing w:val="-1"/>
          <w:sz w:val="24"/>
          <w:szCs w:val="24"/>
          <w:bdr w:val="none" w:sz="0" w:space="0" w:color="auto" w:frame="1"/>
        </w:rPr>
        <w:t>img</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477A9E5" w14:textId="77777777" w:rsidR="00400A28" w:rsidRDefault="00400A28" w:rsidP="00400A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float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left</w:t>
      </w:r>
      <w:r>
        <w:rPr>
          <w:rStyle w:val="token"/>
          <w:rFonts w:ascii="Consolas" w:hAnsi="Consolas"/>
          <w:color w:val="999999"/>
          <w:spacing w:val="-1"/>
          <w:sz w:val="24"/>
          <w:szCs w:val="24"/>
          <w:bdr w:val="none" w:sz="0" w:space="0" w:color="auto" w:frame="1"/>
        </w:rPr>
        <w:t>;</w:t>
      </w:r>
    </w:p>
    <w:p w14:paraId="4DBD76B4" w14:textId="77777777" w:rsidR="00400A28" w:rsidRDefault="00400A28" w:rsidP="00400A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shape-outside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circle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0055"/>
          <w:spacing w:val="-1"/>
          <w:sz w:val="24"/>
          <w:szCs w:val="24"/>
          <w:bdr w:val="none" w:sz="0" w:space="0" w:color="auto" w:frame="1"/>
        </w:rPr>
        <w:t>50</w:t>
      </w:r>
      <w:r>
        <w:rPr>
          <w:rStyle w:val="token"/>
          <w:rFonts w:ascii="Consolas" w:hAnsi="Consolas"/>
          <w:color w:val="333333"/>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at </w:t>
      </w:r>
      <w:r>
        <w:rPr>
          <w:rStyle w:val="token"/>
          <w:rFonts w:ascii="Consolas" w:hAnsi="Consolas"/>
          <w:color w:val="990055"/>
          <w:spacing w:val="-1"/>
          <w:sz w:val="24"/>
          <w:szCs w:val="24"/>
          <w:bdr w:val="none" w:sz="0" w:space="0" w:color="auto" w:frame="1"/>
        </w:rPr>
        <w:t>60</w:t>
      </w:r>
      <w:r>
        <w:rPr>
          <w:rStyle w:val="token"/>
          <w:rFonts w:ascii="Consolas" w:hAnsi="Consolas"/>
          <w:color w:val="333333"/>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787FC04A" w14:textId="77777777" w:rsidR="00400A28" w:rsidRDefault="00400A28" w:rsidP="00400A2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156C4A1" w14:textId="5800BC1C" w:rsidR="00400A28" w:rsidRDefault="00400A28"/>
    <w:p w14:paraId="2F3D674C" w14:textId="61B0A261" w:rsidR="00400A28" w:rsidRDefault="00400A28"/>
    <w:p w14:paraId="6D5D94CC" w14:textId="2964A80C" w:rsid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roofErr w:type="gramStart"/>
      <w:r w:rsidRPr="00400A28">
        <w:rPr>
          <w:rFonts w:ascii="Arial" w:hAnsi="Arial" w:cs="Arial"/>
          <w:color w:val="333333"/>
          <w:spacing w:val="-1"/>
          <w:sz w:val="52"/>
          <w:szCs w:val="52"/>
        </w:rPr>
        <w:lastRenderedPageBreak/>
        <w:t>ellipse(</w:t>
      </w:r>
      <w:proofErr w:type="gramEnd"/>
      <w:r w:rsidRPr="00400A28">
        <w:rPr>
          <w:rFonts w:ascii="Arial" w:hAnsi="Arial" w:cs="Arial"/>
          <w:color w:val="333333"/>
          <w:spacing w:val="-1"/>
          <w:sz w:val="52"/>
          <w:szCs w:val="52"/>
        </w:rPr>
        <w:t>)</w:t>
      </w:r>
    </w:p>
    <w:p w14:paraId="158F8DAF" w14:textId="77777777" w:rsidR="00400A28" w:rsidRP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
    <w:p w14:paraId="3A223BF0" w14:textId="25C7CF15"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 ellipse is essentially a squashed circle and so </w:t>
      </w:r>
      <w:proofErr w:type="gramStart"/>
      <w:r>
        <w:rPr>
          <w:rStyle w:val="HTMLCode"/>
          <w:rFonts w:ascii="Consolas" w:hAnsi="Consolas"/>
          <w:color w:val="333333"/>
          <w:spacing w:val="-1"/>
          <w:bdr w:val="none" w:sz="0" w:space="0" w:color="auto" w:frame="1"/>
        </w:rPr>
        <w:t>ellipse(</w:t>
      </w:r>
      <w:proofErr w:type="gramEnd"/>
      <w:r>
        <w:rPr>
          <w:rStyle w:val="HTMLCode"/>
          <w:rFonts w:ascii="Consolas" w:hAnsi="Consolas"/>
          <w:color w:val="333333"/>
          <w:spacing w:val="-1"/>
          <w:bdr w:val="none" w:sz="0" w:space="0" w:color="auto" w:frame="1"/>
        </w:rPr>
        <w:t>)</w:t>
      </w:r>
      <w:r>
        <w:rPr>
          <w:rFonts w:ascii="Arial" w:hAnsi="Arial" w:cs="Arial"/>
          <w:color w:val="333333"/>
          <w:spacing w:val="-1"/>
        </w:rPr>
        <w:t> acts in a very similar way to </w:t>
      </w:r>
      <w:r>
        <w:rPr>
          <w:rStyle w:val="HTMLCode"/>
          <w:rFonts w:ascii="Consolas" w:hAnsi="Consolas"/>
          <w:color w:val="333333"/>
          <w:spacing w:val="-1"/>
          <w:bdr w:val="none" w:sz="0" w:space="0" w:color="auto" w:frame="1"/>
        </w:rPr>
        <w:t>circle()</w:t>
      </w:r>
      <w:r>
        <w:rPr>
          <w:rFonts w:ascii="Arial" w:hAnsi="Arial" w:cs="Arial"/>
          <w:color w:val="333333"/>
          <w:spacing w:val="-1"/>
        </w:rPr>
        <w:t> except that we have to specify two radii x and y in that order.</w:t>
      </w:r>
    </w:p>
    <w:p w14:paraId="4E623A55" w14:textId="39CDC33D"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These may then be followed by position values as with </w:t>
      </w:r>
      <w:proofErr w:type="gramStart"/>
      <w:r>
        <w:rPr>
          <w:rStyle w:val="HTMLCode"/>
          <w:rFonts w:ascii="Consolas" w:hAnsi="Consolas"/>
          <w:color w:val="333333"/>
          <w:spacing w:val="-1"/>
          <w:bdr w:val="none" w:sz="0" w:space="0" w:color="auto" w:frame="1"/>
        </w:rPr>
        <w:t>circle(</w:t>
      </w:r>
      <w:proofErr w:type="gramEnd"/>
      <w:r>
        <w:rPr>
          <w:rStyle w:val="HTMLCode"/>
          <w:rFonts w:ascii="Consolas" w:hAnsi="Consolas"/>
          <w:color w:val="333333"/>
          <w:spacing w:val="-1"/>
          <w:bdr w:val="none" w:sz="0" w:space="0" w:color="auto" w:frame="1"/>
        </w:rPr>
        <w:t>)</w:t>
      </w:r>
      <w:r>
        <w:rPr>
          <w:rFonts w:ascii="Arial" w:hAnsi="Arial" w:cs="Arial"/>
          <w:color w:val="333333"/>
          <w:spacing w:val="-1"/>
        </w:rPr>
        <w:t> to move the centre of the ellipse around. In the example below we have an ellipse with an x radius of 40%, a y radius of 50% and the position being left. </w:t>
      </w:r>
    </w:p>
    <w:p w14:paraId="4A3A42ED" w14:textId="61321876" w:rsidR="00400A28" w:rsidRDefault="00400A28" w:rsidP="00400A28"/>
    <w:p w14:paraId="59E13F95" w14:textId="7FC8B749" w:rsidR="00400A28" w:rsidRPr="00400A28" w:rsidRDefault="00400A28" w:rsidP="00400A28">
      <w:pPr>
        <w:rPr>
          <w:sz w:val="32"/>
          <w:szCs w:val="32"/>
        </w:rPr>
      </w:pPr>
      <w:r w:rsidRPr="00400A28">
        <w:rPr>
          <w:sz w:val="32"/>
          <w:szCs w:val="32"/>
        </w:rPr>
        <w:t>Example:</w:t>
      </w:r>
    </w:p>
    <w:p w14:paraId="27A2A630" w14:textId="1BACAB74" w:rsidR="00400A28" w:rsidRDefault="00400A28" w:rsidP="00400A28">
      <w:proofErr w:type="gramStart"/>
      <w:r>
        <w:t>.shape</w:t>
      </w:r>
      <w:proofErr w:type="gramEnd"/>
      <w:r>
        <w:t xml:space="preserve"> {</w:t>
      </w:r>
    </w:p>
    <w:p w14:paraId="25CE4F17" w14:textId="77777777" w:rsidR="00400A28" w:rsidRDefault="00400A28" w:rsidP="00400A28">
      <w:r>
        <w:t xml:space="preserve">    float: left;</w:t>
      </w:r>
    </w:p>
    <w:p w14:paraId="76BCDC0D" w14:textId="522C69EC" w:rsidR="00400A28" w:rsidRDefault="00400A28" w:rsidP="00400A28">
      <w:r>
        <w:t xml:space="preserve">    shape-outside: ellipse</w:t>
      </w:r>
      <w:r>
        <w:t xml:space="preserve"> </w:t>
      </w:r>
      <w:r>
        <w:t>(40% 50% at left);</w:t>
      </w:r>
    </w:p>
    <w:p w14:paraId="4652CF7D" w14:textId="77777777" w:rsidR="00400A28" w:rsidRDefault="00400A28" w:rsidP="00400A28">
      <w:r>
        <w:t xml:space="preserve">    margin: 20px;</w:t>
      </w:r>
    </w:p>
    <w:p w14:paraId="71EED67C" w14:textId="77777777" w:rsidR="00400A28" w:rsidRDefault="00400A28" w:rsidP="00400A28">
      <w:r>
        <w:t xml:space="preserve">    width: 100px;</w:t>
      </w:r>
    </w:p>
    <w:p w14:paraId="72A73859" w14:textId="77777777" w:rsidR="00400A28" w:rsidRDefault="00400A28" w:rsidP="00400A28">
      <w:r>
        <w:t xml:space="preserve">    height: 200px;</w:t>
      </w:r>
    </w:p>
    <w:p w14:paraId="50523FED" w14:textId="4A335881" w:rsidR="00400A28" w:rsidRDefault="00400A28" w:rsidP="00400A28">
      <w:r>
        <w:t>}</w:t>
      </w:r>
    </w:p>
    <w:p w14:paraId="2ED73191" w14:textId="10956650" w:rsidR="00400A28" w:rsidRDefault="00400A28" w:rsidP="00400A28"/>
    <w:p w14:paraId="279470A2" w14:textId="30A935A0" w:rsid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roofErr w:type="gramStart"/>
      <w:r w:rsidRPr="00400A28">
        <w:rPr>
          <w:rFonts w:ascii="Arial" w:hAnsi="Arial" w:cs="Arial"/>
          <w:color w:val="333333"/>
          <w:spacing w:val="-1"/>
          <w:sz w:val="52"/>
          <w:szCs w:val="52"/>
        </w:rPr>
        <w:t>polygon(</w:t>
      </w:r>
      <w:proofErr w:type="gramEnd"/>
      <w:r w:rsidRPr="00400A28">
        <w:rPr>
          <w:rFonts w:ascii="Arial" w:hAnsi="Arial" w:cs="Arial"/>
          <w:color w:val="333333"/>
          <w:spacing w:val="-1"/>
          <w:sz w:val="52"/>
          <w:szCs w:val="52"/>
        </w:rPr>
        <w:t>)</w:t>
      </w:r>
    </w:p>
    <w:p w14:paraId="667B1171" w14:textId="77777777" w:rsidR="00400A28" w:rsidRP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
    <w:p w14:paraId="04B1B63F" w14:textId="77777777"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final Basic Shape is the most complex and enables the creation of many side shapes by way of creating a </w:t>
      </w:r>
      <w:proofErr w:type="gramStart"/>
      <w:r>
        <w:rPr>
          <w:rStyle w:val="HTMLCode"/>
          <w:rFonts w:ascii="Consolas" w:hAnsi="Consolas"/>
          <w:color w:val="333333"/>
          <w:spacing w:val="-1"/>
          <w:bdr w:val="none" w:sz="0" w:space="0" w:color="auto" w:frame="1"/>
        </w:rPr>
        <w:t>polygon(</w:t>
      </w:r>
      <w:proofErr w:type="gramEnd"/>
      <w:r>
        <w:rPr>
          <w:rStyle w:val="HTMLCode"/>
          <w:rFonts w:ascii="Consolas" w:hAnsi="Consolas"/>
          <w:color w:val="333333"/>
          <w:spacing w:val="-1"/>
          <w:bdr w:val="none" w:sz="0" w:space="0" w:color="auto" w:frame="1"/>
        </w:rPr>
        <w:t>)</w:t>
      </w:r>
      <w:r>
        <w:rPr>
          <w:rFonts w:ascii="Arial" w:hAnsi="Arial" w:cs="Arial"/>
          <w:color w:val="333333"/>
          <w:spacing w:val="-1"/>
        </w:rPr>
        <w:t>. This shape accepts three or more pairs of values (a polygon must at least draw a triangle).</w:t>
      </w:r>
    </w:p>
    <w:p w14:paraId="4E82CE59" w14:textId="0673AC86" w:rsidR="00400A28" w:rsidRDefault="00400A28" w:rsidP="00400A28"/>
    <w:p w14:paraId="1EAE46A1" w14:textId="6DE53EAB" w:rsidR="00400A28" w:rsidRPr="00400A28" w:rsidRDefault="00400A28" w:rsidP="00400A28">
      <w:pPr>
        <w:rPr>
          <w:sz w:val="32"/>
          <w:szCs w:val="32"/>
        </w:rPr>
      </w:pPr>
      <w:r w:rsidRPr="00400A28">
        <w:rPr>
          <w:sz w:val="32"/>
          <w:szCs w:val="32"/>
        </w:rPr>
        <w:t>Example:</w:t>
      </w:r>
    </w:p>
    <w:p w14:paraId="562CAEF0" w14:textId="77777777" w:rsidR="00400A28" w:rsidRDefault="00400A28" w:rsidP="00400A28">
      <w:proofErr w:type="gramStart"/>
      <w:r>
        <w:t>.shape</w:t>
      </w:r>
      <w:proofErr w:type="gramEnd"/>
      <w:r>
        <w:t xml:space="preserve"> {</w:t>
      </w:r>
    </w:p>
    <w:p w14:paraId="0B401052" w14:textId="77777777" w:rsidR="00400A28" w:rsidRDefault="00400A28" w:rsidP="00400A28">
      <w:r>
        <w:t xml:space="preserve">    float: left;</w:t>
      </w:r>
    </w:p>
    <w:p w14:paraId="33BED92E" w14:textId="77777777" w:rsidR="00400A28" w:rsidRDefault="00400A28" w:rsidP="00400A28">
      <w:r>
        <w:t xml:space="preserve">    shape-outside: </w:t>
      </w:r>
      <w:proofErr w:type="gramStart"/>
      <w:r>
        <w:t>polygon(</w:t>
      </w:r>
      <w:proofErr w:type="gramEnd"/>
      <w:r>
        <w:t xml:space="preserve">0px </w:t>
      </w:r>
      <w:proofErr w:type="spellStart"/>
      <w:r>
        <w:t>0px</w:t>
      </w:r>
      <w:proofErr w:type="spellEnd"/>
      <w:r>
        <w:t>, 0px 189px, 100.48% 94.71%, 200px 120px, 80.67% 37.17%);</w:t>
      </w:r>
    </w:p>
    <w:p w14:paraId="3B9E86D0" w14:textId="77777777" w:rsidR="00400A28" w:rsidRDefault="00400A28" w:rsidP="00400A28">
      <w:r>
        <w:t xml:space="preserve">    width: 200px;</w:t>
      </w:r>
    </w:p>
    <w:p w14:paraId="4BA6AFE1" w14:textId="77777777" w:rsidR="00400A28" w:rsidRDefault="00400A28" w:rsidP="00400A28">
      <w:r>
        <w:t xml:space="preserve">    height: 200px;</w:t>
      </w:r>
    </w:p>
    <w:p w14:paraId="634DECF2" w14:textId="54B62E2B" w:rsidR="00400A28" w:rsidRDefault="00400A28" w:rsidP="00400A28">
      <w:r>
        <w:t>}</w:t>
      </w:r>
    </w:p>
    <w:sectPr w:rsidR="00400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8B"/>
    <w:rsid w:val="00070A03"/>
    <w:rsid w:val="00092ADB"/>
    <w:rsid w:val="001834D7"/>
    <w:rsid w:val="001F56F2"/>
    <w:rsid w:val="003814B8"/>
    <w:rsid w:val="00400A28"/>
    <w:rsid w:val="00472875"/>
    <w:rsid w:val="004C5FDA"/>
    <w:rsid w:val="00844C2B"/>
    <w:rsid w:val="00892F79"/>
    <w:rsid w:val="00EA3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B2D5"/>
  <w15:chartTrackingRefBased/>
  <w15:docId w15:val="{C869BF7B-77C1-4516-864B-57ED2460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A28"/>
  </w:style>
  <w:style w:type="paragraph" w:styleId="Heading2">
    <w:name w:val="heading 2"/>
    <w:basedOn w:val="Normal"/>
    <w:next w:val="Normal"/>
    <w:link w:val="Heading2Char"/>
    <w:uiPriority w:val="9"/>
    <w:semiHidden/>
    <w:unhideWhenUsed/>
    <w:qFormat/>
    <w:rsid w:val="00381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2F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2F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2F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2F7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92F79"/>
    <w:rPr>
      <w:rFonts w:ascii="Courier New" w:eastAsia="Times New Roman" w:hAnsi="Courier New" w:cs="Courier New"/>
      <w:sz w:val="20"/>
      <w:szCs w:val="20"/>
    </w:rPr>
  </w:style>
  <w:style w:type="character" w:customStyle="1" w:styleId="token">
    <w:name w:val="token"/>
    <w:basedOn w:val="DefaultParagraphFont"/>
    <w:rsid w:val="00892F79"/>
  </w:style>
  <w:style w:type="character" w:styleId="Strong">
    <w:name w:val="Strong"/>
    <w:basedOn w:val="DefaultParagraphFont"/>
    <w:uiPriority w:val="22"/>
    <w:qFormat/>
    <w:rsid w:val="00892F79"/>
    <w:rPr>
      <w:b/>
      <w:bCs/>
    </w:rPr>
  </w:style>
  <w:style w:type="character" w:styleId="Hyperlink">
    <w:name w:val="Hyperlink"/>
    <w:basedOn w:val="DefaultParagraphFont"/>
    <w:uiPriority w:val="99"/>
    <w:semiHidden/>
    <w:unhideWhenUsed/>
    <w:rsid w:val="00892F79"/>
    <w:rPr>
      <w:color w:val="0000FF"/>
      <w:u w:val="single"/>
    </w:rPr>
  </w:style>
  <w:style w:type="character" w:customStyle="1" w:styleId="Heading2Char">
    <w:name w:val="Heading 2 Char"/>
    <w:basedOn w:val="DefaultParagraphFont"/>
    <w:link w:val="Heading2"/>
    <w:uiPriority w:val="9"/>
    <w:semiHidden/>
    <w:rsid w:val="003814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ADB"/>
    <w:pPr>
      <w:ind w:left="720"/>
      <w:contextualSpacing/>
    </w:pPr>
  </w:style>
  <w:style w:type="character" w:customStyle="1" w:styleId="pln">
    <w:name w:val="pln"/>
    <w:basedOn w:val="DefaultParagraphFont"/>
    <w:rsid w:val="00092ADB"/>
  </w:style>
  <w:style w:type="character" w:customStyle="1" w:styleId="pun">
    <w:name w:val="pun"/>
    <w:basedOn w:val="DefaultParagraphFont"/>
    <w:rsid w:val="00092ADB"/>
  </w:style>
  <w:style w:type="character" w:customStyle="1" w:styleId="str">
    <w:name w:val="str"/>
    <w:basedOn w:val="DefaultParagraphFont"/>
    <w:rsid w:val="00092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46942">
      <w:bodyDiv w:val="1"/>
      <w:marLeft w:val="0"/>
      <w:marRight w:val="0"/>
      <w:marTop w:val="0"/>
      <w:marBottom w:val="0"/>
      <w:divBdr>
        <w:top w:val="none" w:sz="0" w:space="0" w:color="auto"/>
        <w:left w:val="none" w:sz="0" w:space="0" w:color="auto"/>
        <w:bottom w:val="none" w:sz="0" w:space="0" w:color="auto"/>
        <w:right w:val="none" w:sz="0" w:space="0" w:color="auto"/>
      </w:divBdr>
    </w:div>
    <w:div w:id="423887854">
      <w:bodyDiv w:val="1"/>
      <w:marLeft w:val="0"/>
      <w:marRight w:val="0"/>
      <w:marTop w:val="0"/>
      <w:marBottom w:val="0"/>
      <w:divBdr>
        <w:top w:val="none" w:sz="0" w:space="0" w:color="auto"/>
        <w:left w:val="none" w:sz="0" w:space="0" w:color="auto"/>
        <w:bottom w:val="none" w:sz="0" w:space="0" w:color="auto"/>
        <w:right w:val="none" w:sz="0" w:space="0" w:color="auto"/>
      </w:divBdr>
    </w:div>
    <w:div w:id="512573107">
      <w:bodyDiv w:val="1"/>
      <w:marLeft w:val="0"/>
      <w:marRight w:val="0"/>
      <w:marTop w:val="0"/>
      <w:marBottom w:val="0"/>
      <w:divBdr>
        <w:top w:val="none" w:sz="0" w:space="0" w:color="auto"/>
        <w:left w:val="none" w:sz="0" w:space="0" w:color="auto"/>
        <w:bottom w:val="none" w:sz="0" w:space="0" w:color="auto"/>
        <w:right w:val="none" w:sz="0" w:space="0" w:color="auto"/>
      </w:divBdr>
    </w:div>
    <w:div w:id="642973783">
      <w:bodyDiv w:val="1"/>
      <w:marLeft w:val="0"/>
      <w:marRight w:val="0"/>
      <w:marTop w:val="0"/>
      <w:marBottom w:val="0"/>
      <w:divBdr>
        <w:top w:val="none" w:sz="0" w:space="0" w:color="auto"/>
        <w:left w:val="none" w:sz="0" w:space="0" w:color="auto"/>
        <w:bottom w:val="none" w:sz="0" w:space="0" w:color="auto"/>
        <w:right w:val="none" w:sz="0" w:space="0" w:color="auto"/>
      </w:divBdr>
      <w:divsChild>
        <w:div w:id="742218963">
          <w:marLeft w:val="-541"/>
          <w:marRight w:val="0"/>
          <w:marTop w:val="0"/>
          <w:marBottom w:val="0"/>
          <w:divBdr>
            <w:top w:val="none" w:sz="0" w:space="0" w:color="auto"/>
            <w:left w:val="none" w:sz="0" w:space="0" w:color="auto"/>
            <w:bottom w:val="none" w:sz="0" w:space="0" w:color="auto"/>
            <w:right w:val="none" w:sz="0" w:space="0" w:color="auto"/>
          </w:divBdr>
        </w:div>
      </w:divsChild>
    </w:div>
    <w:div w:id="843477173">
      <w:bodyDiv w:val="1"/>
      <w:marLeft w:val="0"/>
      <w:marRight w:val="0"/>
      <w:marTop w:val="0"/>
      <w:marBottom w:val="0"/>
      <w:divBdr>
        <w:top w:val="none" w:sz="0" w:space="0" w:color="auto"/>
        <w:left w:val="none" w:sz="0" w:space="0" w:color="auto"/>
        <w:bottom w:val="none" w:sz="0" w:space="0" w:color="auto"/>
        <w:right w:val="none" w:sz="0" w:space="0" w:color="auto"/>
      </w:divBdr>
    </w:div>
    <w:div w:id="928346080">
      <w:bodyDiv w:val="1"/>
      <w:marLeft w:val="0"/>
      <w:marRight w:val="0"/>
      <w:marTop w:val="0"/>
      <w:marBottom w:val="0"/>
      <w:divBdr>
        <w:top w:val="none" w:sz="0" w:space="0" w:color="auto"/>
        <w:left w:val="none" w:sz="0" w:space="0" w:color="auto"/>
        <w:bottom w:val="none" w:sz="0" w:space="0" w:color="auto"/>
        <w:right w:val="none" w:sz="0" w:space="0" w:color="auto"/>
      </w:divBdr>
      <w:divsChild>
        <w:div w:id="1004236345">
          <w:marLeft w:val="-541"/>
          <w:marRight w:val="0"/>
          <w:marTop w:val="0"/>
          <w:marBottom w:val="0"/>
          <w:divBdr>
            <w:top w:val="none" w:sz="0" w:space="0" w:color="auto"/>
            <w:left w:val="none" w:sz="0" w:space="0" w:color="auto"/>
            <w:bottom w:val="none" w:sz="0" w:space="0" w:color="auto"/>
            <w:right w:val="none" w:sz="0" w:space="0" w:color="auto"/>
          </w:divBdr>
        </w:div>
      </w:divsChild>
    </w:div>
    <w:div w:id="1060786317">
      <w:bodyDiv w:val="1"/>
      <w:marLeft w:val="0"/>
      <w:marRight w:val="0"/>
      <w:marTop w:val="0"/>
      <w:marBottom w:val="0"/>
      <w:divBdr>
        <w:top w:val="none" w:sz="0" w:space="0" w:color="auto"/>
        <w:left w:val="none" w:sz="0" w:space="0" w:color="auto"/>
        <w:bottom w:val="none" w:sz="0" w:space="0" w:color="auto"/>
        <w:right w:val="none" w:sz="0" w:space="0" w:color="auto"/>
      </w:divBdr>
    </w:div>
    <w:div w:id="1062220811">
      <w:bodyDiv w:val="1"/>
      <w:marLeft w:val="0"/>
      <w:marRight w:val="0"/>
      <w:marTop w:val="0"/>
      <w:marBottom w:val="0"/>
      <w:divBdr>
        <w:top w:val="none" w:sz="0" w:space="0" w:color="auto"/>
        <w:left w:val="none" w:sz="0" w:space="0" w:color="auto"/>
        <w:bottom w:val="none" w:sz="0" w:space="0" w:color="auto"/>
        <w:right w:val="none" w:sz="0" w:space="0" w:color="auto"/>
      </w:divBdr>
    </w:div>
    <w:div w:id="1817137774">
      <w:bodyDiv w:val="1"/>
      <w:marLeft w:val="0"/>
      <w:marRight w:val="0"/>
      <w:marTop w:val="0"/>
      <w:marBottom w:val="0"/>
      <w:divBdr>
        <w:top w:val="none" w:sz="0" w:space="0" w:color="auto"/>
        <w:left w:val="none" w:sz="0" w:space="0" w:color="auto"/>
        <w:bottom w:val="none" w:sz="0" w:space="0" w:color="auto"/>
        <w:right w:val="none" w:sz="0" w:space="0" w:color="auto"/>
      </w:divBdr>
    </w:div>
    <w:div w:id="1867596529">
      <w:bodyDiv w:val="1"/>
      <w:marLeft w:val="0"/>
      <w:marRight w:val="0"/>
      <w:marTop w:val="0"/>
      <w:marBottom w:val="0"/>
      <w:divBdr>
        <w:top w:val="none" w:sz="0" w:space="0" w:color="auto"/>
        <w:left w:val="none" w:sz="0" w:space="0" w:color="auto"/>
        <w:bottom w:val="none" w:sz="0" w:space="0" w:color="auto"/>
        <w:right w:val="none" w:sz="0" w:space="0" w:color="auto"/>
      </w:divBdr>
      <w:divsChild>
        <w:div w:id="808547436">
          <w:marLeft w:val="-541"/>
          <w:marRight w:val="0"/>
          <w:marTop w:val="0"/>
          <w:marBottom w:val="0"/>
          <w:divBdr>
            <w:top w:val="none" w:sz="0" w:space="0" w:color="auto"/>
            <w:left w:val="none" w:sz="0" w:space="0" w:color="auto"/>
            <w:bottom w:val="none" w:sz="0" w:space="0" w:color="auto"/>
            <w:right w:val="none" w:sz="0" w:space="0" w:color="auto"/>
          </w:divBdr>
        </w:div>
      </w:divsChild>
    </w:div>
    <w:div w:id="2039887819">
      <w:bodyDiv w:val="1"/>
      <w:marLeft w:val="0"/>
      <w:marRight w:val="0"/>
      <w:marTop w:val="0"/>
      <w:marBottom w:val="0"/>
      <w:divBdr>
        <w:top w:val="none" w:sz="0" w:space="0" w:color="auto"/>
        <w:left w:val="none" w:sz="0" w:space="0" w:color="auto"/>
        <w:bottom w:val="none" w:sz="0" w:space="0" w:color="auto"/>
        <w:right w:val="none" w:sz="0" w:space="0" w:color="auto"/>
      </w:divBdr>
    </w:div>
    <w:div w:id="2053767259">
      <w:bodyDiv w:val="1"/>
      <w:marLeft w:val="0"/>
      <w:marRight w:val="0"/>
      <w:marTop w:val="0"/>
      <w:marBottom w:val="0"/>
      <w:divBdr>
        <w:top w:val="none" w:sz="0" w:space="0" w:color="auto"/>
        <w:left w:val="none" w:sz="0" w:space="0" w:color="auto"/>
        <w:bottom w:val="none" w:sz="0" w:space="0" w:color="auto"/>
        <w:right w:val="none" w:sz="0" w:space="0" w:color="auto"/>
      </w:divBdr>
      <w:divsChild>
        <w:div w:id="1045642794">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Web/SVG/Element/lin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Web/SVG/Element/ellipse" TargetMode="External"/><Relationship Id="rId12" Type="http://schemas.openxmlformats.org/officeDocument/2006/relationships/hyperlink" Target="https://developer.mozilla.org/en-US/Web/SVG/Tutorial/Path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Web/SVG/Element/circle" TargetMode="External"/><Relationship Id="rId11" Type="http://schemas.openxmlformats.org/officeDocument/2006/relationships/hyperlink" Target="https://developer.mozilla.org/en-US/Web/SVG/Element/path" TargetMode="External"/><Relationship Id="rId5" Type="http://schemas.openxmlformats.org/officeDocument/2006/relationships/image" Target="media/image1.png"/><Relationship Id="rId10" Type="http://schemas.openxmlformats.org/officeDocument/2006/relationships/hyperlink" Target="https://developer.mozilla.org/en-US/Web/SVG/Element/polygon" TargetMode="External"/><Relationship Id="rId4" Type="http://schemas.openxmlformats.org/officeDocument/2006/relationships/hyperlink" Target="https://www.w3.org/WAI/WCAG21/Techniques/css/C28.html" TargetMode="External"/><Relationship Id="rId9" Type="http://schemas.openxmlformats.org/officeDocument/2006/relationships/hyperlink" Target="https://developer.mozilla.org/en-US/Web/SVG/Element/poly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dc:creator>
  <cp:keywords/>
  <dc:description/>
  <cp:lastModifiedBy>Suraj C</cp:lastModifiedBy>
  <cp:revision>7</cp:revision>
  <dcterms:created xsi:type="dcterms:W3CDTF">2019-12-05T05:13:00Z</dcterms:created>
  <dcterms:modified xsi:type="dcterms:W3CDTF">2019-12-05T06:01:00Z</dcterms:modified>
</cp:coreProperties>
</file>