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4C1F81"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4C1F81"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4C1F81"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4C1F81"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4C1F81"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4C1F81"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4C1F81"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4C1F81"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4C1F81"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4C1F81"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4C1F81"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4C1F81"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4C1F81"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4C1F81"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4C1F81"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4C1F81" w:rsidP="006C6D65">
            <w:hyperlink w:anchor="_Setting_up_a" w:history="1">
              <w:r w:rsidR="006C6D65" w:rsidRPr="006C6D65">
                <w:rPr>
                  <w:rStyle w:val="Hyperlink"/>
                </w:rPr>
                <w:t>Setting up a Create View</w:t>
              </w:r>
            </w:hyperlink>
          </w:p>
        </w:tc>
      </w:tr>
      <w:tr w:rsidR="00AC150B" w14:paraId="442121AE" w14:textId="77777777" w:rsidTr="009D58CD">
        <w:tc>
          <w:tcPr>
            <w:tcW w:w="4788" w:type="dxa"/>
          </w:tcPr>
          <w:p w14:paraId="7C4DFE63" w14:textId="370D8BD3" w:rsidR="00AC150B" w:rsidRDefault="004C1F81" w:rsidP="003F2575">
            <w:pPr>
              <w:spacing w:after="120"/>
            </w:pPr>
            <w:hyperlink w:anchor="_Validating_Models_and" w:history="1">
              <w:r w:rsidR="00154EDD" w:rsidRPr="002B1918">
                <w:rPr>
                  <w:rStyle w:val="Hyperlink"/>
                </w:rPr>
                <w:t>Validating Models and Model State</w:t>
              </w:r>
            </w:hyperlink>
          </w:p>
        </w:tc>
        <w:tc>
          <w:tcPr>
            <w:tcW w:w="4788" w:type="dxa"/>
          </w:tcPr>
          <w:p w14:paraId="5725119A" w14:textId="27EC7E9C" w:rsidR="00AC150B" w:rsidRDefault="004C1F81" w:rsidP="003F2575">
            <w:pPr>
              <w:spacing w:after="120"/>
            </w:pPr>
            <w:hyperlink w:anchor="_Validating_Models_with" w:history="1">
              <w:r w:rsidR="00154EDD" w:rsidRPr="00154EDD">
                <w:rPr>
                  <w:rStyle w:val="Hyperlink"/>
                </w:rPr>
                <w:t>Validating Models with Data Annotations</w:t>
              </w:r>
            </w:hyperlink>
          </w:p>
        </w:tc>
      </w:tr>
      <w:tr w:rsidR="00B84261" w14:paraId="627ECFD0" w14:textId="77777777" w:rsidTr="009D58CD">
        <w:tc>
          <w:tcPr>
            <w:tcW w:w="4788" w:type="dxa"/>
          </w:tcPr>
          <w:p w14:paraId="10BD8FDD" w14:textId="0AB40417" w:rsidR="00B84261" w:rsidRPr="00BC1F18" w:rsidRDefault="00B84261" w:rsidP="003F2575">
            <w:pPr>
              <w:spacing w:after="120"/>
            </w:pPr>
          </w:p>
        </w:tc>
        <w:tc>
          <w:tcPr>
            <w:tcW w:w="4788" w:type="dxa"/>
          </w:tcPr>
          <w:p w14:paraId="63B37BBB" w14:textId="481ED9A6" w:rsidR="00B84261" w:rsidRPr="005631BC" w:rsidRDefault="004C1F81" w:rsidP="003F2575">
            <w:pPr>
              <w:spacing w:after="120"/>
            </w:pPr>
            <w:hyperlink w:anchor="_Following_the_POST-Redirect-GET_1" w:history="1">
              <w:r w:rsidR="00B30086" w:rsidRPr="00154EDD">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4C1F81"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4C1F81"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4C1F81"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4C1F81"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4C1F81"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4C1F81"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4C1F81"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4C1F81"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4C1F81"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4C1F81"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4C1F81"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4C1F81"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4C1F81"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4C1F81"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4C1F81"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4C1F81"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4C1F81"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4C1F81"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4C1F81"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4C1F81"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4C1F81"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4C1F81"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the body of InMemoryRestaurantData.GetAll()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 xml:space="preserve">.OrderBy() is method in the </w:t>
      </w:r>
      <w:r>
        <w:rPr>
          <w:b/>
        </w:rPr>
        <w:t>Linq</w:t>
      </w:r>
      <w:r>
        <w:t xml:space="preserve"> extension of C#.  When you type .OrderBy(), Visual Studio might automatically supply “using System.Linq;”.  If not, hover the mouse cursor over the .OrderBy clause, and type &lt;ctrl&gt;. to instruct Visual Studio to add the </w:t>
      </w:r>
      <w:r>
        <w:rPr>
          <w:b/>
        </w:rPr>
        <w:t>using</w:t>
      </w:r>
      <w:r>
        <w:t xml:space="preserve"> statement.</w:t>
      </w:r>
      <w:r w:rsidR="009C0944">
        <w:t xml:space="preserve">  r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&lt;div&gt;The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MVC-5 interprets this as a controller whose name is “home” and whose action is “contact”; the URL parameter is “1”.  Examine OdeToFood.Web.Controllers.HomeController.cs; yes, this module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13DFAB48" w:rsidR="000C1701" w:rsidRDefault="27F43EA3" w:rsidP="000C1701">
      <w:pPr>
        <w:pStyle w:val="ListParagraph"/>
        <w:numPr>
          <w:ilvl w:val="0"/>
          <w:numId w:val="10"/>
        </w:numPr>
        <w:spacing w:after="0"/>
      </w:pPr>
      <w:r>
        <w:t xml:space="preserve">Select </w:t>
      </w:r>
      <w:r w:rsidRPr="27F43EA3">
        <w:rPr>
          <w:b/>
          <w:bCs/>
        </w:rPr>
        <w:t>MVC 5 Controller - Empty</w:t>
      </w:r>
      <w:r>
        <w:t xml:space="preserve">; then click the </w:t>
      </w:r>
      <w:r w:rsidRPr="27F43EA3">
        <w:rPr>
          <w:b/>
          <w:bCs/>
        </w:rPr>
        <w:t>Add</w:t>
      </w:r>
      <w:r>
        <w:t xml:space="preserve"> command button.  VisualStudio displays another pop-up dialog titled </w:t>
      </w:r>
      <w:r w:rsidRPr="27F43EA3">
        <w:rPr>
          <w:b/>
          <w:bCs/>
        </w:rPr>
        <w:t>Add Controller</w:t>
      </w:r>
      <w:r>
        <w:t>.</w:t>
      </w:r>
    </w:p>
    <w:p w14:paraId="4F7F7750" w14:textId="2E954EE5" w:rsidR="007373DC" w:rsidRDefault="27F43EA3" w:rsidP="000C1701">
      <w:pPr>
        <w:pStyle w:val="ListParagraph"/>
        <w:numPr>
          <w:ilvl w:val="0"/>
          <w:numId w:val="10"/>
        </w:numPr>
        <w:spacing w:after="0"/>
      </w:pPr>
      <w:r>
        <w:t xml:space="preserve">Change the name to “GreetingController”; then click the </w:t>
      </w:r>
      <w:r w:rsidRPr="27F43EA3">
        <w:rPr>
          <w:b/>
          <w:bCs/>
        </w:rPr>
        <w:t>Add</w:t>
      </w:r>
      <w:r>
        <w:t xml:space="preserve"> command button.  VisualStudio dismisses the dialog, and adds GreetingController.cs to Ode.ToFood.Web.Controllers, adds a folder “Greeting” to OdeToFood.Web/Views, and displays the source code of GreetingController.cs in the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&lt;p&lt;Hello!&lt;/p&gt;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216064C8"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B14678">
              <w:t>IRestaurantData</w:t>
            </w:r>
            <w:r w:rsidR="00D8051C">
              <w:t>.cs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43ACEBF8" w14:textId="77777777" w:rsidR="00FB30EB" w:rsidRDefault="008570C5" w:rsidP="00FB30EB">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container, and to inject it as a calling-sequence argument of the constructor of the HomeController clas</w:t>
      </w:r>
      <w:r w:rsidR="00FB30EB">
        <w:t>s.   Specifically (1) we delete the statement (above) that relies on InMemoryRestaurantData(),  (2) we expect the value of db to be supplied as an argument to the contstructor -- change</w:t>
      </w:r>
    </w:p>
    <w:p w14:paraId="5BE550E0" w14:textId="77777777" w:rsidR="00FB30EB" w:rsidRDefault="00FB30EB" w:rsidP="00FB30EB">
      <w:pPr>
        <w:pStyle w:val="ListParagraph"/>
        <w:ind w:left="1440"/>
      </w:pPr>
      <w:r>
        <w:t>public HomeController()</w:t>
      </w:r>
    </w:p>
    <w:p w14:paraId="075C7BAB" w14:textId="77777777" w:rsidR="00FB30EB" w:rsidRDefault="00FB30EB" w:rsidP="00FB30EB">
      <w:pPr>
        <w:pStyle w:val="ListParagraph"/>
        <w:ind w:left="0"/>
      </w:pPr>
      <w:r>
        <w:t>to</w:t>
      </w:r>
    </w:p>
    <w:p w14:paraId="0200FDE1" w14:textId="77777777" w:rsidR="00FB30EB" w:rsidRDefault="00FB30EB" w:rsidP="00FB30EB">
      <w:pPr>
        <w:pStyle w:val="ListParagraph"/>
        <w:ind w:left="1440"/>
      </w:pPr>
      <w:r>
        <w:t>public HomeController(IRestaurantData db)</w:t>
      </w:r>
    </w:p>
    <w:p w14:paraId="7B186166" w14:textId="77777777" w:rsidR="00FB30EB" w:rsidRDefault="00FB30EB" w:rsidP="00FB30EB">
      <w:pPr>
        <w:pStyle w:val="ListParagraph"/>
        <w:ind w:left="0"/>
      </w:pPr>
      <w:r>
        <w:t>and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r>
        <w:t>in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 xml:space="preserve">When we try to execute this code, we get the run-time error “No parameterless constructor defined for this object.”.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r w:rsidRPr="411612EA">
        <w:rPr>
          <w:b/>
          <w:bCs/>
        </w:rPr>
        <w:t>IoC</w:t>
      </w:r>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both the Autofac  IoC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Navigate back to ContainerConfig.cs, and remove the placeholder statement “throw new NotImplementedException();”.  Replace it with the code</w:t>
      </w:r>
      <w:r w:rsidR="00FB30EB">
        <w:t xml:space="preserve"> that uses Autofac methods.</w:t>
      </w:r>
    </w:p>
    <w:p w14:paraId="775F9C4B" w14:textId="694FE484" w:rsidR="00A852B0" w:rsidRDefault="00154E0B" w:rsidP="0052745A">
      <w:pPr>
        <w:spacing w:after="0"/>
        <w:ind w:left="720"/>
      </w:pPr>
      <w:r>
        <w:t>var builder = new ContainerBuilder();</w:t>
      </w:r>
    </w:p>
    <w:p w14:paraId="38FE7831" w14:textId="44C92148" w:rsidR="0052745A" w:rsidRDefault="0052745A" w:rsidP="0052745A">
      <w:pPr>
        <w:spacing w:after="0"/>
        <w:ind w:left="1440"/>
      </w:pPr>
      <w:r>
        <w:t>(</w:t>
      </w:r>
      <w:r w:rsidR="008D7363">
        <w:t>Applying</w:t>
      </w:r>
      <w:r>
        <w:t xml:space="preserve"> &lt;ctrl&gt;. To “ContainerBuilder” causes VisualStudio to supply the appropriate “using” statement</w:t>
      </w:r>
      <w:r w:rsidR="00FC259A">
        <w:t>.</w:t>
      </w:r>
      <w:r>
        <w:t>)</w:t>
      </w:r>
    </w:p>
    <w:p w14:paraId="6F2D07EA" w14:textId="77777777" w:rsidR="00A852B0" w:rsidRDefault="00A852B0" w:rsidP="00F22A73">
      <w:pPr>
        <w:pStyle w:val="ListParagraph"/>
        <w:spacing w:after="0"/>
      </w:pPr>
      <w:r>
        <w:t>builder.RegisterControllers(typeof</w:t>
      </w:r>
      <w:r w:rsidR="00A57DDF">
        <w:t>(MvcApplication).Assembly);</w:t>
      </w:r>
    </w:p>
    <w:p w14:paraId="371AF7C7" w14:textId="153A31AE" w:rsidR="00FC259A" w:rsidRDefault="0052745A" w:rsidP="00FC259A">
      <w:pPr>
        <w:spacing w:after="0"/>
        <w:ind w:left="1440"/>
      </w:pPr>
      <w:r>
        <w:t>(</w:t>
      </w:r>
      <w:r w:rsidR="008D7363">
        <w:t>Applying</w:t>
      </w:r>
      <w:r>
        <w:t xml:space="preserve"> &lt;ctrl&gt;. To “RegisterControllers” causes VisualStudio to supply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ntData&gt;().As&lt;IRestaurantData&gt;()</w:t>
      </w:r>
      <w:r w:rsidR="00F22A73" w:rsidRPr="00F22A73">
        <w:t>.SingleInstance();</w:t>
      </w:r>
    </w:p>
    <w:p w14:paraId="61A3F043" w14:textId="4295CD0A" w:rsidR="00C841DA" w:rsidRDefault="00C841DA" w:rsidP="00FC259A">
      <w:pPr>
        <w:spacing w:after="0"/>
        <w:ind w:left="1440"/>
      </w:pPr>
      <w:r>
        <w:t>(</w:t>
      </w:r>
      <w:r w:rsidR="008D7363">
        <w:t>Applying &lt;ctrl&gt;. To “</w:t>
      </w:r>
      <w:r w:rsidR="008D7363" w:rsidRPr="00A57DDF">
        <w:t>InMemoryRestaura</w:t>
      </w:r>
      <w:r w:rsidR="008D7363">
        <w:t xml:space="preserve">ntData” causes VisualStudio to supply the appropriate “using” statement.  </w:t>
      </w:r>
      <w:r>
        <w:t>.SingleInstance()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0ED16131" w14:textId="6A984BEF" w:rsidR="00FC259A" w:rsidRDefault="00FC259A" w:rsidP="00FC259A">
      <w:pPr>
        <w:spacing w:after="0"/>
        <w:ind w:left="1440"/>
      </w:pPr>
      <w:r>
        <w:lastRenderedPageBreak/>
        <w:t>(</w:t>
      </w:r>
      <w:r w:rsidR="008D7363">
        <w:t>Applying</w:t>
      </w:r>
      <w:r>
        <w:t xml:space="preserve"> &lt;ctrl&gt;. To “DependencyResolver” causes VisualStudio to supply the appropriate “using” statement.)</w:t>
      </w:r>
    </w:p>
    <w:p w14:paraId="4380CADF" w14:textId="77777777" w:rsidR="00595D3F" w:rsidRDefault="00595D3F" w:rsidP="00595D3F">
      <w:pPr>
        <w:spacing w:after="0"/>
      </w:pPr>
    </w:p>
    <w:p w14:paraId="5AA88A60" w14:textId="33DCC1D3" w:rsidR="00FC259A" w:rsidRDefault="00595D3F" w:rsidP="00595D3F">
      <w:pPr>
        <w:spacing w:after="0"/>
      </w:pPr>
      <w:r>
        <w:t>Build and test the application.  The “parameterless constructor” error has disappeared, because the ContainerConfig class has instructed the MVC framework 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1" w:name="_The_MVC_Controller"/>
      <w:bookmarkEnd w:id="11"/>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50A03C16" w14:textId="1A006074" w:rsidR="00B81936" w:rsidRDefault="484B9E7F" w:rsidP="484B9E7F">
      <w:pPr>
        <w:pStyle w:val="ListParagraph"/>
        <w:numPr>
          <w:ilvl w:val="0"/>
          <w:numId w:val="15"/>
        </w:numPr>
        <w:rPr>
          <w:rFonts w:eastAsiaTheme="minorEastAsia"/>
        </w:rPr>
      </w:pPr>
      <w:r>
        <w:t xml:space="preserve">Make a change to the GreetingViewModel class; add “Name” as a property. </w:t>
      </w:r>
    </w:p>
    <w:p w14:paraId="22D8B82A" w14:textId="50FD7970" w:rsidR="00B81936" w:rsidRDefault="484B9E7F" w:rsidP="006910A4">
      <w:pPr>
        <w:pStyle w:val="ListParagraph"/>
        <w:numPr>
          <w:ilvl w:val="0"/>
          <w:numId w:val="15"/>
        </w:numPr>
      </w:pPr>
      <w:r>
        <w:t>Make changes to the GreetingController class.</w:t>
      </w:r>
    </w:p>
    <w:p w14:paraId="188906FF" w14:textId="1E384C8B" w:rsidR="00B81936" w:rsidRDefault="484B9E7F" w:rsidP="484B9E7F">
      <w:pPr>
        <w:pStyle w:val="ListParagraph"/>
        <w:numPr>
          <w:ilvl w:val="1"/>
          <w:numId w:val="15"/>
        </w:numPr>
      </w:pPr>
      <w:r>
        <w:t xml:space="preserve"> add the argument “(string name)”.  MVC automatically checks the query string, and when it finds “name” in the query string, it supplies the value.</w:t>
      </w:r>
    </w:p>
    <w:p w14:paraId="5935B7C0" w14:textId="00DBE78F" w:rsidR="0084435F" w:rsidRDefault="484B9E7F" w:rsidP="484B9E7F">
      <w:pPr>
        <w:pStyle w:val="ListParagraph"/>
        <w:numPr>
          <w:ilvl w:val="1"/>
          <w:numId w:val="15"/>
        </w:numPr>
        <w:rPr>
          <w:rFonts w:eastAsiaTheme="minorEastAsia"/>
        </w:rPr>
      </w:pPr>
      <w:r>
        <w:t xml:space="preserve">Assign the value of name to the Name property of the model.  If name happens not to be present, it will have the value </w:t>
      </w:r>
      <w:r w:rsidRPr="484B9E7F">
        <w:rPr>
          <w:b/>
          <w:bCs/>
        </w:rPr>
        <w:t>null</w:t>
      </w:r>
      <w:r>
        <w:t xml:space="preserve">; we can recognize </w:t>
      </w:r>
      <w:r w:rsidRPr="484B9E7F">
        <w:rPr>
          <w:b/>
          <w:bCs/>
        </w:rPr>
        <w:t>null</w:t>
      </w:r>
      <w:r>
        <w:t xml:space="preserve"> via the “??” (the null coalescing operator), and supply the alternative “no name ”.  The statement that does this is</w:t>
      </w:r>
    </w:p>
    <w:p w14:paraId="548E2787" w14:textId="04DC653E" w:rsidR="484B9E7F" w:rsidRDefault="484B9E7F" w:rsidP="484B9E7F">
      <w:pPr>
        <w:ind w:left="2160"/>
      </w:pPr>
      <w:r>
        <w:t>model.Name = name ?? “no name”;</w:t>
      </w:r>
    </w:p>
    <w:p w14:paraId="19764156" w14:textId="13648C0B" w:rsidR="484B9E7F" w:rsidRDefault="484B9E7F" w:rsidP="484B9E7F">
      <w:pPr>
        <w:pStyle w:val="ListParagraph"/>
        <w:numPr>
          <w:ilvl w:val="0"/>
          <w:numId w:val="15"/>
        </w:numPr>
        <w:rPr>
          <w:rFonts w:eastAsiaTheme="minorEastAsia"/>
        </w:rPr>
      </w:pPr>
      <w:r>
        <w:t>Use the “Name” property in Views/Greeting/Index.cshtml.  Replace</w:t>
      </w:r>
    </w:p>
    <w:p w14:paraId="6388FCA3" w14:textId="6DC39A22" w:rsidR="484B9E7F" w:rsidRDefault="484B9E7F" w:rsidP="484B9E7F">
      <w:pPr>
        <w:ind w:left="1440"/>
      </w:pPr>
      <w:r>
        <w:t>@Model.Message</w:t>
      </w:r>
    </w:p>
    <w:p w14:paraId="190729C8" w14:textId="2208704E" w:rsidR="484B9E7F" w:rsidRDefault="484B9E7F" w:rsidP="484B9E7F">
      <w:pPr>
        <w:ind w:left="720"/>
      </w:pPr>
      <w:r>
        <w:t>with</w:t>
      </w:r>
    </w:p>
    <w:p w14:paraId="4EE3528B" w14:textId="0583FCEC" w:rsidR="484B9E7F" w:rsidRDefault="484B9E7F" w:rsidP="484B9E7F">
      <w:pPr>
        <w:ind w:left="1440"/>
      </w:pPr>
      <w:r>
        <w:t>@Model.Message, @Model.Name</w:t>
      </w:r>
    </w:p>
    <w:p w14:paraId="4A8CDFF9" w14:textId="7DB61DD1" w:rsidR="484B9E7F" w:rsidRDefault="484B9E7F" w:rsidP="484B9E7F">
      <w:pPr>
        <w:rPr>
          <w:rStyle w:val="Hyperlink"/>
          <w:color w:val="auto"/>
          <w:u w:val="none"/>
        </w:rPr>
      </w:pPr>
      <w:r w:rsidRPr="484B9E7F">
        <w:rPr>
          <w:rStyle w:val="Hyperlink"/>
          <w:color w:val="auto"/>
          <w:u w:val="none"/>
        </w:rPr>
        <w:t xml:space="preserve">Build and test the web application.  </w:t>
      </w:r>
    </w:p>
    <w:p w14:paraId="49A019C1" w14:textId="77777777" w:rsidR="00D645D6" w:rsidRDefault="00D645D6" w:rsidP="00D645D6">
      <w:pPr>
        <w:pStyle w:val="Heading2"/>
        <w:rPr>
          <w:rStyle w:val="Hyperlink"/>
          <w:color w:val="4F81BD" w:themeColor="accent1"/>
          <w:u w:val="none"/>
        </w:rPr>
      </w:pPr>
      <w:bookmarkStart w:id="12" w:name="_MVC_and_API"/>
      <w:bookmarkEnd w:id="12"/>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lastRenderedPageBreak/>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367308DB" w:rsidR="00C0555B" w:rsidRDefault="403C9C75" w:rsidP="403C9C75">
      <w:pPr>
        <w:pStyle w:val="ListParagraph"/>
        <w:numPr>
          <w:ilvl w:val="0"/>
          <w:numId w:val="16"/>
        </w:numPr>
        <w:rPr>
          <w:rFonts w:eastAsiaTheme="minorEastAsia"/>
        </w:rPr>
      </w:pPr>
      <w:r>
        <w:t>Follow the instructions displayed in the read-me file.  The sentence at the top of the read-me file suggests that ApplicationStart() is in GlobalAsax.cs.  (In our web application ApplicationStart() is already present.)  In particular note that it is important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001C571F" w:rsidR="00C0555B" w:rsidRDefault="403C9C75" w:rsidP="00C0555B">
      <w:pPr>
        <w:pStyle w:val="ListParagraph"/>
        <w:spacing w:after="0"/>
      </w:pPr>
      <w:r>
        <w:t xml:space="preserve">be added </w:t>
      </w:r>
      <w:r w:rsidRPr="403C9C75">
        <w:rPr>
          <w:b/>
          <w:bCs/>
        </w:rPr>
        <w:t>at the beginning of ApplicationStart()</w:t>
      </w:r>
      <w:r>
        <w:t xml:space="preserve">, because it must be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4B94D5A5" w14:textId="54BF2CAB" w:rsidR="000248C7" w:rsidRDefault="403C9C75" w:rsidP="403C9C75">
      <w:r>
        <w:t xml:space="preserve">Display RouteConfig.cs and WebApiConfig.cs side-by-side in Visual Studio’s center pane.  (Use the pull-down menu </w:t>
      </w:r>
      <w:r w:rsidRPr="00007938">
        <w:rPr>
          <w:b/>
        </w:rPr>
        <w:t>Window &gt; New Vertical Document Group</w:t>
      </w:r>
      <w:r>
        <w:t>.)  Recall that we discussed RouteConfig.cs in a previous section -</w:t>
      </w:r>
      <w:r w:rsidR="00007938">
        <w:t xml:space="preserve"> </w:t>
      </w:r>
      <w:hyperlink w:anchor="_Defining_Routes_for" w:history="1">
        <w:r w:rsidR="00007938" w:rsidRPr="00A55656">
          <w:rPr>
            <w:rStyle w:val="Hyperlink"/>
          </w:rPr>
          <w:t>Defining Routes for ASP.Net</w:t>
        </w:r>
      </w:hyperlink>
      <w:r>
        <w:t>; WebApiConfig.cs is a newly added file.  Notice the similarity 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“localhost44nnn”.  An error message is displayed, but at least it is displayed in an XML format.</w:t>
      </w: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lastRenderedPageBreak/>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52F32F03" w:rsidR="00A53F87" w:rsidRDefault="250ADCCE" w:rsidP="006910A4">
      <w:pPr>
        <w:pStyle w:val="ListParagraph"/>
        <w:numPr>
          <w:ilvl w:val="0"/>
          <w:numId w:val="17"/>
        </w:numPr>
        <w:spacing w:after="0"/>
      </w:pPr>
      <w:r>
        <w:t>Click “&lt;ctrl&gt;.” after placing the mouse cursor in “IRestaurantData” to induce the statement.</w:t>
      </w:r>
    </w:p>
    <w:p w14:paraId="52268A44" w14:textId="2814A89C" w:rsidR="250ADCCE" w:rsidRDefault="250ADCCE" w:rsidP="250ADCCE">
      <w:pPr>
        <w:spacing w:after="0"/>
        <w:ind w:left="1440"/>
      </w:pPr>
      <w:r w:rsidRPr="250ADCCE">
        <w:rPr>
          <w:b/>
          <w:bCs/>
        </w:rPr>
        <w:t xml:space="preserve">using </w:t>
      </w:r>
      <w:r>
        <w:t>OdeToFood.Data.Services;</w:t>
      </w:r>
    </w:p>
    <w:p w14:paraId="008C6B1A" w14:textId="50F966E0" w:rsidR="00A53F87" w:rsidRDefault="250ADCCE" w:rsidP="006910A4">
      <w:pPr>
        <w:pStyle w:val="ListParagraph"/>
        <w:numPr>
          <w:ilvl w:val="0"/>
          <w:numId w:val="17"/>
        </w:numPr>
        <w:spacing w:after="0"/>
      </w:pPr>
      <w:r>
        <w:t>Click “&lt;ctrl&gt;.” after placing the mouse cursor in “db” to induce the creation and initialization of a private readonly field named “db”.  In response Visual Studio inserts</w:t>
      </w:r>
    </w:p>
    <w:p w14:paraId="3A0300C5" w14:textId="19504AB6" w:rsidR="250ADCCE" w:rsidRDefault="250ADCCE" w:rsidP="250ADCCE">
      <w:pPr>
        <w:spacing w:after="0"/>
        <w:ind w:left="1440"/>
        <w:rPr>
          <w:b/>
          <w:bCs/>
        </w:rPr>
      </w:pPr>
      <w:r w:rsidRPr="250ADCCE">
        <w:rPr>
          <w:b/>
          <w:bCs/>
        </w:rPr>
        <w:t xml:space="preserve">private readonly </w:t>
      </w:r>
      <w:r>
        <w:t>IRestaurantData db;</w:t>
      </w:r>
    </w:p>
    <w:p w14:paraId="2F873E60" w14:textId="7E72BF7D" w:rsidR="250ADCCE" w:rsidRDefault="250ADCCE" w:rsidP="250ADCCE">
      <w:pPr>
        <w:spacing w:after="0"/>
        <w:ind w:left="720"/>
        <w:rPr>
          <w:b/>
          <w:bCs/>
        </w:rPr>
      </w:pPr>
      <w:r>
        <w:t>and it inserts</w:t>
      </w:r>
    </w:p>
    <w:p w14:paraId="1E38ED37" w14:textId="08E657E9" w:rsidR="250ADCCE" w:rsidRDefault="250ADCCE" w:rsidP="250ADCCE">
      <w:pPr>
        <w:spacing w:after="0"/>
        <w:ind w:left="1440"/>
      </w:pPr>
      <w:r>
        <w:t>this.db = db;</w:t>
      </w:r>
    </w:p>
    <w:p w14:paraId="089DCBD0" w14:textId="28024BE6" w:rsidR="250ADCCE" w:rsidRDefault="00B43DA2" w:rsidP="250ADCCE">
      <w:pPr>
        <w:spacing w:after="0"/>
        <w:ind w:left="720"/>
      </w:pPr>
      <w:r>
        <w:t>i</w:t>
      </w:r>
      <w:r w:rsidR="250ADCCE">
        <w:t>nto the body of the constructor.</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06998A5E" w:rsidR="0048691D" w:rsidRDefault="45F1A2B1" w:rsidP="45F1A2B1">
      <w:pPr>
        <w:pStyle w:val="ListParagraph"/>
        <w:spacing w:after="0"/>
        <w:rPr>
          <w:b/>
          <w:bCs/>
        </w:rPr>
      </w:pPr>
      <w:r>
        <w:t>The Web API framework is smart enough to figure out how to serialize the data to produce the list of restaurants in XML or JSON form.  But notice that the return value is no longer a string; instead it is a list (IEnumerable) of restaurants</w:t>
      </w:r>
      <w:r w:rsidR="00D85F8A">
        <w:t>, i.e. IEnumerable&lt;Restaurant&gt;</w:t>
      </w:r>
      <w:r>
        <w:t>.  (We know this because of the return type of GetAll() in OdeToFoo</w:t>
      </w:r>
      <w:r w:rsidR="00B43DA2">
        <w:t>d.Data/Services/IRestaurantData</w:t>
      </w:r>
      <w:r>
        <w:t xml:space="preserve">.cs.)  Change the return type of the function appropriately.  Also apply &lt;ctrl&gt;. To &lt;Restaurant&gt; to get the appropriate </w:t>
      </w:r>
      <w:r w:rsidRPr="45F1A2B1">
        <w:rPr>
          <w:b/>
          <w:bCs/>
        </w:rPr>
        <w:t>using</w:t>
      </w:r>
      <w:r>
        <w:t xml:space="preserve"> statement.</w:t>
      </w:r>
    </w:p>
    <w:p w14:paraId="3656B9AB" w14:textId="77777777" w:rsidR="00903570" w:rsidRDefault="00903570" w:rsidP="00903570">
      <w:pPr>
        <w:pStyle w:val="ListParagraph"/>
        <w:spacing w:after="0"/>
        <w:ind w:left="0"/>
      </w:pPr>
    </w:p>
    <w:p w14:paraId="02B286E6" w14:textId="1013CC66" w:rsidR="00903570" w:rsidRDefault="45F1A2B1" w:rsidP="00903570">
      <w:pPr>
        <w:pStyle w:val="ListParagraph"/>
        <w:spacing w:after="0"/>
        <w:ind w:left="0"/>
      </w:pPr>
      <w:r>
        <w:t>Now</w:t>
      </w:r>
      <w:r w:rsidR="00D85F8A">
        <w:t xml:space="preserve"> the code compiles successfully. Try to </w:t>
      </w:r>
      <w:r>
        <w:t>run</w:t>
      </w:r>
      <w:r w:rsidR="00D85F8A">
        <w:t xml:space="preserve"> it</w:t>
      </w:r>
      <w:r>
        <w:t xml:space="preserve"> as before with “api/res</w:t>
      </w:r>
      <w:r w:rsidR="00D85F8A">
        <w:t>taurants” at the end of the URL. You get an error message that</w:t>
      </w:r>
      <w:r>
        <w:t xml:space="preserve"> states </w:t>
      </w:r>
      <w:r w:rsidR="00D85F8A">
        <w:t>“</w:t>
      </w:r>
      <w:r>
        <w:t>‘RestaurantsController’ needs a parameterless public constructor</w:t>
      </w:r>
      <w:r w:rsidR="00D85F8A">
        <w:t>”</w:t>
      </w:r>
      <w:r>
        <w:t>.  We had a</w:t>
      </w:r>
      <w:r w:rsidR="00D85F8A">
        <w:t xml:space="preserve"> similar error with MVC-5, and w</w:t>
      </w:r>
      <w:r>
        <w:t>e resolved it by using the the Autofac  IoC container, which we configured in a new class, ContainerConfig (in OdeToFood.Web/App_Start).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EED608" w14:textId="106B9270" w:rsidR="009D0FFA" w:rsidRDefault="00D85F8A" w:rsidP="009D0FFA">
      <w:pPr>
        <w:pStyle w:val="ListParagraph"/>
        <w:spacing w:after="0"/>
        <w:ind w:left="0"/>
      </w:pPr>
      <w:r>
        <w:tab/>
        <w:t>h</w:t>
      </w:r>
      <w:r w:rsidR="000A3D9C">
        <w:t>ttpConfiguration.DependencyResolver =</w:t>
      </w:r>
    </w:p>
    <w:p w14:paraId="2ACA8261" w14:textId="6418899B" w:rsidR="009D0FFA" w:rsidRDefault="000A3D9C" w:rsidP="45F1A2B1">
      <w:pPr>
        <w:pStyle w:val="ListParagraph"/>
        <w:spacing w:after="0"/>
        <w:ind w:left="1440"/>
      </w:pPr>
      <w:r>
        <w:t xml:space="preserve">new </w:t>
      </w:r>
      <w:r w:rsidR="00F5210C" w:rsidRPr="00F5210C">
        <w:t xml:space="preserve">AutofacWebApiDependencyResolver </w:t>
      </w:r>
      <w:r w:rsidR="00D85F8A">
        <w:t>( container )</w:t>
      </w:r>
      <w:r>
        <w:t>;</w:t>
      </w:r>
    </w:p>
    <w:p w14:paraId="5291A894" w14:textId="0AC24C26" w:rsidR="000A3D9C" w:rsidRDefault="45F1A2B1" w:rsidP="009D0FFA">
      <w:pPr>
        <w:pStyle w:val="ListParagraph"/>
        <w:spacing w:after="0"/>
        <w:ind w:left="0"/>
      </w:pPr>
      <w:r>
        <w:t>The last two statements are similar, but using a different style.  The Pluralsight instructor’s explanation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lastRenderedPageBreak/>
        <w:t>With regard to httpConfiguration . . .</w:t>
      </w:r>
    </w:p>
    <w:p w14:paraId="6048FFAB" w14:textId="7527A660" w:rsidR="00F5210C" w:rsidRDefault="45F1A2B1" w:rsidP="45F1A2B1">
      <w:pPr>
        <w:pStyle w:val="ListParagraph"/>
        <w:numPr>
          <w:ilvl w:val="0"/>
          <w:numId w:val="18"/>
        </w:numPr>
        <w:spacing w:after="0"/>
        <w:rPr>
          <w:rFonts w:eastAsiaTheme="minorEastAsia"/>
        </w:rPr>
      </w:pPr>
      <w:r>
        <w:t xml:space="preserve">httpConfiguration is of type HttpConfiguration, and it will be provided by RegisterContainer()’s calling-sequence.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45F1A2B1" w:rsidP="0041461B">
      <w:pPr>
        <w:pStyle w:val="ListParagraph"/>
        <w:spacing w:after="0"/>
        <w:ind w:left="1440"/>
      </w:pPr>
      <w:r>
        <w:t>RegisterContainer(HttpConfiguration httpConfiguration)</w:t>
      </w:r>
    </w:p>
    <w:p w14:paraId="488312A8" w14:textId="18DB4855" w:rsidR="0041461B" w:rsidRDefault="0041461B" w:rsidP="45F1A2B1">
      <w:pPr>
        <w:spacing w:after="0"/>
        <w:ind w:left="720"/>
      </w:pPr>
    </w:p>
    <w:p w14:paraId="74127A4F" w14:textId="153FA990" w:rsidR="0041461B" w:rsidRDefault="45F1A2B1" w:rsidP="45F1A2B1">
      <w:pPr>
        <w:spacing w:after="0"/>
        <w:ind w:left="720"/>
      </w:pPr>
      <w:r>
        <w:t>Place the mouse cursor in “HttpConfiguration”, and type “&lt;ctrl&gt;.” to induce VisualStudio to provide “</w:t>
      </w:r>
      <w:r w:rsidRPr="45F1A2B1">
        <w:rPr>
          <w:b/>
          <w:bCs/>
        </w:rPr>
        <w:t xml:space="preserve">using </w:t>
      </w:r>
      <w:r>
        <w:t>System.Web.Http”.</w:t>
      </w:r>
    </w:p>
    <w:p w14:paraId="535F1E07" w14:textId="471E5977" w:rsidR="00737A67" w:rsidRDefault="45F1A2B1" w:rsidP="006910A4">
      <w:pPr>
        <w:pStyle w:val="ListParagraph"/>
        <w:numPr>
          <w:ilvl w:val="0"/>
          <w:numId w:val="18"/>
        </w:numPr>
        <w:spacing w:after="0"/>
      </w:pPr>
      <w:r>
        <w:t>RegisterContainer() is called by a statement in ApplicationStart() (in Global.asax.cs).   We can use GlobalConfiguration.Configuration as the value that ApplicationStart passes to that new argument of RegisterContainer().  (Recall that GlobalConfiguration was initialized in ApplicationStart() by code suggested in the read-me that was provided when we installed the web-api NuGet package.)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3" w:name="_Scaffolding_a_Restaurant"/>
      <w:bookmarkEnd w:id="13"/>
      <w:r w:rsidRPr="00EB7E85">
        <w:rPr>
          <w:rStyle w:val="Hyperlink"/>
          <w:color w:val="4F81BD" w:themeColor="accent1"/>
          <w:u w:val="none"/>
        </w:rPr>
        <w:t>Scaffolding a Restaurant API</w:t>
      </w:r>
    </w:p>
    <w:p w14:paraId="798DBE2A" w14:textId="77777777" w:rsidR="00EB7E85" w:rsidRDefault="27F43EA3" w:rsidP="00EB7E85">
      <w:r>
        <w:t>The plan for this section is to modify the structure of the Web application to let the user navigate to a page dedicated to restaurants – where he could add, modify, delete, etc. in addition to retrieving the list of all restaurants.</w:t>
      </w:r>
    </w:p>
    <w:p w14:paraId="5B864339" w14:textId="672BA4FC" w:rsidR="27F43EA3" w:rsidRDefault="27F43EA3" w:rsidP="27F43EA3"/>
    <w:p w14:paraId="6AA41FD2" w14:textId="38BFFAD6" w:rsidR="27F43EA3" w:rsidRDefault="27F43EA3" w:rsidP="27F43EA3">
      <w:r>
        <w:t>The following steps are very similar to the ones that we performed in setting up the Greeting controller and view (refer to</w:t>
      </w:r>
      <w:r w:rsidR="00414BC7">
        <w:t xml:space="preserve"> the end of</w:t>
      </w:r>
      <w:r>
        <w:t xml:space="preserve"> </w:t>
      </w:r>
      <w:hyperlink w:anchor="_Defining_Routes_for" w:history="1">
        <w:r w:rsidR="00414BC7" w:rsidRPr="00A55656">
          <w:rPr>
            <w:rStyle w:val="Hyperlink"/>
          </w:rPr>
          <w:t>Defining Routes for ASP.Net</w:t>
        </w:r>
      </w:hyperlink>
      <w:r>
        <w:t>).</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0B44B166" w:rsidR="00A66669" w:rsidRDefault="4C1AF47B" w:rsidP="000723C5">
      <w:pPr>
        <w:pStyle w:val="ListParagraph"/>
        <w:ind w:left="0"/>
      </w:pPr>
      <w:r>
        <w:t>All of the pages in this web application have a tabbed menu across the top with hyperlinks “Home”, “About”, and “Contact”.  We need to add a new hyperlink tab “Restaurants”; and when the user clicks that link, it would induce navigation to the RestaurantsController that we built earlier in this section.  These hyperlinks are coded in OdeToFood.Web/View/Shared/_Layout.cshtml.  Examine this razor page.  Note the lines of code – between &lt;ul&gt; and &lt;/ul&gt; that refer to “Home”, “About”, and “Contact”.  We can insert the new Restaurants hyperlink by adding a similar line of code – immediately after the “Contact” hyperlink:</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lastRenderedPageBreak/>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32BCAEBD" w14:textId="3ECD9419" w:rsidR="0011523A" w:rsidRDefault="4C1AF47B" w:rsidP="006910A4">
      <w:pPr>
        <w:pStyle w:val="ListParagraph"/>
        <w:numPr>
          <w:ilvl w:val="0"/>
          <w:numId w:val="20"/>
        </w:numPr>
        <w:rPr>
          <w:rStyle w:val="Hyperlink"/>
          <w:color w:val="auto"/>
          <w:u w:val="none"/>
        </w:rPr>
      </w:pPr>
      <w:r w:rsidRPr="4C1AF47B">
        <w:rPr>
          <w:rStyle w:val="Hyperlink"/>
          <w:color w:val="auto"/>
          <w:u w:val="none"/>
        </w:rPr>
        <w:t>In the Index() method, immediately before the statement</w:t>
      </w:r>
    </w:p>
    <w:p w14:paraId="0DB5F27D" w14:textId="51697A66" w:rsidR="0011523A" w:rsidRDefault="4C1AF47B" w:rsidP="4C1AF47B">
      <w:pPr>
        <w:ind w:left="1440"/>
        <w:rPr>
          <w:rStyle w:val="Hyperlink"/>
          <w:color w:val="auto"/>
          <w:u w:val="none"/>
        </w:rPr>
      </w:pPr>
      <w:r w:rsidRPr="4C1AF47B">
        <w:rPr>
          <w:rStyle w:val="Hyperlink"/>
          <w:color w:val="auto"/>
          <w:u w:val="none"/>
        </w:rPr>
        <w:t>return “View();</w:t>
      </w:r>
    </w:p>
    <w:p w14:paraId="784DA81F" w14:textId="735C083F" w:rsidR="0011523A" w:rsidRDefault="4C1AF47B" w:rsidP="4C1AF47B">
      <w:pPr>
        <w:ind w:left="720"/>
        <w:rPr>
          <w:rStyle w:val="Hyperlink"/>
          <w:color w:val="auto"/>
          <w:u w:val="none"/>
        </w:rPr>
      </w:pPr>
      <w:r w:rsidRPr="4C1AF47B">
        <w:rPr>
          <w:rStyle w:val="Hyperlink"/>
          <w:color w:val="auto"/>
          <w:u w:val="none"/>
        </w:rPr>
        <w:t xml:space="preserve">build the </w:t>
      </w:r>
      <w:r w:rsidRPr="4C1AF47B">
        <w:rPr>
          <w:rStyle w:val="Hyperlink"/>
          <w:b/>
          <w:bCs/>
          <w:color w:val="auto"/>
          <w:u w:val="none"/>
        </w:rPr>
        <w:t>model</w:t>
      </w:r>
      <w:r w:rsidRPr="4C1AF47B">
        <w:rPr>
          <w:rStyle w:val="Hyperlink"/>
          <w:color w:val="auto"/>
          <w:u w:val="none"/>
        </w:rPr>
        <w:t xml:space="preserve"> </w:t>
      </w:r>
      <w:r w:rsidR="000675A0">
        <w:rPr>
          <w:rStyle w:val="Hyperlink"/>
          <w:color w:val="auto"/>
          <w:u w:val="none"/>
        </w:rPr>
        <w:t>using a method</w:t>
      </w:r>
      <w:r w:rsidRPr="4C1AF47B">
        <w:rPr>
          <w:rStyle w:val="Hyperlink"/>
          <w:color w:val="auto"/>
          <w:u w:val="none"/>
        </w:rPr>
        <w:t xml:space="preserve"> of db.</w:t>
      </w:r>
    </w:p>
    <w:p w14:paraId="725B9C53" w14:textId="77777777" w:rsidR="0011523A" w:rsidRDefault="4C1AF47B" w:rsidP="0011523A">
      <w:pPr>
        <w:pStyle w:val="ListParagraph"/>
        <w:ind w:left="1440"/>
        <w:rPr>
          <w:rStyle w:val="Hyperlink"/>
          <w:color w:val="auto"/>
          <w:u w:val="none"/>
        </w:rPr>
      </w:pPr>
      <w:r w:rsidRPr="4C1AF47B">
        <w:rPr>
          <w:rStyle w:val="Hyperlink"/>
          <w:color w:val="auto"/>
          <w:u w:val="none"/>
        </w:rPr>
        <w:t>var model = db.GetAll();</w:t>
      </w:r>
    </w:p>
    <w:p w14:paraId="274E86ED" w14:textId="3D57991B" w:rsidR="4C1AF47B" w:rsidRDefault="4C1AF47B" w:rsidP="4C1AF47B">
      <w:pPr>
        <w:pStyle w:val="ListParagraph"/>
        <w:ind w:left="1440"/>
        <w:rPr>
          <w:rStyle w:val="Hyperlink"/>
          <w:color w:val="auto"/>
          <w:u w:val="none"/>
        </w:rPr>
      </w:pPr>
    </w:p>
    <w:p w14:paraId="23DF0502" w14:textId="1F457765" w:rsidR="4C1AF47B" w:rsidRDefault="4C1AF47B" w:rsidP="4C1AF47B">
      <w:pPr>
        <w:pStyle w:val="ListParagraph"/>
        <w:rPr>
          <w:rStyle w:val="Hyperlink"/>
          <w:color w:val="auto"/>
          <w:u w:val="none"/>
        </w:rPr>
      </w:pPr>
      <w:r w:rsidRPr="4C1AF47B">
        <w:rPr>
          <w:rStyle w:val="Hyperlink"/>
          <w:color w:val="auto"/>
          <w:u w:val="none"/>
        </w:rPr>
        <w:t>and supply “model” as the argument of “View”.</w:t>
      </w:r>
    </w:p>
    <w:p w14:paraId="47FC2ADD" w14:textId="632DA48D" w:rsidR="00902658" w:rsidRDefault="4C1AF47B" w:rsidP="00902658">
      <w:pPr>
        <w:spacing w:after="0"/>
        <w:rPr>
          <w:rStyle w:val="Hyperlink"/>
          <w:color w:val="auto"/>
          <w:u w:val="none"/>
        </w:rPr>
      </w:pPr>
      <w:r w:rsidRPr="4C1AF47B">
        <w:rPr>
          <w:rStyle w:val="Hyperlink"/>
          <w:color w:val="auto"/>
          <w:u w:val="none"/>
        </w:rPr>
        <w:t xml:space="preserve">This time the </w:t>
      </w:r>
      <w:r w:rsidRPr="4C1AF47B">
        <w:rPr>
          <w:rStyle w:val="Hyperlink"/>
          <w:b/>
          <w:bCs/>
          <w:color w:val="auto"/>
          <w:u w:val="none"/>
        </w:rPr>
        <w:t>view</w:t>
      </w:r>
      <w:r w:rsidRPr="4C1AF47B">
        <w:rPr>
          <w:rStyle w:val="Hyperlink"/>
          <w:color w:val="auto"/>
          <w:u w:val="none"/>
        </w:rPr>
        <w:t xml:space="preserve"> is somewhat more sophisticated.  Fortunately VisualStudio makes this easy by supplying the code for the </w:t>
      </w:r>
      <w:r w:rsidRPr="4C1AF47B">
        <w:rPr>
          <w:rStyle w:val="Hyperlink"/>
          <w:b/>
          <w:bCs/>
          <w:color w:val="auto"/>
          <w:u w:val="none"/>
        </w:rPr>
        <w:t>razor</w:t>
      </w:r>
      <w:r w:rsidRPr="4C1AF47B">
        <w:rPr>
          <w:rStyle w:val="Hyperlink"/>
          <w:color w:val="auto"/>
          <w:u w:val="none"/>
        </w:rPr>
        <w:t xml:space="preserve"> page automatically.</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4" w:name="_Scaffolding_Restaurant_Details"/>
      <w:bookmarkEnd w:id="14"/>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w:t>
      </w:r>
      <w:r>
        <w:lastRenderedPageBreak/>
        <w:t>/restaurants/detail/1</w:t>
      </w:r>
      <w:r w:rsidR="00185DB3">
        <w:t>; (Scott’s Pizza is the restaurant with id = 1).  But navigating to that URL results in a 404-not-found error.  Click the browser’s “back” button, and let’s fix that error.</w:t>
      </w:r>
    </w:p>
    <w:p w14:paraId="3493F200" w14:textId="7A6897C7" w:rsidR="00185DB3" w:rsidRDefault="00185DB3" w:rsidP="006910A4">
      <w:pPr>
        <w:pStyle w:val="ListParagraph"/>
        <w:numPr>
          <w:ilvl w:val="0"/>
          <w:numId w:val="22"/>
        </w:numPr>
      </w:pPr>
      <w:r>
        <w:t>Open the controller,</w:t>
      </w:r>
      <w:r w:rsidR="00F5275B" w:rsidRPr="00F5275B">
        <w:t xml:space="preserve"> </w:t>
      </w:r>
      <w:r w:rsidR="00F5275B">
        <w:t>OdeToFood</w:t>
      </w:r>
      <w:r>
        <w:t>.Web/Controllers/RestaurantsController.cs.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lastRenderedPageBreak/>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5" w:name="_Working_with_Action"/>
      <w:bookmarkEnd w:id="15"/>
      <w:r w:rsidRPr="00753BD9">
        <w:rPr>
          <w:rStyle w:val="Hyperlink"/>
          <w:color w:val="4F81BD" w:themeColor="accent1"/>
          <w:u w:val="none"/>
        </w:rPr>
        <w:t>Working with Action Results</w:t>
      </w:r>
    </w:p>
    <w:p w14:paraId="29D1A50C" w14:textId="49D39036" w:rsidR="00753BD9" w:rsidRDefault="00F5275B" w:rsidP="00753BD9">
      <w:r>
        <w:t>T</w:t>
      </w:r>
      <w:r w:rsidR="00753BD9">
        <w:t xml:space="preserve">he error message (preceding paragraph) </w:t>
      </w:r>
      <w:r>
        <w:t xml:space="preserve">suggests </w:t>
      </w:r>
      <w:r w:rsidR="00753BD9">
        <w:t xml:space="preserve">that the </w:t>
      </w:r>
      <w:r w:rsidR="006E2CD4">
        <w:t xml:space="preserve">null object reference is in the “model” </w:t>
      </w:r>
      <w:r w:rsidR="00072EF7">
        <w:t>argument that</w:t>
      </w:r>
      <w:r w:rsidR="006E2CD4">
        <w:t xml:space="preserve"> is passed </w:t>
      </w:r>
      <w:r>
        <w:t xml:space="preserve">from the controller </w:t>
      </w:r>
      <w:r w:rsidR="006E2CD4">
        <w:t>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w:t>
      </w:r>
      <w:r>
        <w:t xml:space="preserve">(Refer to “restaurants.FirstOrDefault()” in OdeToFood.Data.Services/InMemoryRestaurantData/Get().)  </w:t>
      </w:r>
      <w:r w:rsidR="006E2CD4">
        <w:t>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lastRenderedPageBreak/>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494A1C95" w14:textId="77777777" w:rsidR="001B2A41" w:rsidRDefault="001B2A41" w:rsidP="001B2A41">
      <w:bookmarkStart w:id="16" w:name="_Understanding_Models_and"/>
      <w:bookmarkStart w:id="17" w:name="_Setting_up_a"/>
      <w:bookmarkEnd w:id="16"/>
      <w:bookmarkEnd w:id="17"/>
      <w:r>
        <w:t>Take another look at /AppStart/RouteConfig.cs.  Notice that the URL element “id” is specifically included as the 3</w:t>
      </w:r>
      <w:r>
        <w:rPr>
          <w:vertAlign w:val="superscript"/>
        </w:rPr>
        <w:t>rd</w:t>
      </w:r>
      <w:r>
        <w:t xml:space="preserve"> name in the </w:t>
      </w:r>
    </w:p>
    <w:p w14:paraId="3B374EE1" w14:textId="77777777" w:rsidR="001B2A41" w:rsidRDefault="001B2A41" w:rsidP="001B2A41">
      <w:pPr>
        <w:ind w:left="720"/>
      </w:pPr>
      <w:r>
        <w:t>url: "{controller}/{action}/{id}"</w:t>
      </w:r>
    </w:p>
    <w:p w14:paraId="53D9E3E8" w14:textId="77777777" w:rsidR="001B2A41" w:rsidRDefault="001B2A41" w:rsidP="001B2A41">
      <w:r>
        <w:t>Notice, also, that “id” is used specifically in /Views/Restaurants/ index.cshtml in the 3 @html.ActionLink() statements (argument “new {id=item.Id}”) near the end of the file.  What would happen if we chose to change the routing, i.e. replacing “id” with some other name, e.g. “key”, in /AppStart/RouteConfig.cs - both in the “url:” argument, and in the (subsequent) “defaults:” argument?  Would we get an error when navigating from the restaurant list to the details for a chosen restaurant?  Try making the change.  The application continues to work without error.  Since “id” is no longer available as a name of a URL element, MVC is smart enough to provide it as a query-string addendum - “id=</w:t>
      </w:r>
      <w:r>
        <w:rPr>
          <w:i/>
          <w:iCs/>
        </w:rPr>
        <w:t>number”</w:t>
      </w:r>
      <w:r>
        <w:t xml:space="preserve"> at the end of the URL.</w:t>
      </w:r>
    </w:p>
    <w:p w14:paraId="690910C6" w14:textId="77777777" w:rsidR="001B2A41" w:rsidRDefault="001B2A41" w:rsidP="001B2A41">
      <w:r>
        <w:t>Undo the “key” for “id” substitution.  {id} is more conventional for routing.</w:t>
      </w:r>
    </w:p>
    <w:p w14:paraId="718AB493" w14:textId="1BD55F70" w:rsidR="00CD77AB" w:rsidRDefault="001B2A41" w:rsidP="001B2A41">
      <w:pPr>
        <w:pStyle w:val="Heading2"/>
        <w:rPr>
          <w:rStyle w:val="Hyperlink"/>
          <w:color w:val="4F81BD" w:themeColor="accent1"/>
          <w:u w:val="none"/>
        </w:rPr>
      </w:pPr>
      <w:r>
        <w:rPr>
          <w:rStyle w:val="Hyperlink"/>
          <w:color w:val="4F81BD" w:themeColor="accent1"/>
          <w:u w:val="none"/>
        </w:rPr>
        <w:t xml:space="preserve"> </w:t>
      </w:r>
      <w:r w:rsidR="006C6D65">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 xml:space="preserve">“Restaurant </w:t>
      </w:r>
      <w:r w:rsidR="002B2E63">
        <w:lastRenderedPageBreak/>
        <w:t>(OdeToFood.Data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10F6120E" w:rsidR="00A54A5F" w:rsidRDefault="00607FE7" w:rsidP="006910A4">
      <w:pPr>
        <w:pStyle w:val="ListParagraph"/>
        <w:numPr>
          <w:ilvl w:val="0"/>
          <w:numId w:val="24"/>
        </w:numPr>
        <w:spacing w:after="0"/>
      </w:pPr>
      <w:r>
        <w:t>We start by copying the code in</w:t>
      </w:r>
      <w:r w:rsidR="003C2E2E">
        <w:t xml:space="preserve"> the first</w:t>
      </w:r>
      <w:r>
        <w:t xml:space="preserve"> &lt;div class=”f</w:t>
      </w:r>
      <w:r w:rsidR="003C2E2E">
        <w:t>o</w:t>
      </w:r>
      <w:r>
        <w:t>rm-group”&gt; . . . &lt;/div&gt;</w:t>
      </w:r>
      <w:r w:rsidR="003C2E2E">
        <w:t xml:space="preserve"> (code that is immediately below @Html.ValidationSummary())</w:t>
      </w:r>
      <w:r>
        <w: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4B1F6459" w:rsidR="00607FE7" w:rsidRDefault="00607FE7" w:rsidP="006910A4">
      <w:pPr>
        <w:pStyle w:val="ListParagraph"/>
        <w:numPr>
          <w:ilvl w:val="0"/>
          <w:numId w:val="24"/>
        </w:numPr>
        <w:spacing w:after="0"/>
      </w:pPr>
      <w:r>
        <w:t>Save/build</w:t>
      </w:r>
      <w:r w:rsidR="003C2E2E">
        <w:t>/test</w:t>
      </w:r>
      <w:r>
        <w:t xml:space="preserve"> the web application.</w:t>
      </w:r>
    </w:p>
    <w:p w14:paraId="0E598C31" w14:textId="77777777" w:rsidR="003C2E2E" w:rsidRDefault="003C2E2E" w:rsidP="003C2E2E">
      <w:pPr>
        <w:spacing w:after="0"/>
      </w:pP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A82C0CF" w:rsidR="00823BE5" w:rsidRDefault="00394B59" w:rsidP="006910A4">
      <w:pPr>
        <w:pStyle w:val="ListParagraph"/>
        <w:numPr>
          <w:ilvl w:val="0"/>
          <w:numId w:val="26"/>
        </w:numPr>
        <w:spacing w:after="0"/>
      </w:pPr>
      <w:r>
        <w:t>Save/build</w:t>
      </w:r>
      <w:r w:rsidR="003C2E2E">
        <w:t>/test</w:t>
      </w:r>
      <w:r>
        <w:t xml:space="preserve">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30B5284" w14:textId="77777777" w:rsidR="004759D4" w:rsidRDefault="004759D4" w:rsidP="004759D4">
      <w:pPr>
        <w:spacing w:after="0"/>
        <w:rPr>
          <w:rStyle w:val="Hyperlink"/>
          <w:color w:val="auto"/>
          <w:u w:val="none"/>
        </w:rPr>
      </w:pPr>
    </w:p>
    <w:p w14:paraId="24262A44" w14:textId="30C0D288" w:rsidR="004759D4" w:rsidRPr="004759D4" w:rsidRDefault="00AF18A3" w:rsidP="004759D4">
      <w:pPr>
        <w:spacing w:after="0"/>
        <w:rPr>
          <w:rStyle w:val="Hyperlink"/>
          <w:color w:val="auto"/>
          <w:u w:val="none"/>
        </w:rPr>
      </w:pPr>
      <w:r w:rsidRPr="004759D4">
        <w:rPr>
          <w:rStyle w:val="Hyperlink"/>
          <w:color w:val="auto"/>
          <w:u w:val="none"/>
        </w:rPr>
        <w:t>Add a 2nd “create” action</w:t>
      </w:r>
      <w:r w:rsidR="004759D4">
        <w:rPr>
          <w:rStyle w:val="Hyperlink"/>
          <w:color w:val="auto"/>
          <w:u w:val="none"/>
        </w:rPr>
        <w:t xml:space="preserve"> method </w:t>
      </w:r>
      <w:r w:rsidRPr="004759D4">
        <w:rPr>
          <w:rStyle w:val="Hyperlink"/>
          <w:color w:val="auto"/>
          <w:u w:val="none"/>
        </w:rPr>
        <w:t>in the “restaurants” controller</w:t>
      </w:r>
      <w:r w:rsidR="00DA650F" w:rsidRPr="004759D4">
        <w:rPr>
          <w:rStyle w:val="Hyperlink"/>
          <w:color w:val="auto"/>
          <w:u w:val="none"/>
        </w:rPr>
        <w:t xml:space="preserve"> (</w:t>
      </w:r>
      <w:r w:rsidR="00DA650F">
        <w:t xml:space="preserve">OdeToFoods.Web/Controllers/RestaurantsController.cs).  Precede this method </w:t>
      </w:r>
      <w:r w:rsidR="00DA650F" w:rsidRPr="004759D4">
        <w:rPr>
          <w:rStyle w:val="Hyperlink"/>
          <w:color w:val="auto"/>
          <w:u w:val="none"/>
        </w:rPr>
        <w:t>with two attributes – as shown below</w:t>
      </w:r>
      <w:r w:rsidR="004759D4" w:rsidRPr="004759D4">
        <w:rPr>
          <w:rStyle w:val="Hyperlink"/>
          <w:color w:val="auto"/>
          <w:u w:val="none"/>
        </w:rPr>
        <w:t>.</w:t>
      </w:r>
    </w:p>
    <w:p w14:paraId="0CAACE14" w14:textId="421DABDE" w:rsidR="00DC5D16" w:rsidRPr="00DA650F" w:rsidRDefault="00DC5D16" w:rsidP="004759D4">
      <w:pPr>
        <w:pStyle w:val="ListParagraph"/>
        <w:spacing w:after="0"/>
        <w:ind w:left="1440"/>
        <w:rPr>
          <w:rStyle w:val="Hyperlink"/>
          <w:color w:val="auto"/>
          <w:u w:val="none"/>
        </w:rPr>
      </w:pPr>
      <w:r w:rsidRPr="00DA650F">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lastRenderedPageBreak/>
        <w:t>}</w:t>
      </w:r>
    </w:p>
    <w:p w14:paraId="6469528A" w14:textId="77777777" w:rsidR="004759D4" w:rsidRDefault="004759D4" w:rsidP="00DC5D16">
      <w:pPr>
        <w:spacing w:after="0"/>
        <w:ind w:left="720"/>
        <w:rPr>
          <w:rStyle w:val="Hyperlink"/>
          <w:color w:val="auto"/>
          <w:u w:val="none"/>
        </w:rPr>
      </w:pPr>
    </w:p>
    <w:p w14:paraId="3C75A0C4" w14:textId="77777777" w:rsidR="00DC5D16" w:rsidRDefault="00DC5D16" w:rsidP="004759D4">
      <w:pPr>
        <w:spacing w:after="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550AB2B9" w14:textId="7753F896" w:rsidR="004759D4" w:rsidRPr="004759D4" w:rsidRDefault="004759D4" w:rsidP="00B012D9">
      <w:pPr>
        <w:pStyle w:val="ListParagraph"/>
        <w:ind w:left="0"/>
        <w:rPr>
          <w:rFonts w:ascii="Calibri" w:hAnsi="Calibri" w:cs="Arial"/>
          <w:color w:val="202124"/>
          <w:shd w:val="clear" w:color="auto" w:fill="FFFFFF"/>
        </w:rPr>
      </w:pPr>
      <w:r w:rsidRPr="004759D4">
        <w:rPr>
          <w:rFonts w:ascii="Calibri" w:hAnsi="Calibri" w:cs="Arial"/>
          <w:color w:val="202124"/>
          <w:shd w:val="clear" w:color="auto" w:fill="FFFFFF"/>
        </w:rPr>
        <w:t xml:space="preserve">The </w:t>
      </w:r>
      <w:r>
        <w:rPr>
          <w:rStyle w:val="Hyperlink"/>
          <w:color w:val="auto"/>
          <w:u w:val="none"/>
        </w:rPr>
        <w:t>attribute</w:t>
      </w:r>
      <w:r w:rsidRPr="004759D4">
        <w:rPr>
          <w:rFonts w:ascii="Calibri" w:hAnsi="Calibri" w:cs="Arial"/>
          <w:color w:val="202124"/>
          <w:shd w:val="clear" w:color="auto" w:fill="FFFFFF"/>
        </w:rPr>
        <w:t> </w:t>
      </w:r>
      <w:r>
        <w:rPr>
          <w:rFonts w:ascii="Calibri" w:hAnsi="Calibri" w:cs="Arial"/>
          <w:color w:val="202124"/>
          <w:shd w:val="clear" w:color="auto" w:fill="FFFFFF"/>
        </w:rPr>
        <w:t>[</w:t>
      </w:r>
      <w:r w:rsidRPr="004759D4">
        <w:rPr>
          <w:rFonts w:ascii="Calibri" w:hAnsi="Calibri" w:cs="Arial"/>
          <w:bCs/>
          <w:color w:val="202124"/>
          <w:shd w:val="clear" w:color="auto" w:fill="FFFFFF"/>
        </w:rPr>
        <w:t>ValidateAntiForgeryToken]</w:t>
      </w:r>
      <w:r w:rsidRPr="004759D4">
        <w:rPr>
          <w:rFonts w:ascii="Calibri" w:hAnsi="Calibri" w:cs="Arial"/>
          <w:color w:val="202124"/>
          <w:shd w:val="clear" w:color="auto" w:fill="FFFFFF"/>
        </w:rPr>
        <w:t xml:space="preserve"> </w:t>
      </w:r>
      <w:r>
        <w:rPr>
          <w:rFonts w:ascii="Calibri" w:hAnsi="Calibri" w:cs="Arial"/>
          <w:color w:val="202124"/>
          <w:shd w:val="clear" w:color="auto" w:fill="FFFFFF"/>
        </w:rPr>
        <w:t>discourages</w:t>
      </w:r>
      <w:r w:rsidRPr="004759D4">
        <w:rPr>
          <w:rFonts w:ascii="Calibri" w:hAnsi="Calibri" w:cs="Arial"/>
          <w:color w:val="202124"/>
          <w:shd w:val="clear" w:color="auto" w:fill="FFFFFF"/>
        </w:rPr>
        <w:t xml:space="preserve"> cross-site request forgery attacks. A cross-site request forgery is an attack in which a harmful script element, malicious command, or code is sent from the browser of a trusted user.</w:t>
      </w:r>
    </w:p>
    <w:p w14:paraId="76991099" w14:textId="77777777" w:rsidR="004759D4" w:rsidRDefault="004759D4" w:rsidP="00B012D9">
      <w:pPr>
        <w:pStyle w:val="ListParagraph"/>
        <w:ind w:left="0"/>
        <w:rPr>
          <w:rFonts w:ascii="Arial" w:hAnsi="Arial" w:cs="Arial"/>
          <w:color w:val="202124"/>
          <w:shd w:val="clear" w:color="auto" w:fill="FFFFFF"/>
        </w:rPr>
      </w:pPr>
    </w:p>
    <w:p w14:paraId="2323F0FD" w14:textId="16773781" w:rsidR="00017A32" w:rsidRDefault="00B012D9" w:rsidP="00B012D9">
      <w:pPr>
        <w:pStyle w:val="ListParagraph"/>
        <w:ind w:left="0"/>
      </w:pPr>
      <w:r>
        <w:t>The db.Add() method is not yet defined.</w:t>
      </w:r>
    </w:p>
    <w:p w14:paraId="35B8F366" w14:textId="77777777" w:rsidR="00E84558" w:rsidRDefault="00E84558" w:rsidP="00B012D9">
      <w:pPr>
        <w:pStyle w:val="ListParagraph"/>
        <w:ind w:left="0"/>
      </w:pPr>
    </w:p>
    <w:p w14:paraId="53E55741" w14:textId="53C0591E" w:rsidR="00B012D9" w:rsidRDefault="00B012D9" w:rsidP="00E84558">
      <w:pPr>
        <w:pStyle w:val="ListParagraph"/>
        <w:numPr>
          <w:ilvl w:val="0"/>
          <w:numId w:val="53"/>
        </w:numPr>
      </w:pPr>
      <w:r>
        <w:t>Update the interface (OdeToFood.Data/Services</w:t>
      </w:r>
      <w:r w:rsidR="00E519C0">
        <w:t>/</w:t>
      </w:r>
      <w:r w:rsidR="00B14678">
        <w:t>IRestaurantData</w:t>
      </w:r>
      <w:r w:rsidR="00E519C0">
        <w:t>.cs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E84558">
      <w:pPr>
        <w:pStyle w:val="ListParagraph"/>
        <w:numPr>
          <w:ilvl w:val="0"/>
          <w:numId w:val="27"/>
        </w:numPr>
        <w:spacing w:after="0"/>
      </w:pPr>
      <w:r>
        <w:t>Save/build the web application.</w:t>
      </w:r>
    </w:p>
    <w:p w14:paraId="031090EA" w14:textId="77777777" w:rsidR="00E84558" w:rsidRDefault="00E84558" w:rsidP="00E84558">
      <w:pPr>
        <w:pStyle w:val="ListParagraph"/>
        <w:spacing w:after="0"/>
        <w:ind w:left="360"/>
      </w:pPr>
    </w:p>
    <w:p w14:paraId="54947CB1" w14:textId="24D16B80"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 xml:space="preserve">The information displayed at the end of the “Create” operation does not display any confirmation that the “Create” action was successful.  To see this </w:t>
      </w:r>
      <w:r w:rsidR="00E84558">
        <w:t>one would</w:t>
      </w:r>
      <w:r w:rsidR="00EC5BA4">
        <w:t xml:space="preserve">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8" w:name="_Validating_Models_and"/>
      <w:bookmarkEnd w:id="18"/>
      <w:r w:rsidRPr="002B1918">
        <w:rPr>
          <w:rStyle w:val="Hyperlink"/>
          <w:color w:val="4F81BD" w:themeColor="accent1"/>
          <w:u w:val="none"/>
        </w:rPr>
        <w:t>Validating Models and Model State</w:t>
      </w:r>
    </w:p>
    <w:p w14:paraId="228E9CE1" w14:textId="77777777" w:rsidR="00E84558" w:rsidRDefault="00E84558" w:rsidP="00E84558">
      <w:r>
        <w:t xml:space="preserve">The need for validation on the </w:t>
      </w:r>
      <w:r>
        <w:rPr>
          <w:b/>
          <w:bCs/>
        </w:rPr>
        <w:t>Create</w:t>
      </w:r>
      <w:r>
        <w:t xml:space="preserve"> page is demonstrated by a simple example.  As our web application currently exists, one could ignore the name box, select a cuisine, and click the </w:t>
      </w:r>
      <w:r>
        <w:rPr>
          <w:b/>
          <w:bCs/>
        </w:rPr>
        <w:t xml:space="preserve">Create </w:t>
      </w:r>
      <w:r>
        <w:t>command button.  The result would be an added restaurant with no name.</w:t>
      </w:r>
    </w:p>
    <w:p w14:paraId="4152C744" w14:textId="2FDB54ED" w:rsidR="0050529D" w:rsidRDefault="006247B5" w:rsidP="00E8455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9DCAEBA" w14:textId="77777777" w:rsidR="001930BE" w:rsidRDefault="001930BE" w:rsidP="001930BE">
      <w:pPr>
        <w:spacing w:after="0"/>
        <w:ind w:left="720"/>
      </w:pPr>
      <w:r>
        <w:t>// The following does not handle the case when restaurant.Name contains only white space</w:t>
      </w:r>
    </w:p>
    <w:p w14:paraId="7227BF74" w14:textId="77777777" w:rsidR="001930BE" w:rsidRDefault="001930BE" w:rsidP="001930BE">
      <w:pPr>
        <w:spacing w:after="0"/>
        <w:ind w:left="720"/>
      </w:pPr>
      <w:r>
        <w:lastRenderedPageBreak/>
        <w:t>// (spaces, tabs, etc.). It would not be difficult to (1) check for Null, (2) trim restaurant.Name,</w:t>
      </w:r>
    </w:p>
    <w:p w14:paraId="79E8B395" w14:textId="77777777" w:rsidR="001930BE" w:rsidRDefault="001930BE" w:rsidP="001930BE">
      <w:pPr>
        <w:spacing w:after="0"/>
        <w:ind w:left="720"/>
      </w:pPr>
      <w:r>
        <w:t>// and finally (3) check for Empty.</w:t>
      </w:r>
    </w:p>
    <w:p w14:paraId="6F3E5170" w14:textId="77777777" w:rsidR="001930BE" w:rsidRDefault="001930BE" w:rsidP="001930BE">
      <w:pPr>
        <w:spacing w:after="0"/>
        <w:ind w:left="720"/>
      </w:pPr>
      <w:r>
        <w:t>if ( String.IsNullOrEmpty ( restaurant.Name ) )</w:t>
      </w:r>
    </w:p>
    <w:p w14:paraId="44C72EB2" w14:textId="77777777" w:rsidR="001930BE" w:rsidRDefault="001930BE" w:rsidP="001930BE">
      <w:pPr>
        <w:spacing w:after="0"/>
        <w:ind w:left="720"/>
      </w:pPr>
      <w:r>
        <w:t>{</w:t>
      </w:r>
    </w:p>
    <w:p w14:paraId="285749FE" w14:textId="77777777" w:rsidR="001930BE" w:rsidRDefault="001930BE" w:rsidP="001930BE">
      <w:pPr>
        <w:spacing w:after="0"/>
        <w:ind w:left="1440"/>
      </w:pPr>
      <w:r>
        <w:t>ModelState.AddModelError ( nameof ( restaurant.Name ), “The name is required.” );</w:t>
      </w:r>
    </w:p>
    <w:p w14:paraId="37BE5B42" w14:textId="77777777" w:rsidR="001930BE" w:rsidRDefault="001930BE" w:rsidP="001930BE">
      <w:pPr>
        <w:spacing w:after="0"/>
        <w:ind w:left="720"/>
      </w:pPr>
      <w:r>
        <w:t>}</w:t>
      </w:r>
    </w:p>
    <w:p w14:paraId="1CBFBF7B" w14:textId="77777777" w:rsidR="001930BE" w:rsidRDefault="001930BE" w:rsidP="001930BE">
      <w:pPr>
        <w:spacing w:after="0"/>
        <w:ind w:left="720"/>
      </w:pPr>
    </w:p>
    <w:p w14:paraId="0321969F" w14:textId="77777777" w:rsidR="001930BE" w:rsidRDefault="001930BE" w:rsidP="001930BE">
      <w:pPr>
        <w:spacing w:after="0"/>
        <w:ind w:left="720"/>
      </w:pPr>
      <w:r>
        <w:t>if ( ModelState.IsValid )</w:t>
      </w:r>
    </w:p>
    <w:p w14:paraId="3A9C096F" w14:textId="77777777" w:rsidR="001930BE" w:rsidRDefault="001930BE" w:rsidP="001930BE">
      <w:pPr>
        <w:spacing w:after="0"/>
        <w:ind w:left="720"/>
      </w:pPr>
      <w:r>
        <w:t>{</w:t>
      </w:r>
    </w:p>
    <w:p w14:paraId="0F22BF98" w14:textId="77777777" w:rsidR="001930BE" w:rsidRDefault="001930BE" w:rsidP="001930BE">
      <w:pPr>
        <w:spacing w:after="0"/>
        <w:ind w:left="1440"/>
      </w:pPr>
      <w:r>
        <w:t>db.Add ( restaurant );</w:t>
      </w:r>
    </w:p>
    <w:p w14:paraId="431CF3A6" w14:textId="77777777" w:rsidR="001930BE" w:rsidRDefault="001930BE" w:rsidP="001930BE">
      <w:pPr>
        <w:spacing w:after="0"/>
        <w:ind w:left="1440"/>
      </w:pPr>
      <w:r>
        <w:t>return View();</w:t>
      </w:r>
      <w:r>
        <w:tab/>
      </w:r>
      <w:r>
        <w:tab/>
        <w:t>// to be replaced later with an indication of success</w:t>
      </w:r>
    </w:p>
    <w:p w14:paraId="48BC0171" w14:textId="77777777" w:rsidR="001930BE" w:rsidRDefault="001930BE" w:rsidP="001930BE">
      <w:pPr>
        <w:spacing w:after="0"/>
        <w:ind w:left="720"/>
      </w:pPr>
      <w:r>
        <w:t>}</w:t>
      </w:r>
    </w:p>
    <w:p w14:paraId="6F903998" w14:textId="77777777" w:rsidR="001930BE" w:rsidRDefault="001930BE" w:rsidP="001930BE">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3D70D390" w:rsidR="00E671FD" w:rsidRDefault="001930BE" w:rsidP="00E671FD">
      <w:pPr>
        <w:spacing w:after="0"/>
      </w:pPr>
      <w:r>
        <w:t xml:space="preserve">Save/build/test the web application.  The diagnostic displays when the name is omitted.  But </w:t>
      </w:r>
      <w:r w:rsidR="00E671FD">
        <w:t>this is a low-level approach.  MVC provides an easier way.</w:t>
      </w:r>
    </w:p>
    <w:p w14:paraId="4BB6831B" w14:textId="33D078FA" w:rsidR="00154EDD" w:rsidRDefault="00154EDD" w:rsidP="00154EDD">
      <w:pPr>
        <w:pStyle w:val="Heading2"/>
      </w:pPr>
      <w:bookmarkStart w:id="19" w:name="_Validating_Models_with"/>
      <w:bookmarkEnd w:id="19"/>
      <w:r>
        <w:t>Validating Models with Data Annotations</w:t>
      </w:r>
    </w:p>
    <w:p w14:paraId="3FA80149" w14:textId="38E05376" w:rsidR="00B30086" w:rsidRDefault="00115C11" w:rsidP="00F01578">
      <w:pPr>
        <w:spacing w:after="0"/>
      </w:pPr>
      <w:bookmarkStart w:id="20" w:name="_Following_the_POST-Redirect-GET"/>
      <w:bookmarkEnd w:id="20"/>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w:t>
      </w:r>
      <w:r w:rsidR="00154EDD">
        <w:t xml:space="preserve">in OdeToFood.Data/Models/Restaurant.cs, </w:t>
      </w:r>
      <w:r>
        <w:t>add “[Required]” immediately before the code that specifies Restaurant’s “Name” property</w:t>
      </w:r>
      <w:r w:rsidR="00547827">
        <w:t>.</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58227E6C" w:rsidR="00220C60" w:rsidRPr="004A36E3" w:rsidRDefault="00C44140" w:rsidP="004A36E3">
      <w:pPr>
        <w:spacing w:after="0"/>
        <w:ind w:left="720"/>
        <w:rPr>
          <w:u w:val="single"/>
        </w:rPr>
      </w:pPr>
      <w:r>
        <w:t>[MaxLength(</w:t>
      </w:r>
      <w:r w:rsidR="004A36E3">
        <w:rPr>
          <w:i/>
        </w:rPr>
        <w:t>integer indicating maximum number of characters permitted</w:t>
      </w:r>
      <w:r>
        <w:t>)</w:t>
      </w:r>
      <w:r w:rsidR="004A36E3">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0217547F" w:rsidR="004A36E3" w:rsidRDefault="004A36E3" w:rsidP="00F01578">
      <w:pPr>
        <w:spacing w:after="0"/>
      </w:pPr>
      <w:r>
        <w:t>For this example</w:t>
      </w:r>
      <w:r w:rsidR="00C44140">
        <w:t xml:space="preserve"> I used “[Required, MaxLength(</w:t>
      </w:r>
      <w:r>
        <w:t>20</w:t>
      </w:r>
      <w:r w:rsidR="00C44140">
        <w:t>)</w:t>
      </w:r>
      <w:r>
        <w:t>]”</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08CE6F91" w14:textId="27CEEC0A" w:rsidR="00724717" w:rsidRDefault="000E1E85" w:rsidP="00F01578">
      <w:pPr>
        <w:spacing w:after="0"/>
      </w:pPr>
      <w:r>
        <w:lastRenderedPageBreak/>
        <w:t>Build and test the web application.  Note that the app displays an error message if the name is blank, or if you type more than 20 characters for the name.  Notice that the label “Cuisine” has bee</w:t>
      </w:r>
      <w:r w:rsidR="00154EDD">
        <w:t>n replaced with “Type of food”.</w:t>
      </w:r>
    </w:p>
    <w:p w14:paraId="3E8F72E9" w14:textId="77777777" w:rsidR="00154EDD" w:rsidRDefault="00154EDD" w:rsidP="00154EDD">
      <w:pPr>
        <w:pStyle w:val="Heading2"/>
      </w:pPr>
      <w:bookmarkStart w:id="21" w:name="_Following_the_POST-Redirect-GET_1"/>
      <w:bookmarkEnd w:id="21"/>
      <w:r>
        <w:t>Following the POST-Redirect-GET Pattern</w:t>
      </w: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2" w:name="_Implementing_the_Edit"/>
      <w:bookmarkEnd w:id="22"/>
      <w:r w:rsidRPr="00471C4D">
        <w:rPr>
          <w:rStyle w:val="Hyperlink"/>
          <w:color w:val="4F81BD" w:themeColor="accent1"/>
          <w:u w:val="none"/>
        </w:rPr>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2D8EC55A" w:rsidR="00C47F44" w:rsidRDefault="00C003E2" w:rsidP="006910A4">
      <w:pPr>
        <w:pStyle w:val="ListParagraph"/>
        <w:numPr>
          <w:ilvl w:val="0"/>
          <w:numId w:val="29"/>
        </w:numPr>
      </w:pPr>
      <w:r>
        <w:t>Modify the model’s interface (OdeToFood.Data/Services/</w:t>
      </w:r>
      <w:r w:rsidR="00B14678">
        <w:t>IRestaurantData</w:t>
      </w:r>
      <w:r>
        <w:t>.cs) to include signature of the new method.</w:t>
      </w:r>
    </w:p>
    <w:p w14:paraId="35B8FCF5" w14:textId="3E4BA5AF" w:rsidR="00C003E2" w:rsidRDefault="004C1F81" w:rsidP="006910A4">
      <w:pPr>
        <w:pStyle w:val="ListParagraph"/>
        <w:numPr>
          <w:ilvl w:val="0"/>
          <w:numId w:val="29"/>
        </w:numPr>
      </w:pPr>
      <w:r>
        <w:t xml:space="preserve">Add the new – db.Update() - </w:t>
      </w:r>
      <w:r w:rsidR="00C003E2">
        <w:t>method to the in-memory implementation (OdeToFood.Data/Services/</w:t>
      </w:r>
      <w:r w:rsidR="00C003E2" w:rsidRPr="00E519C0">
        <w:t>InMemoryRestaurantData</w:t>
      </w:r>
      <w:r w:rsidR="00C003E2">
        <w:t>.cs).</w:t>
      </w:r>
    </w:p>
    <w:p w14:paraId="6BB9E253" w14:textId="77777777" w:rsidR="00C003E2" w:rsidRDefault="00C003E2" w:rsidP="00C003E2">
      <w:pPr>
        <w:pStyle w:val="ListParagraph"/>
        <w:ind w:left="360"/>
      </w:pPr>
    </w:p>
    <w:p w14:paraId="191A7B3F" w14:textId="64B11275" w:rsidR="00C003E2" w:rsidRDefault="006E0BA7" w:rsidP="00C003E2">
      <w:pPr>
        <w:pStyle w:val="ListParagraph"/>
        <w:ind w:left="0"/>
      </w:pPr>
      <w:r>
        <w:t xml:space="preserve">Refer to solution </w:t>
      </w:r>
      <w:r w:rsidRPr="00D571FE">
        <w:rPr>
          <w:b/>
        </w:rPr>
        <w:t>ASP_NET_MVC_</w:t>
      </w:r>
      <w:r w:rsidRPr="004C1F81">
        <w:rPr>
          <w:b/>
        </w:rPr>
        <w:t>5</w:t>
      </w:r>
      <w:r w:rsidR="004C1F81">
        <w:t xml:space="preserve"> or </w:t>
      </w:r>
      <w:r w:rsidR="004C1F81" w:rsidRPr="00D571FE">
        <w:rPr>
          <w:b/>
        </w:rPr>
        <w:t>ASP_NET_MVC_</w:t>
      </w:r>
      <w:r w:rsidR="004C1F81" w:rsidRPr="004C1F81">
        <w:rPr>
          <w:b/>
        </w:rPr>
        <w:t>5</w:t>
      </w:r>
      <w:r w:rsidR="004C1F81">
        <w:rPr>
          <w:b/>
        </w:rPr>
        <w:t>_</w:t>
      </w:r>
      <w:r w:rsidR="004C1F81" w:rsidRPr="004C1F81">
        <w:rPr>
          <w:b/>
        </w:rPr>
        <w:t>W10</w:t>
      </w:r>
      <w:r w:rsidR="004C1F81">
        <w:t xml:space="preserve"> </w:t>
      </w:r>
      <w:r w:rsidRPr="004C1F81">
        <w:t>to</w:t>
      </w:r>
      <w:r>
        <w:t xml:space="preserve"> see the detailed results of performing the steps above.  </w:t>
      </w:r>
      <w:r w:rsidR="00C003E2">
        <w:t>Save, build, and test the web application.</w:t>
      </w:r>
      <w:bookmarkStart w:id="23" w:name="_GoBack"/>
      <w:bookmarkEnd w:id="23"/>
    </w:p>
    <w:p w14:paraId="081E9929" w14:textId="77777777" w:rsidR="00870626" w:rsidRDefault="00870626" w:rsidP="00870626">
      <w:pPr>
        <w:pStyle w:val="Heading2"/>
        <w:rPr>
          <w:rStyle w:val="Hyperlink"/>
          <w:color w:val="4F81BD" w:themeColor="accent1"/>
          <w:u w:val="none"/>
        </w:rPr>
      </w:pPr>
      <w:bookmarkStart w:id="24" w:name="_Working_with_SQL"/>
      <w:bookmarkEnd w:id="24"/>
      <w:r w:rsidRPr="00870626">
        <w:rPr>
          <w:rStyle w:val="Hyperlink"/>
          <w:color w:val="4F81BD" w:themeColor="accent1"/>
          <w:u w:val="none"/>
        </w:rPr>
        <w:lastRenderedPageBreak/>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5" w:name="_Installing_and_Configuring"/>
      <w:bookmarkEnd w:id="25"/>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lastRenderedPageBreak/>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6" w:name="_Defining_a_DbContext"/>
      <w:bookmarkEnd w:id="26"/>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7" w:name="_Creating_a_Data"/>
      <w:bookmarkEnd w:id="27"/>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lastRenderedPageBreak/>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t>db.Restaurants.Add(restaurant);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t xml:space="preserve">            db.SaveChanges();</w:t>
      </w:r>
    </w:p>
    <w:p w14:paraId="70DF9E56" w14:textId="77777777" w:rsidR="00F33E49" w:rsidRDefault="00F33E49" w:rsidP="00F33E49">
      <w:pPr>
        <w:spacing w:after="0"/>
      </w:pPr>
    </w:p>
    <w:p w14:paraId="52FBC834" w14:textId="77777777"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8" w:name="_Configuring_a_DbContext"/>
      <w:bookmarkEnd w:id="28"/>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lastRenderedPageBreak/>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9" w:name="_Exploring_the_New"/>
      <w:bookmarkEnd w:id="29"/>
      <w:r w:rsidRPr="00060DC9">
        <w:rPr>
          <w:rStyle w:val="Hyperlink"/>
          <w:color w:val="4F81BD" w:themeColor="accent1"/>
          <w:u w:val="none"/>
        </w:rPr>
        <w:t>Exploring the New Database</w:t>
      </w:r>
    </w:p>
    <w:p w14:paraId="43415ABA" w14:textId="77777777"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30" w:name="_Implementing_a_Delete"/>
      <w:bookmarkEnd w:id="30"/>
      <w:r>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lastRenderedPageBreak/>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t>return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01FADBB9" w:rsidR="0080433C" w:rsidRDefault="006016C5" w:rsidP="006910A4">
      <w:pPr>
        <w:pStyle w:val="ListParagraph"/>
        <w:numPr>
          <w:ilvl w:val="0"/>
          <w:numId w:val="37"/>
        </w:numPr>
      </w:pPr>
      <w:r>
        <w:t xml:space="preserve">The statement “db.Delete(id);” in the preceding step refers to a method that does not yet exist.  </w:t>
      </w:r>
      <w:r w:rsidR="00565C74">
        <w:t>Modify the model’s interface (OdeToFood.Data/Services/</w:t>
      </w:r>
      <w:r w:rsidR="00B14678">
        <w:t>IRestaurantData</w:t>
      </w:r>
      <w:r w:rsidR="00565C74">
        <w:t>.cs)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77777777" w:rsidR="00F126F9" w:rsidRDefault="00F126F9" w:rsidP="00E16708">
      <w:pPr>
        <w:spacing w:after="0"/>
      </w:pPr>
      <w:r>
        <w:lastRenderedPageBreak/>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31" w:name="_Understanding_Razor_Syntax"/>
      <w:bookmarkEnd w:id="31"/>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lastRenderedPageBreak/>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2" w:name="_Specifying_Layout_Views"/>
      <w:bookmarkEnd w:id="32"/>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3" w:name="_Using_the_View"/>
      <w:bookmarkEnd w:id="33"/>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w:t>
      </w:r>
      <w:r>
        <w:lastRenderedPageBreak/>
        <w:t>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77777777" w:rsidR="00E045AE" w:rsidRDefault="00E045AE" w:rsidP="00E045AE">
      <w:pPr>
        <w:spacing w:after="0"/>
      </w:pPr>
      <w:r>
        <w:t>In OdeToFood.Web/Controllers/RazorDemoController.cs immediately before the “return View()” statement.  It works.</w:t>
      </w:r>
    </w:p>
    <w:p w14:paraId="4395F8FC" w14:textId="77777777" w:rsidR="00E045AE" w:rsidRDefault="00901129" w:rsidP="00901129">
      <w:pPr>
        <w:pStyle w:val="Heading2"/>
      </w:pPr>
      <w:bookmarkStart w:id="34" w:name="_Adding_Flexibility_with"/>
      <w:bookmarkEnd w:id="34"/>
      <w:r>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lastRenderedPageBreak/>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5" w:name="_Reusing_HTML_with"/>
      <w:bookmarkEnd w:id="35"/>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lastRenderedPageBreak/>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6" w:name="_Passing_Data_across"/>
      <w:bookmarkEnd w:id="36"/>
      <w:r>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lastRenderedPageBreak/>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7" w:name="_Managing_Client_Libraries"/>
      <w:bookmarkEnd w:id="37"/>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lastRenderedPageBreak/>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8" w:name="_Bundling_Client_Assets"/>
      <w:bookmarkEnd w:id="38"/>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9" w:name="_Enabling_Client_Validation"/>
      <w:bookmarkEnd w:id="39"/>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lastRenderedPageBreak/>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40" w:name="_Creating_Single_Page"/>
      <w:bookmarkEnd w:id="40"/>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lastRenderedPageBreak/>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lastRenderedPageBreak/>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41" w:name="_Deploying_ASP.NET_MVC"/>
      <w:bookmarkStart w:id="42" w:name="_Evaluating_the_Deployment"/>
      <w:bookmarkEnd w:id="41"/>
      <w:bookmarkEnd w:id="42"/>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3" w:name="_Installing_Web_Server"/>
      <w:bookmarkEnd w:id="43"/>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lastRenderedPageBreak/>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4" w:name="_Publishing_Apps_with"/>
      <w:bookmarkEnd w:id="44"/>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5" w:name="_Creating_an_IIS"/>
      <w:bookmarkEnd w:id="45"/>
      <w:r>
        <w:lastRenderedPageBreak/>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 xml:space="preserve">I was able to work around this error by editing the security settings for the top level folder, Users\sncole\web\OdeToFood; I added a new “user”, IIS_IUSRS and granted full control (this also gave </w:t>
      </w:r>
      <w:r>
        <w:lastRenderedPageBreak/>
        <w:t>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4F38D" w14:textId="77777777" w:rsidR="003E200E" w:rsidRDefault="003E200E" w:rsidP="00265535">
      <w:pPr>
        <w:spacing w:after="0" w:line="240" w:lineRule="auto"/>
      </w:pPr>
      <w:r>
        <w:separator/>
      </w:r>
    </w:p>
  </w:endnote>
  <w:endnote w:type="continuationSeparator" w:id="0">
    <w:p w14:paraId="20D79B4D" w14:textId="77777777" w:rsidR="003E200E" w:rsidRDefault="003E200E" w:rsidP="00265535">
      <w:pPr>
        <w:spacing w:after="0" w:line="240" w:lineRule="auto"/>
      </w:pPr>
      <w:r>
        <w:continuationSeparator/>
      </w:r>
    </w:p>
  </w:endnote>
  <w:endnote w:type="continuationNotice" w:id="1">
    <w:p w14:paraId="27925660" w14:textId="77777777" w:rsidR="003E200E" w:rsidRDefault="003E20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4C1F81" w:rsidRDefault="004C1F81">
        <w:pPr>
          <w:pStyle w:val="Footer"/>
          <w:jc w:val="center"/>
        </w:pPr>
        <w:r>
          <w:fldChar w:fldCharType="begin"/>
        </w:r>
        <w:r>
          <w:instrText xml:space="preserve"> PAGE   \* MERGEFORMAT </w:instrText>
        </w:r>
        <w:r>
          <w:fldChar w:fldCharType="separate"/>
        </w:r>
        <w:r w:rsidR="001D348F">
          <w:rPr>
            <w:noProof/>
          </w:rPr>
          <w:t>26</w:t>
        </w:r>
        <w:r>
          <w:rPr>
            <w:noProof/>
          </w:rPr>
          <w:fldChar w:fldCharType="end"/>
        </w:r>
      </w:p>
    </w:sdtContent>
  </w:sdt>
  <w:p w14:paraId="1A965116" w14:textId="77777777" w:rsidR="004C1F81" w:rsidRDefault="004C1F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2091A0" w14:textId="77777777" w:rsidR="003E200E" w:rsidRDefault="003E200E" w:rsidP="00265535">
      <w:pPr>
        <w:spacing w:after="0" w:line="240" w:lineRule="auto"/>
      </w:pPr>
      <w:r>
        <w:separator/>
      </w:r>
    </w:p>
  </w:footnote>
  <w:footnote w:type="continuationSeparator" w:id="0">
    <w:p w14:paraId="36687182" w14:textId="77777777" w:rsidR="003E200E" w:rsidRDefault="003E200E" w:rsidP="00265535">
      <w:pPr>
        <w:spacing w:after="0" w:line="240" w:lineRule="auto"/>
      </w:pPr>
      <w:r>
        <w:continuationSeparator/>
      </w:r>
    </w:p>
  </w:footnote>
  <w:footnote w:type="continuationNotice" w:id="1">
    <w:p w14:paraId="628132E0" w14:textId="77777777" w:rsidR="003E200E" w:rsidRDefault="003E200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4C1F81" w:rsidRDefault="004C1F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6D6220"/>
    <w:multiLevelType w:val="hybridMultilevel"/>
    <w:tmpl w:val="7D12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2B269B"/>
    <w:multiLevelType w:val="hybridMultilevel"/>
    <w:tmpl w:val="A61AC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803A8"/>
    <w:multiLevelType w:val="hybridMultilevel"/>
    <w:tmpl w:val="A4587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1"/>
  </w:num>
  <w:num w:numId="2">
    <w:abstractNumId w:val="28"/>
  </w:num>
  <w:num w:numId="3">
    <w:abstractNumId w:val="24"/>
  </w:num>
  <w:num w:numId="4">
    <w:abstractNumId w:val="48"/>
  </w:num>
  <w:num w:numId="5">
    <w:abstractNumId w:val="17"/>
  </w:num>
  <w:num w:numId="6">
    <w:abstractNumId w:val="0"/>
  </w:num>
  <w:num w:numId="7">
    <w:abstractNumId w:val="6"/>
  </w:num>
  <w:num w:numId="8">
    <w:abstractNumId w:val="42"/>
  </w:num>
  <w:num w:numId="9">
    <w:abstractNumId w:val="8"/>
  </w:num>
  <w:num w:numId="10">
    <w:abstractNumId w:val="20"/>
  </w:num>
  <w:num w:numId="11">
    <w:abstractNumId w:val="49"/>
  </w:num>
  <w:num w:numId="12">
    <w:abstractNumId w:val="40"/>
  </w:num>
  <w:num w:numId="13">
    <w:abstractNumId w:val="26"/>
  </w:num>
  <w:num w:numId="14">
    <w:abstractNumId w:val="29"/>
  </w:num>
  <w:num w:numId="15">
    <w:abstractNumId w:val="11"/>
  </w:num>
  <w:num w:numId="16">
    <w:abstractNumId w:val="25"/>
  </w:num>
  <w:num w:numId="17">
    <w:abstractNumId w:val="9"/>
  </w:num>
  <w:num w:numId="18">
    <w:abstractNumId w:val="46"/>
  </w:num>
  <w:num w:numId="19">
    <w:abstractNumId w:val="22"/>
  </w:num>
  <w:num w:numId="20">
    <w:abstractNumId w:val="21"/>
  </w:num>
  <w:num w:numId="21">
    <w:abstractNumId w:val="14"/>
  </w:num>
  <w:num w:numId="22">
    <w:abstractNumId w:val="38"/>
  </w:num>
  <w:num w:numId="23">
    <w:abstractNumId w:val="43"/>
  </w:num>
  <w:num w:numId="24">
    <w:abstractNumId w:val="47"/>
  </w:num>
  <w:num w:numId="25">
    <w:abstractNumId w:val="16"/>
  </w:num>
  <w:num w:numId="26">
    <w:abstractNumId w:val="3"/>
  </w:num>
  <w:num w:numId="27">
    <w:abstractNumId w:val="52"/>
  </w:num>
  <w:num w:numId="28">
    <w:abstractNumId w:val="7"/>
  </w:num>
  <w:num w:numId="29">
    <w:abstractNumId w:val="32"/>
  </w:num>
  <w:num w:numId="30">
    <w:abstractNumId w:val="15"/>
  </w:num>
  <w:num w:numId="31">
    <w:abstractNumId w:val="2"/>
  </w:num>
  <w:num w:numId="32">
    <w:abstractNumId w:val="10"/>
  </w:num>
  <w:num w:numId="33">
    <w:abstractNumId w:val="13"/>
  </w:num>
  <w:num w:numId="34">
    <w:abstractNumId w:val="37"/>
  </w:num>
  <w:num w:numId="35">
    <w:abstractNumId w:val="51"/>
  </w:num>
  <w:num w:numId="36">
    <w:abstractNumId w:val="44"/>
  </w:num>
  <w:num w:numId="37">
    <w:abstractNumId w:val="19"/>
  </w:num>
  <w:num w:numId="38">
    <w:abstractNumId w:val="5"/>
  </w:num>
  <w:num w:numId="39">
    <w:abstractNumId w:val="30"/>
  </w:num>
  <w:num w:numId="40">
    <w:abstractNumId w:val="36"/>
  </w:num>
  <w:num w:numId="41">
    <w:abstractNumId w:val="34"/>
  </w:num>
  <w:num w:numId="42">
    <w:abstractNumId w:val="50"/>
  </w:num>
  <w:num w:numId="43">
    <w:abstractNumId w:val="33"/>
  </w:num>
  <w:num w:numId="44">
    <w:abstractNumId w:val="45"/>
  </w:num>
  <w:num w:numId="45">
    <w:abstractNumId w:val="35"/>
  </w:num>
  <w:num w:numId="46">
    <w:abstractNumId w:val="12"/>
  </w:num>
  <w:num w:numId="47">
    <w:abstractNumId w:val="1"/>
  </w:num>
  <w:num w:numId="48">
    <w:abstractNumId w:val="18"/>
  </w:num>
  <w:num w:numId="49">
    <w:abstractNumId w:val="23"/>
  </w:num>
  <w:num w:numId="50">
    <w:abstractNumId w:val="4"/>
  </w:num>
  <w:num w:numId="51">
    <w:abstractNumId w:val="39"/>
  </w:num>
  <w:num w:numId="52">
    <w:abstractNumId w:val="27"/>
  </w:num>
  <w:num w:numId="53">
    <w:abstractNumId w:val="4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07938"/>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675A0"/>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03433"/>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4EDD"/>
    <w:rsid w:val="001564F2"/>
    <w:rsid w:val="00160003"/>
    <w:rsid w:val="001708D5"/>
    <w:rsid w:val="001726D4"/>
    <w:rsid w:val="001762FD"/>
    <w:rsid w:val="00176652"/>
    <w:rsid w:val="00181111"/>
    <w:rsid w:val="00185DB3"/>
    <w:rsid w:val="00190382"/>
    <w:rsid w:val="001930BE"/>
    <w:rsid w:val="001A0F38"/>
    <w:rsid w:val="001A52DE"/>
    <w:rsid w:val="001B2A41"/>
    <w:rsid w:val="001B5D73"/>
    <w:rsid w:val="001C3C48"/>
    <w:rsid w:val="001D1743"/>
    <w:rsid w:val="001D348F"/>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67F2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2E2E"/>
    <w:rsid w:val="003C3CB1"/>
    <w:rsid w:val="003C3FB4"/>
    <w:rsid w:val="003D2C24"/>
    <w:rsid w:val="003D3035"/>
    <w:rsid w:val="003E200E"/>
    <w:rsid w:val="003E7A0F"/>
    <w:rsid w:val="003F17B5"/>
    <w:rsid w:val="003F237E"/>
    <w:rsid w:val="003F2575"/>
    <w:rsid w:val="003F2B7C"/>
    <w:rsid w:val="003F308D"/>
    <w:rsid w:val="003F573B"/>
    <w:rsid w:val="00401F2E"/>
    <w:rsid w:val="004028A1"/>
    <w:rsid w:val="00404742"/>
    <w:rsid w:val="00407757"/>
    <w:rsid w:val="0041461B"/>
    <w:rsid w:val="00414BC7"/>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64A25"/>
    <w:rsid w:val="00471C4D"/>
    <w:rsid w:val="00472D2C"/>
    <w:rsid w:val="004759D4"/>
    <w:rsid w:val="00480A7A"/>
    <w:rsid w:val="00483562"/>
    <w:rsid w:val="00483BA4"/>
    <w:rsid w:val="0048691D"/>
    <w:rsid w:val="00491CF0"/>
    <w:rsid w:val="004A11EF"/>
    <w:rsid w:val="004A36E3"/>
    <w:rsid w:val="004A44E3"/>
    <w:rsid w:val="004B1A0D"/>
    <w:rsid w:val="004B7AA3"/>
    <w:rsid w:val="004C13E0"/>
    <w:rsid w:val="004C153A"/>
    <w:rsid w:val="004C1F81"/>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D75A2"/>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1BA9"/>
    <w:rsid w:val="009F58FB"/>
    <w:rsid w:val="00A00695"/>
    <w:rsid w:val="00A0566C"/>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150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14678"/>
    <w:rsid w:val="00B30086"/>
    <w:rsid w:val="00B33FDD"/>
    <w:rsid w:val="00B35A66"/>
    <w:rsid w:val="00B43DA2"/>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4140"/>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17065"/>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85F8A"/>
    <w:rsid w:val="00D92BDA"/>
    <w:rsid w:val="00D941E4"/>
    <w:rsid w:val="00DA0F7B"/>
    <w:rsid w:val="00DA3D51"/>
    <w:rsid w:val="00DA53EA"/>
    <w:rsid w:val="00DA650F"/>
    <w:rsid w:val="00DB4AC3"/>
    <w:rsid w:val="00DB793E"/>
    <w:rsid w:val="00DC5D16"/>
    <w:rsid w:val="00DC6A44"/>
    <w:rsid w:val="00DC7554"/>
    <w:rsid w:val="00DD269E"/>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4558"/>
    <w:rsid w:val="00E84EC7"/>
    <w:rsid w:val="00E8752B"/>
    <w:rsid w:val="00EA3D2A"/>
    <w:rsid w:val="00EA5C02"/>
    <w:rsid w:val="00EB051C"/>
    <w:rsid w:val="00EB1BE2"/>
    <w:rsid w:val="00EB7E85"/>
    <w:rsid w:val="00EB7F98"/>
    <w:rsid w:val="00EC5BA4"/>
    <w:rsid w:val="00EC6308"/>
    <w:rsid w:val="00ED3BF3"/>
    <w:rsid w:val="00ED3FC5"/>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5275B"/>
    <w:rsid w:val="00F62F24"/>
    <w:rsid w:val="00F6565D"/>
    <w:rsid w:val="00F65BBD"/>
    <w:rsid w:val="00F673A2"/>
    <w:rsid w:val="00F67D26"/>
    <w:rsid w:val="00F72A28"/>
    <w:rsid w:val="00F86EF3"/>
    <w:rsid w:val="00F91036"/>
    <w:rsid w:val="00F97121"/>
    <w:rsid w:val="00FA18B9"/>
    <w:rsid w:val="00FA77C0"/>
    <w:rsid w:val="00FB0835"/>
    <w:rsid w:val="00FB30EB"/>
    <w:rsid w:val="00FB6DE4"/>
    <w:rsid w:val="00FC259A"/>
    <w:rsid w:val="00FC3752"/>
    <w:rsid w:val="00FC7822"/>
    <w:rsid w:val="00FD45AE"/>
    <w:rsid w:val="00FE468B"/>
    <w:rsid w:val="00FE4886"/>
    <w:rsid w:val="00FE66B0"/>
    <w:rsid w:val="00FE7856"/>
    <w:rsid w:val="00FF57B6"/>
    <w:rsid w:val="1613711B"/>
    <w:rsid w:val="250ADCCE"/>
    <w:rsid w:val="27F43EA3"/>
    <w:rsid w:val="403C9C75"/>
    <w:rsid w:val="45F1A2B1"/>
    <w:rsid w:val="484B9E7F"/>
    <w:rsid w:val="4BF1749C"/>
    <w:rsid w:val="4C1AF47B"/>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338782">
      <w:bodyDiv w:val="1"/>
      <w:marLeft w:val="0"/>
      <w:marRight w:val="0"/>
      <w:marTop w:val="0"/>
      <w:marBottom w:val="0"/>
      <w:divBdr>
        <w:top w:val="none" w:sz="0" w:space="0" w:color="auto"/>
        <w:left w:val="none" w:sz="0" w:space="0" w:color="auto"/>
        <w:bottom w:val="none" w:sz="0" w:space="0" w:color="auto"/>
        <w:right w:val="none" w:sz="0" w:space="0" w:color="auto"/>
      </w:divBdr>
    </w:div>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184976305">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 w:id="20281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E5005-549A-41D8-A779-EACCBE71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45</Pages>
  <Words>17452</Words>
  <Characters>99477</Characters>
  <Application>Microsoft Office Word</Application>
  <DocSecurity>0</DocSecurity>
  <Lines>828</Lines>
  <Paragraphs>233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29</cp:revision>
  <dcterms:created xsi:type="dcterms:W3CDTF">2020-05-22T12:45:00Z</dcterms:created>
  <dcterms:modified xsi:type="dcterms:W3CDTF">2020-12-07T13:43:00Z</dcterms:modified>
</cp:coreProperties>
</file>