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E5" w:rsidRPr="005E53CF" w:rsidRDefault="00593FE5" w:rsidP="00593FE5">
      <w:pPr>
        <w:rPr>
          <w:u w:val="single"/>
        </w:rPr>
      </w:pPr>
      <w:r w:rsidRPr="005E53CF">
        <w:rPr>
          <w:u w:val="single"/>
        </w:rPr>
        <w:t>HTML Validator</w:t>
      </w:r>
    </w:p>
    <w:p w:rsidR="00593FE5" w:rsidRDefault="00593FE5" w:rsidP="00593FE5">
      <w:r>
        <w:t xml:space="preserve">Use </w:t>
      </w:r>
      <w:hyperlink r:id="rId6" w:anchor="validate_by_input" w:history="1">
        <w:r>
          <w:rPr>
            <w:rStyle w:val="Hyperlink"/>
          </w:rPr>
          <w:t>https://validator.w3.org/#validate_by_input</w:t>
        </w:r>
      </w:hyperlink>
    </w:p>
    <w:p w:rsidR="001C2865" w:rsidRDefault="001C2865" w:rsidP="00B17E1F">
      <w:pPr>
        <w:spacing w:after="0" w:line="240" w:lineRule="auto"/>
      </w:pPr>
      <w:r w:rsidRPr="001C2865">
        <w:rPr>
          <w:u w:val="single"/>
        </w:rPr>
        <w:t xml:space="preserve">Test Whether Which Browsers – and Which Versions of These Browsers </w:t>
      </w:r>
      <w:proofErr w:type="gramStart"/>
      <w:r w:rsidRPr="001C2865">
        <w:rPr>
          <w:u w:val="single"/>
        </w:rPr>
        <w:t>-  Support</w:t>
      </w:r>
      <w:proofErr w:type="gramEnd"/>
      <w:r w:rsidRPr="001C2865">
        <w:rPr>
          <w:u w:val="single"/>
        </w:rPr>
        <w:t xml:space="preserve"> HTML Features</w:t>
      </w:r>
    </w:p>
    <w:p w:rsidR="001C2865" w:rsidRDefault="001C2865" w:rsidP="00B17E1F">
      <w:pPr>
        <w:spacing w:after="0" w:line="240" w:lineRule="auto"/>
      </w:pPr>
    </w:p>
    <w:p w:rsidR="001C2865" w:rsidRDefault="001C2865" w:rsidP="00B17E1F">
      <w:pPr>
        <w:spacing w:after="0" w:line="240" w:lineRule="auto"/>
      </w:pPr>
      <w:r>
        <w:t xml:space="preserve">Use </w:t>
      </w:r>
      <w:hyperlink r:id="rId7" w:anchor="home" w:history="1">
        <w:r w:rsidRPr="001C2865">
          <w:rPr>
            <w:rStyle w:val="Hyperlink"/>
          </w:rPr>
          <w:t>Can I use... Support tables for HTML5, CSS3, etc</w:t>
        </w:r>
      </w:hyperlink>
      <w:r>
        <w:t xml:space="preserve">.  </w:t>
      </w:r>
    </w:p>
    <w:p w:rsidR="001C2865" w:rsidRPr="001C2865" w:rsidRDefault="001C2865" w:rsidP="00B17E1F">
      <w:pPr>
        <w:spacing w:after="0" w:line="240" w:lineRule="auto"/>
      </w:pPr>
    </w:p>
    <w:p w:rsidR="00B17E1F" w:rsidRDefault="006E78DF" w:rsidP="00B17E1F">
      <w:pPr>
        <w:spacing w:after="0" w:line="240" w:lineRule="auto"/>
        <w:rPr>
          <w:u w:val="single"/>
        </w:rPr>
      </w:pPr>
      <w:r>
        <w:rPr>
          <w:u w:val="single"/>
        </w:rPr>
        <w:t>&lt;</w:t>
      </w:r>
      <w:proofErr w:type="gramStart"/>
      <w:r w:rsidR="00377F3F">
        <w:rPr>
          <w:u w:val="single"/>
        </w:rPr>
        <w:t>h</w:t>
      </w:r>
      <w:r>
        <w:rPr>
          <w:u w:val="single"/>
        </w:rPr>
        <w:t>ead</w:t>
      </w:r>
      <w:proofErr w:type="gramEnd"/>
      <w:r>
        <w:rPr>
          <w:u w:val="single"/>
        </w:rPr>
        <w:t>&gt; Element</w:t>
      </w:r>
    </w:p>
    <w:p w:rsidR="00B17E1F" w:rsidRDefault="00B17E1F" w:rsidP="00B17E1F">
      <w:pPr>
        <w:spacing w:after="0" w:line="240" w:lineRule="auto"/>
        <w:rPr>
          <w:u w:val="single"/>
        </w:rPr>
      </w:pPr>
    </w:p>
    <w:p w:rsidR="00B17E1F" w:rsidRDefault="006E78DF" w:rsidP="00B17E1F">
      <w:pPr>
        <w:spacing w:after="0" w:line="240" w:lineRule="auto"/>
      </w:pPr>
      <w:r>
        <w:t>In the &lt;head&gt; section of an HTML document one often sees a reference to a style-sheet.</w:t>
      </w:r>
    </w:p>
    <w:p w:rsidR="006E78DF" w:rsidRDefault="006E78DF" w:rsidP="00B17E1F">
      <w:pPr>
        <w:spacing w:after="0" w:line="240" w:lineRule="auto"/>
      </w:pPr>
    </w:p>
    <w:p w:rsidR="006E78DF" w:rsidRDefault="006E78DF" w:rsidP="00B17E1F">
      <w:pPr>
        <w:spacing w:after="0" w:line="240" w:lineRule="auto"/>
      </w:pPr>
      <w:r>
        <w:tab/>
        <w:t xml:space="preserve">&lt;link </w:t>
      </w:r>
      <w:proofErr w:type="spellStart"/>
      <w:r>
        <w:t>rel</w:t>
      </w:r>
      <w:proofErr w:type="spellEnd"/>
      <w:r>
        <w:t xml:space="preserve">=”stylesheet” type=”test.css” </w:t>
      </w:r>
      <w:proofErr w:type="spellStart"/>
      <w:r>
        <w:t>href</w:t>
      </w:r>
      <w:proofErr w:type="spellEnd"/>
      <w:r>
        <w:t>=”main.css” /&gt;</w:t>
      </w:r>
    </w:p>
    <w:p w:rsidR="000F5BE7" w:rsidRDefault="000F5BE7" w:rsidP="00B17E1F">
      <w:pPr>
        <w:spacing w:after="0" w:line="240" w:lineRule="auto"/>
      </w:pPr>
    </w:p>
    <w:p w:rsidR="000F5BE7" w:rsidRDefault="000F5BE7" w:rsidP="00B17E1F">
      <w:pPr>
        <w:spacing w:after="0" w:line="240" w:lineRule="auto"/>
      </w:pPr>
      <w:r>
        <w:t xml:space="preserve">Other common sections </w:t>
      </w:r>
      <w:r w:rsidR="000632F5">
        <w:t xml:space="preserve">– inside &lt;head&gt; </w:t>
      </w:r>
      <w:r>
        <w:t>are &lt;title</w:t>
      </w:r>
      <w:r w:rsidR="000632F5">
        <w:t>&gt;</w:t>
      </w:r>
      <w:r w:rsidR="00407E17">
        <w:t>, &lt;script&gt;, &lt;style&gt;, and &lt;base&gt;.</w:t>
      </w:r>
    </w:p>
    <w:p w:rsidR="000632F5" w:rsidRDefault="000632F5" w:rsidP="00B17E1F">
      <w:pPr>
        <w:spacing w:after="0" w:line="240" w:lineRule="auto"/>
      </w:pPr>
    </w:p>
    <w:p w:rsidR="000632F5" w:rsidRPr="000632F5" w:rsidRDefault="000632F5" w:rsidP="00B17E1F">
      <w:pPr>
        <w:spacing w:after="0" w:line="240" w:lineRule="auto"/>
        <w:rPr>
          <w:u w:val="single"/>
        </w:rPr>
      </w:pPr>
      <w:r>
        <w:rPr>
          <w:u w:val="single"/>
        </w:rPr>
        <w:t>&lt;</w:t>
      </w:r>
      <w:proofErr w:type="gramStart"/>
      <w:r>
        <w:rPr>
          <w:u w:val="single"/>
        </w:rPr>
        <w:t>meta</w:t>
      </w:r>
      <w:proofErr w:type="gramEnd"/>
      <w:r>
        <w:rPr>
          <w:u w:val="single"/>
        </w:rPr>
        <w:t xml:space="preserve">&gt; </w:t>
      </w:r>
      <w:r w:rsidRPr="000632F5">
        <w:rPr>
          <w:u w:val="single"/>
        </w:rPr>
        <w:t xml:space="preserve"> within &lt;head&gt;</w:t>
      </w:r>
    </w:p>
    <w:p w:rsidR="00407E17" w:rsidRDefault="00407E17" w:rsidP="00B17E1F">
      <w:pPr>
        <w:spacing w:after="0" w:line="240" w:lineRule="auto"/>
      </w:pPr>
    </w:p>
    <w:p w:rsidR="004A1E8F" w:rsidRDefault="004A1E8F" w:rsidP="00B17E1F">
      <w:pPr>
        <w:spacing w:after="0" w:line="240" w:lineRule="auto"/>
      </w:pPr>
      <w:r>
        <w:t>For the purpose of documentation lines of text within &lt;head&gt;  . . . &lt;/head&gt;</w:t>
      </w:r>
    </w:p>
    <w:p w:rsidR="004A1E8F" w:rsidRDefault="004A1E8F" w:rsidP="00B17E1F">
      <w:pPr>
        <w:spacing w:after="0" w:line="240" w:lineRule="auto"/>
      </w:pPr>
    </w:p>
    <w:p w:rsidR="004A1E8F" w:rsidRDefault="004A1E8F" w:rsidP="004A1E8F">
      <w:pPr>
        <w:spacing w:after="0" w:line="240" w:lineRule="auto"/>
      </w:pPr>
      <w:r>
        <w:t xml:space="preserve">    &lt;</w:t>
      </w:r>
      <w:proofErr w:type="gramStart"/>
      <w:r>
        <w:t>meta</w:t>
      </w:r>
      <w:proofErr w:type="gramEnd"/>
      <w:r>
        <w:t xml:space="preserve"> name="description" content="example of how to render text" /&gt;</w:t>
      </w:r>
    </w:p>
    <w:p w:rsidR="004A1E8F" w:rsidRDefault="004A1E8F" w:rsidP="004A1E8F">
      <w:pPr>
        <w:spacing w:after="0" w:line="240" w:lineRule="auto"/>
      </w:pPr>
      <w:r>
        <w:t xml:space="preserve">    &lt;</w:t>
      </w:r>
      <w:proofErr w:type="gramStart"/>
      <w:r>
        <w:t>meta</w:t>
      </w:r>
      <w:proofErr w:type="gramEnd"/>
      <w:r>
        <w:t xml:space="preserve"> name="author" content="Stephen Cole" /&gt;</w:t>
      </w:r>
    </w:p>
    <w:p w:rsidR="004A1E8F" w:rsidRDefault="004A1E8F" w:rsidP="004A1E8F">
      <w:pPr>
        <w:spacing w:after="0" w:line="240" w:lineRule="auto"/>
      </w:pPr>
    </w:p>
    <w:p w:rsidR="004A1E8F" w:rsidRDefault="004A1E8F" w:rsidP="004A1E8F">
      <w:pPr>
        <w:spacing w:after="0" w:line="240" w:lineRule="auto"/>
      </w:pPr>
      <w:r>
        <w:t>would probably be good practice.</w:t>
      </w:r>
    </w:p>
    <w:p w:rsidR="0026551D" w:rsidRDefault="0026551D" w:rsidP="00B17E1F">
      <w:pPr>
        <w:spacing w:after="0" w:line="240" w:lineRule="auto"/>
      </w:pPr>
    </w:p>
    <w:p w:rsidR="00A85C93" w:rsidRDefault="00A85C93" w:rsidP="00B17E1F">
      <w:pPr>
        <w:spacing w:after="0" w:line="240" w:lineRule="auto"/>
      </w:pPr>
      <w:r>
        <w:t xml:space="preserve">THE FOLLOWING - &lt;article&gt;, &lt;header&gt;, </w:t>
      </w:r>
      <w:r w:rsidR="00473733">
        <w:t>&lt;section&gt;, and &lt;footer&gt; RENDER THE PAGE IN THE SAME WAY THAT WOULD BE DONE BY &lt;div&gt;, BUT THEY ARE MORE CONCISE, AND IMPROVE THE READABILITY OF THE HYPERTEXT.</w:t>
      </w:r>
    </w:p>
    <w:p w:rsidR="00473733" w:rsidRDefault="00473733" w:rsidP="00B17E1F">
      <w:pPr>
        <w:spacing w:after="0" w:line="240" w:lineRule="auto"/>
      </w:pPr>
    </w:p>
    <w:p w:rsidR="00F829ED" w:rsidRDefault="00F829ED" w:rsidP="00B17E1F">
      <w:pPr>
        <w:spacing w:after="0" w:line="240" w:lineRule="auto"/>
        <w:rPr>
          <w:u w:val="single"/>
        </w:rPr>
      </w:pPr>
      <w:r>
        <w:rPr>
          <w:u w:val="single"/>
        </w:rPr>
        <w:t>&lt;</w:t>
      </w:r>
      <w:proofErr w:type="gramStart"/>
      <w:r>
        <w:rPr>
          <w:u w:val="single"/>
        </w:rPr>
        <w:t>article</w:t>
      </w:r>
      <w:proofErr w:type="gramEnd"/>
      <w:r>
        <w:rPr>
          <w:u w:val="single"/>
        </w:rPr>
        <w:t>&gt;</w:t>
      </w:r>
    </w:p>
    <w:p w:rsidR="00F829ED" w:rsidRDefault="00F829ED" w:rsidP="00B17E1F">
      <w:pPr>
        <w:spacing w:after="0" w:line="240" w:lineRule="auto"/>
        <w:rPr>
          <w:u w:val="single"/>
        </w:rPr>
      </w:pPr>
    </w:p>
    <w:p w:rsidR="00F829ED" w:rsidRDefault="00F829ED" w:rsidP="00B17E1F">
      <w:pPr>
        <w:spacing w:after="0" w:line="240" w:lineRule="auto"/>
        <w:rPr>
          <w:rFonts w:ascii="Calibri" w:hAnsi="Calibri"/>
          <w:color w:val="000000"/>
          <w:shd w:val="clear" w:color="auto" w:fill="FFFFFF"/>
        </w:rPr>
      </w:pPr>
      <w:r>
        <w:t xml:space="preserve">Wraps hypertext markup that is </w:t>
      </w:r>
      <w:proofErr w:type="spellStart"/>
      <w:r>
        <w:t>self contained</w:t>
      </w:r>
      <w:proofErr w:type="spellEnd"/>
      <w:r>
        <w:t>.</w:t>
      </w:r>
      <w:r w:rsidRPr="00F829ED">
        <w:rPr>
          <w:rFonts w:ascii="Calibri" w:hAnsi="Calibri"/>
        </w:rPr>
        <w:t xml:space="preserve">  </w:t>
      </w:r>
      <w:r w:rsidRPr="00F829ED">
        <w:rPr>
          <w:rFonts w:ascii="Calibri" w:hAnsi="Calibri"/>
          <w:color w:val="000000"/>
          <w:shd w:val="clear" w:color="auto" w:fill="FFFFFF"/>
        </w:rPr>
        <w:t xml:space="preserve">An article should make sense </w:t>
      </w:r>
      <w:proofErr w:type="gramStart"/>
      <w:r w:rsidRPr="00F829ED">
        <w:rPr>
          <w:rFonts w:ascii="Calibri" w:hAnsi="Calibri"/>
          <w:color w:val="000000"/>
          <w:shd w:val="clear" w:color="auto" w:fill="FFFFFF"/>
        </w:rPr>
        <w:t>on its own</w:t>
      </w:r>
      <w:proofErr w:type="gramEnd"/>
      <w:r w:rsidRPr="00F829ED">
        <w:rPr>
          <w:rFonts w:ascii="Calibri" w:hAnsi="Calibri"/>
          <w:color w:val="000000"/>
          <w:shd w:val="clear" w:color="auto" w:fill="FFFFFF"/>
        </w:rPr>
        <w:t xml:space="preserve"> and it should be possible to distribute it independently from the rest of the site.</w:t>
      </w:r>
      <w:r>
        <w:rPr>
          <w:rFonts w:ascii="Calibri" w:hAnsi="Calibri"/>
          <w:color w:val="000000"/>
          <w:shd w:val="clear" w:color="auto" w:fill="FFFFFF"/>
        </w:rPr>
        <w:t xml:space="preserve">  </w:t>
      </w:r>
      <w:r w:rsidR="00EE7FCD">
        <w:rPr>
          <w:rFonts w:ascii="Calibri" w:hAnsi="Calibri"/>
          <w:color w:val="000000"/>
          <w:shd w:val="clear" w:color="auto" w:fill="FFFFFF"/>
        </w:rPr>
        <w:t xml:space="preserve">It might, for example, be used to refer to the main portion of a web page.  </w:t>
      </w:r>
      <w:r>
        <w:rPr>
          <w:rFonts w:ascii="Calibri" w:hAnsi="Calibri"/>
          <w:color w:val="000000"/>
          <w:shd w:val="clear" w:color="auto" w:fill="FFFFFF"/>
        </w:rPr>
        <w:t>Example – see &lt;header&gt; below.</w:t>
      </w:r>
    </w:p>
    <w:p w:rsidR="00F829ED" w:rsidRDefault="00F829ED" w:rsidP="00B17E1F">
      <w:pPr>
        <w:spacing w:after="0" w:line="240" w:lineRule="auto"/>
        <w:rPr>
          <w:rFonts w:ascii="Calibri" w:hAnsi="Calibri"/>
          <w:color w:val="000000"/>
          <w:shd w:val="clear" w:color="auto" w:fill="FFFFFF"/>
        </w:rPr>
      </w:pPr>
    </w:p>
    <w:p w:rsidR="00F829ED" w:rsidRDefault="00F829ED" w:rsidP="00B17E1F">
      <w:pPr>
        <w:spacing w:after="0" w:line="240" w:lineRule="auto"/>
        <w:rPr>
          <w:rFonts w:ascii="Calibri" w:hAnsi="Calibri"/>
          <w:color w:val="000000"/>
          <w:u w:val="single"/>
          <w:shd w:val="clear" w:color="auto" w:fill="FFFFFF"/>
        </w:rPr>
      </w:pPr>
      <w:r>
        <w:rPr>
          <w:rFonts w:ascii="Calibri" w:hAnsi="Calibri"/>
          <w:color w:val="000000"/>
          <w:u w:val="single"/>
          <w:shd w:val="clear" w:color="auto" w:fill="FFFFFF"/>
        </w:rPr>
        <w:t>&lt;</w:t>
      </w:r>
      <w:proofErr w:type="gramStart"/>
      <w:r>
        <w:rPr>
          <w:rFonts w:ascii="Calibri" w:hAnsi="Calibri"/>
          <w:color w:val="000000"/>
          <w:u w:val="single"/>
          <w:shd w:val="clear" w:color="auto" w:fill="FFFFFF"/>
        </w:rPr>
        <w:t>header</w:t>
      </w:r>
      <w:proofErr w:type="gramEnd"/>
      <w:r>
        <w:rPr>
          <w:rFonts w:ascii="Calibri" w:hAnsi="Calibri"/>
          <w:color w:val="000000"/>
          <w:u w:val="single"/>
          <w:shd w:val="clear" w:color="auto" w:fill="FFFFFF"/>
        </w:rPr>
        <w:t>&gt;</w:t>
      </w:r>
    </w:p>
    <w:p w:rsidR="00F829ED" w:rsidRDefault="00F829ED" w:rsidP="00B17E1F">
      <w:pPr>
        <w:spacing w:after="0" w:line="240" w:lineRule="auto"/>
        <w:rPr>
          <w:rFonts w:ascii="Calibri" w:hAnsi="Calibri"/>
          <w:color w:val="000000"/>
          <w:u w:val="single"/>
          <w:shd w:val="clear" w:color="auto" w:fill="FFFFFF"/>
        </w:rPr>
      </w:pPr>
    </w:p>
    <w:p w:rsidR="00F829ED" w:rsidRDefault="00F829ED" w:rsidP="00B17E1F">
      <w:pPr>
        <w:spacing w:after="0" w:line="240" w:lineRule="auto"/>
        <w:rPr>
          <w:rFonts w:ascii="Calibri" w:hAnsi="Calibri"/>
          <w:color w:val="000000"/>
          <w:shd w:val="clear" w:color="auto" w:fill="FFFFFF"/>
        </w:rPr>
      </w:pPr>
      <w:proofErr w:type="gramStart"/>
      <w:r>
        <w:rPr>
          <w:rFonts w:ascii="Calibri" w:hAnsi="Calibri"/>
          <w:color w:val="000000"/>
          <w:shd w:val="clear" w:color="auto" w:fill="FFFFFF"/>
        </w:rPr>
        <w:t>Wraps hypertext that consists mostly of header elements.</w:t>
      </w:r>
      <w:proofErr w:type="gramEnd"/>
      <w:r>
        <w:rPr>
          <w:rFonts w:ascii="Calibri" w:hAnsi="Calibri"/>
          <w:color w:val="000000"/>
          <w:shd w:val="clear" w:color="auto" w:fill="FFFFFF"/>
        </w:rPr>
        <w:t xml:space="preserve">   </w:t>
      </w:r>
      <w:r w:rsidR="00EE7FCD">
        <w:rPr>
          <w:rFonts w:ascii="Calibri" w:hAnsi="Calibri"/>
          <w:color w:val="000000"/>
          <w:shd w:val="clear" w:color="auto" w:fill="FFFFFF"/>
        </w:rPr>
        <w:t xml:space="preserve">It might, for example, be used to refer to elements that would be appropriate at the top of the page.  </w:t>
      </w:r>
      <w:r>
        <w:rPr>
          <w:rFonts w:ascii="Calibri" w:hAnsi="Calibri"/>
          <w:color w:val="000000"/>
          <w:shd w:val="clear" w:color="auto" w:fill="FFFFFF"/>
        </w:rPr>
        <w:t>Example –</w:t>
      </w:r>
    </w:p>
    <w:p w:rsidR="00F829ED" w:rsidRDefault="00F829ED" w:rsidP="00B17E1F">
      <w:pPr>
        <w:spacing w:after="0" w:line="240" w:lineRule="auto"/>
        <w:rPr>
          <w:rFonts w:ascii="Calibri" w:hAnsi="Calibri"/>
          <w:color w:val="000000"/>
          <w:shd w:val="clear" w:color="auto" w:fill="FFFFFF"/>
        </w:rPr>
      </w:pPr>
    </w:p>
    <w:p w:rsidR="00EE7FCD" w:rsidRPr="00A85C93" w:rsidRDefault="00EE7FCD" w:rsidP="00EE7FCD">
      <w:pPr>
        <w:autoSpaceDE w:val="0"/>
        <w:autoSpaceDN w:val="0"/>
        <w:adjustRightInd w:val="0"/>
        <w:spacing w:after="0" w:line="240" w:lineRule="auto"/>
        <w:rPr>
          <w:rFonts w:ascii="Calibri" w:hAnsi="Calibri" w:cs="Consolas"/>
          <w:color w:val="000000"/>
        </w:rPr>
      </w:pPr>
      <w:r w:rsidRPr="00A85C93">
        <w:rPr>
          <w:rFonts w:ascii="Calibri" w:hAnsi="Calibri" w:cs="Consolas"/>
          <w:color w:val="0000FF"/>
        </w:rPr>
        <w:t>&lt;</w:t>
      </w:r>
      <w:proofErr w:type="gramStart"/>
      <w:r w:rsidRPr="00A85C93">
        <w:rPr>
          <w:rFonts w:ascii="Calibri" w:hAnsi="Calibri" w:cs="Consolas"/>
          <w:color w:val="800000"/>
        </w:rPr>
        <w:t>article</w:t>
      </w:r>
      <w:proofErr w:type="gramEnd"/>
      <w:r w:rsidRPr="00A85C93">
        <w:rPr>
          <w:rFonts w:ascii="Calibri" w:hAnsi="Calibri" w:cs="Consolas"/>
          <w:color w:val="0000FF"/>
        </w:rPr>
        <w:t>&gt;</w:t>
      </w:r>
    </w:p>
    <w:p w:rsidR="00EE7FCD" w:rsidRPr="00A85C93" w:rsidRDefault="00EE7FCD" w:rsidP="00EE7FCD">
      <w:pPr>
        <w:autoSpaceDE w:val="0"/>
        <w:autoSpaceDN w:val="0"/>
        <w:adjustRightInd w:val="0"/>
        <w:spacing w:after="0" w:line="240" w:lineRule="auto"/>
        <w:rPr>
          <w:rFonts w:ascii="Calibri" w:hAnsi="Calibri" w:cs="Consolas"/>
          <w:color w:val="000000"/>
        </w:rPr>
      </w:pPr>
    </w:p>
    <w:p w:rsidR="00EE7FCD" w:rsidRPr="00A85C93" w:rsidRDefault="00EE7FCD" w:rsidP="00A85C93">
      <w:pPr>
        <w:autoSpaceDE w:val="0"/>
        <w:autoSpaceDN w:val="0"/>
        <w:adjustRightInd w:val="0"/>
        <w:spacing w:after="0" w:line="240" w:lineRule="auto"/>
        <w:ind w:firstLine="720"/>
        <w:rPr>
          <w:rFonts w:ascii="Calibri" w:hAnsi="Calibri" w:cs="Consolas"/>
          <w:color w:val="000000"/>
        </w:rPr>
      </w:pPr>
      <w:r w:rsidRPr="00A85C93">
        <w:rPr>
          <w:rFonts w:ascii="Calibri" w:hAnsi="Calibri" w:cs="Consolas"/>
          <w:color w:val="0000FF"/>
        </w:rPr>
        <w:t>&lt;</w:t>
      </w:r>
      <w:proofErr w:type="gramStart"/>
      <w:r w:rsidRPr="00A85C93">
        <w:rPr>
          <w:rFonts w:ascii="Calibri" w:hAnsi="Calibri" w:cs="Consolas"/>
          <w:color w:val="800000"/>
        </w:rPr>
        <w:t>header</w:t>
      </w:r>
      <w:proofErr w:type="gramEnd"/>
      <w:r w:rsidRPr="00A85C93">
        <w:rPr>
          <w:rFonts w:ascii="Calibri" w:hAnsi="Calibri" w:cs="Consolas"/>
          <w:color w:val="0000FF"/>
        </w:rPr>
        <w:t>&gt;</w:t>
      </w:r>
    </w:p>
    <w:p w:rsidR="00EE7FCD" w:rsidRPr="00A85C93" w:rsidRDefault="00EE7FCD" w:rsidP="00A85C93">
      <w:pPr>
        <w:autoSpaceDE w:val="0"/>
        <w:autoSpaceDN w:val="0"/>
        <w:adjustRightInd w:val="0"/>
        <w:spacing w:after="0" w:line="240" w:lineRule="auto"/>
        <w:ind w:left="720" w:firstLine="720"/>
        <w:rPr>
          <w:rFonts w:ascii="Calibri" w:hAnsi="Calibri" w:cs="Consolas"/>
          <w:color w:val="000000"/>
        </w:rPr>
      </w:pPr>
      <w:r w:rsidRPr="00A85C93">
        <w:rPr>
          <w:rFonts w:ascii="Calibri" w:hAnsi="Calibri" w:cs="Consolas"/>
          <w:color w:val="0000FF"/>
        </w:rPr>
        <w:t>&lt;</w:t>
      </w:r>
      <w:r w:rsidRPr="00A85C93">
        <w:rPr>
          <w:rFonts w:ascii="Calibri" w:hAnsi="Calibri" w:cs="Consolas"/>
          <w:color w:val="800000"/>
        </w:rPr>
        <w:t>h1</w:t>
      </w:r>
      <w:r w:rsidRPr="00A85C93">
        <w:rPr>
          <w:rFonts w:ascii="Calibri" w:hAnsi="Calibri" w:cs="Consolas"/>
          <w:color w:val="0000FF"/>
        </w:rPr>
        <w:t>&gt;</w:t>
      </w:r>
      <w:r w:rsidRPr="00A85C93">
        <w:rPr>
          <w:rFonts w:ascii="Calibri" w:hAnsi="Calibri" w:cs="Consolas"/>
          <w:color w:val="000000"/>
        </w:rPr>
        <w:t>Wired Brain Coffee</w:t>
      </w:r>
      <w:r w:rsidRPr="00A85C93">
        <w:rPr>
          <w:rFonts w:ascii="Calibri" w:hAnsi="Calibri" w:cs="Consolas"/>
          <w:color w:val="0000FF"/>
        </w:rPr>
        <w:t>&lt;/</w:t>
      </w:r>
      <w:r w:rsidRPr="00A85C93">
        <w:rPr>
          <w:rFonts w:ascii="Calibri" w:hAnsi="Calibri" w:cs="Consolas"/>
          <w:color w:val="800000"/>
        </w:rPr>
        <w:t>h1</w:t>
      </w:r>
      <w:r w:rsidRPr="00A85C93">
        <w:rPr>
          <w:rFonts w:ascii="Calibri" w:hAnsi="Calibri" w:cs="Consolas"/>
          <w:color w:val="0000FF"/>
        </w:rPr>
        <w:t>&gt;</w:t>
      </w:r>
    </w:p>
    <w:p w:rsidR="00EE7FCD" w:rsidRPr="00A85C93" w:rsidRDefault="00EE7FCD" w:rsidP="00EE7FCD">
      <w:pPr>
        <w:autoSpaceDE w:val="0"/>
        <w:autoSpaceDN w:val="0"/>
        <w:adjustRightInd w:val="0"/>
        <w:spacing w:after="0" w:line="240" w:lineRule="auto"/>
        <w:rPr>
          <w:rFonts w:ascii="Calibri" w:hAnsi="Calibri" w:cs="Consolas"/>
          <w:color w:val="000000"/>
        </w:rPr>
      </w:pPr>
      <w:r w:rsidRPr="00A85C93">
        <w:rPr>
          <w:rFonts w:ascii="Calibri" w:hAnsi="Calibri" w:cs="Consolas"/>
          <w:color w:val="000000"/>
        </w:rPr>
        <w:t xml:space="preserve">            </w:t>
      </w:r>
      <w:r w:rsidR="00A85C93">
        <w:rPr>
          <w:rFonts w:ascii="Calibri" w:hAnsi="Calibri" w:cs="Consolas"/>
          <w:color w:val="000000"/>
        </w:rPr>
        <w:tab/>
      </w:r>
      <w:r w:rsidR="00A85C93">
        <w:rPr>
          <w:rFonts w:ascii="Calibri" w:hAnsi="Calibri" w:cs="Consolas"/>
          <w:color w:val="000000"/>
        </w:rPr>
        <w:tab/>
      </w:r>
      <w:r w:rsidRPr="00A85C93">
        <w:rPr>
          <w:rFonts w:ascii="Calibri" w:hAnsi="Calibri" w:cs="Consolas"/>
          <w:color w:val="0000FF"/>
        </w:rPr>
        <w:t>&lt;</w:t>
      </w:r>
      <w:r w:rsidRPr="00A85C93">
        <w:rPr>
          <w:rFonts w:ascii="Calibri" w:hAnsi="Calibri" w:cs="Consolas"/>
          <w:color w:val="800000"/>
        </w:rPr>
        <w:t>h2</w:t>
      </w:r>
      <w:r w:rsidRPr="00A85C93">
        <w:rPr>
          <w:rFonts w:ascii="Calibri" w:hAnsi="Calibri" w:cs="Consolas"/>
          <w:color w:val="0000FF"/>
        </w:rPr>
        <w:t>&gt;</w:t>
      </w:r>
      <w:r w:rsidRPr="00A85C93">
        <w:rPr>
          <w:rFonts w:ascii="Calibri" w:hAnsi="Calibri" w:cs="Consolas"/>
          <w:color w:val="000000"/>
        </w:rPr>
        <w:t>Coffee to keep your brain wired</w:t>
      </w:r>
      <w:r w:rsidRPr="00A85C93">
        <w:rPr>
          <w:rFonts w:ascii="Calibri" w:hAnsi="Calibri" w:cs="Consolas"/>
          <w:color w:val="0000FF"/>
        </w:rPr>
        <w:t>&lt;/</w:t>
      </w:r>
      <w:r w:rsidRPr="00A85C93">
        <w:rPr>
          <w:rFonts w:ascii="Calibri" w:hAnsi="Calibri" w:cs="Consolas"/>
          <w:color w:val="800000"/>
        </w:rPr>
        <w:t>h2</w:t>
      </w:r>
      <w:r w:rsidRPr="00A85C93">
        <w:rPr>
          <w:rFonts w:ascii="Calibri" w:hAnsi="Calibri" w:cs="Consolas"/>
          <w:color w:val="0000FF"/>
        </w:rPr>
        <w:t>&gt;</w:t>
      </w:r>
    </w:p>
    <w:p w:rsidR="00EE7FCD" w:rsidRPr="00A85C93" w:rsidRDefault="00A85C93" w:rsidP="00A85C93">
      <w:pPr>
        <w:autoSpaceDE w:val="0"/>
        <w:autoSpaceDN w:val="0"/>
        <w:adjustRightInd w:val="0"/>
        <w:spacing w:after="0" w:line="240" w:lineRule="auto"/>
        <w:ind w:firstLine="720"/>
        <w:rPr>
          <w:rFonts w:ascii="Calibri" w:hAnsi="Calibri" w:cs="Consolas"/>
          <w:color w:val="000000"/>
        </w:rPr>
      </w:pPr>
      <w:r w:rsidRPr="00A85C93">
        <w:rPr>
          <w:rFonts w:ascii="Calibri" w:hAnsi="Calibri" w:cs="Consolas"/>
          <w:color w:val="000000"/>
        </w:rPr>
        <w:t xml:space="preserve"> </w:t>
      </w:r>
      <w:r w:rsidR="00EE7FCD" w:rsidRPr="00A85C93">
        <w:rPr>
          <w:rFonts w:ascii="Calibri" w:hAnsi="Calibri" w:cs="Consolas"/>
          <w:color w:val="0000FF"/>
        </w:rPr>
        <w:t>&lt;/</w:t>
      </w:r>
      <w:r w:rsidR="00EE7FCD" w:rsidRPr="00A85C93">
        <w:rPr>
          <w:rFonts w:ascii="Calibri" w:hAnsi="Calibri" w:cs="Consolas"/>
          <w:color w:val="800000"/>
        </w:rPr>
        <w:t>header</w:t>
      </w:r>
      <w:r w:rsidR="00EE7FCD" w:rsidRPr="00A85C93">
        <w:rPr>
          <w:rFonts w:ascii="Calibri" w:hAnsi="Calibri" w:cs="Consolas"/>
          <w:color w:val="0000FF"/>
        </w:rPr>
        <w:t>&gt;</w:t>
      </w:r>
    </w:p>
    <w:p w:rsidR="00EE7FCD" w:rsidRPr="00A85C93" w:rsidRDefault="00A85C93" w:rsidP="00A85C93">
      <w:pPr>
        <w:autoSpaceDE w:val="0"/>
        <w:autoSpaceDN w:val="0"/>
        <w:adjustRightInd w:val="0"/>
        <w:spacing w:after="0" w:line="240" w:lineRule="auto"/>
        <w:ind w:firstLine="720"/>
        <w:rPr>
          <w:rFonts w:ascii="Calibri" w:hAnsi="Calibri" w:cs="Consolas"/>
          <w:color w:val="000000"/>
        </w:rPr>
      </w:pPr>
      <w:r w:rsidRPr="00A85C93">
        <w:rPr>
          <w:rFonts w:ascii="Calibri" w:hAnsi="Calibri" w:cs="Consolas"/>
          <w:color w:val="000000"/>
        </w:rPr>
        <w:t>.</w:t>
      </w:r>
    </w:p>
    <w:p w:rsidR="00A85C93" w:rsidRPr="00A85C93" w:rsidRDefault="00A85C93" w:rsidP="00EE7FCD">
      <w:pPr>
        <w:autoSpaceDE w:val="0"/>
        <w:autoSpaceDN w:val="0"/>
        <w:adjustRightInd w:val="0"/>
        <w:spacing w:after="0" w:line="240" w:lineRule="auto"/>
        <w:rPr>
          <w:rFonts w:ascii="Calibri" w:hAnsi="Calibri" w:cs="Consolas"/>
          <w:color w:val="000000"/>
        </w:rPr>
      </w:pPr>
      <w:r w:rsidRPr="00A85C93">
        <w:rPr>
          <w:rFonts w:ascii="Calibri" w:hAnsi="Calibri" w:cs="Consolas"/>
          <w:color w:val="000000"/>
        </w:rPr>
        <w:tab/>
        <w:t>.</w:t>
      </w:r>
    </w:p>
    <w:p w:rsidR="00A85C93" w:rsidRPr="00A85C93" w:rsidRDefault="00A85C93" w:rsidP="00EE7FCD">
      <w:pPr>
        <w:autoSpaceDE w:val="0"/>
        <w:autoSpaceDN w:val="0"/>
        <w:adjustRightInd w:val="0"/>
        <w:spacing w:after="0" w:line="240" w:lineRule="auto"/>
        <w:rPr>
          <w:rFonts w:ascii="Calibri" w:hAnsi="Calibri" w:cs="Consolas"/>
          <w:color w:val="000000"/>
        </w:rPr>
      </w:pPr>
      <w:r w:rsidRPr="00A85C93">
        <w:rPr>
          <w:rFonts w:ascii="Calibri" w:hAnsi="Calibri" w:cs="Consolas"/>
          <w:color w:val="000000"/>
        </w:rPr>
        <w:lastRenderedPageBreak/>
        <w:tab/>
      </w:r>
      <w:r>
        <w:rPr>
          <w:rFonts w:ascii="Calibri" w:hAnsi="Calibri" w:cs="Consolas"/>
          <w:color w:val="000000"/>
        </w:rPr>
        <w:t>.</w:t>
      </w:r>
    </w:p>
    <w:p w:rsidR="00A85C93" w:rsidRDefault="00EE7FCD" w:rsidP="00EE7FCD">
      <w:pPr>
        <w:autoSpaceDE w:val="0"/>
        <w:autoSpaceDN w:val="0"/>
        <w:adjustRightInd w:val="0"/>
        <w:spacing w:after="0" w:line="240" w:lineRule="auto"/>
        <w:rPr>
          <w:rFonts w:ascii="Calibri" w:hAnsi="Calibri" w:cs="Consolas"/>
          <w:color w:val="0000FF"/>
        </w:rPr>
      </w:pPr>
      <w:r w:rsidRPr="00A85C93">
        <w:rPr>
          <w:rFonts w:ascii="Calibri" w:hAnsi="Calibri" w:cs="Consolas"/>
          <w:color w:val="0000FF"/>
        </w:rPr>
        <w:t>&lt;/</w:t>
      </w:r>
      <w:r w:rsidRPr="00A85C93">
        <w:rPr>
          <w:rFonts w:ascii="Calibri" w:hAnsi="Calibri" w:cs="Consolas"/>
          <w:color w:val="800000"/>
        </w:rPr>
        <w:t>article</w:t>
      </w:r>
      <w:r w:rsidRPr="00A85C93">
        <w:rPr>
          <w:rFonts w:ascii="Calibri" w:hAnsi="Calibri" w:cs="Consolas"/>
          <w:color w:val="0000FF"/>
        </w:rPr>
        <w:t>&gt;</w:t>
      </w:r>
    </w:p>
    <w:p w:rsidR="00A85C93" w:rsidRDefault="00A85C93" w:rsidP="00EE7FCD">
      <w:pPr>
        <w:autoSpaceDE w:val="0"/>
        <w:autoSpaceDN w:val="0"/>
        <w:adjustRightInd w:val="0"/>
        <w:spacing w:after="0" w:line="240" w:lineRule="auto"/>
        <w:rPr>
          <w:rFonts w:ascii="Calibri" w:hAnsi="Calibri" w:cs="Consolas"/>
          <w:color w:val="0000FF"/>
        </w:rPr>
      </w:pPr>
    </w:p>
    <w:p w:rsidR="00A85C93" w:rsidRDefault="00A85C93" w:rsidP="00EE7FCD">
      <w:pPr>
        <w:autoSpaceDE w:val="0"/>
        <w:autoSpaceDN w:val="0"/>
        <w:adjustRightInd w:val="0"/>
        <w:spacing w:after="0" w:line="240" w:lineRule="auto"/>
        <w:rPr>
          <w:rFonts w:ascii="Calibri" w:hAnsi="Calibri" w:cs="Consolas"/>
          <w:u w:val="single"/>
        </w:rPr>
      </w:pPr>
      <w:r w:rsidRPr="00A85C93">
        <w:rPr>
          <w:rFonts w:ascii="Calibri" w:hAnsi="Calibri" w:cs="Consolas"/>
          <w:u w:val="single"/>
        </w:rPr>
        <w:t>&lt;</w:t>
      </w:r>
      <w:proofErr w:type="gramStart"/>
      <w:r w:rsidRPr="00A85C93">
        <w:rPr>
          <w:rFonts w:ascii="Calibri" w:hAnsi="Calibri" w:cs="Consolas"/>
          <w:u w:val="single"/>
        </w:rPr>
        <w:t>section</w:t>
      </w:r>
      <w:proofErr w:type="gramEnd"/>
      <w:r w:rsidRPr="00A85C93">
        <w:rPr>
          <w:rFonts w:ascii="Calibri" w:hAnsi="Calibri" w:cs="Consolas"/>
          <w:u w:val="single"/>
        </w:rPr>
        <w:t>&gt;</w:t>
      </w:r>
    </w:p>
    <w:p w:rsidR="00A85C93" w:rsidRDefault="00A85C93" w:rsidP="00EE7FCD">
      <w:pPr>
        <w:autoSpaceDE w:val="0"/>
        <w:autoSpaceDN w:val="0"/>
        <w:adjustRightInd w:val="0"/>
        <w:spacing w:after="0" w:line="240" w:lineRule="auto"/>
        <w:rPr>
          <w:rFonts w:ascii="Calibri" w:hAnsi="Calibri" w:cs="Consolas"/>
          <w:u w:val="single"/>
        </w:rPr>
      </w:pPr>
    </w:p>
    <w:p w:rsidR="00A85C93" w:rsidRDefault="00A85C93" w:rsidP="00EE7FCD">
      <w:pPr>
        <w:autoSpaceDE w:val="0"/>
        <w:autoSpaceDN w:val="0"/>
        <w:adjustRightInd w:val="0"/>
        <w:spacing w:after="0" w:line="240" w:lineRule="auto"/>
        <w:rPr>
          <w:rFonts w:ascii="Calibri" w:hAnsi="Calibri" w:cs="Consolas"/>
        </w:rPr>
      </w:pPr>
      <w:proofErr w:type="gramStart"/>
      <w:r>
        <w:rPr>
          <w:rFonts w:ascii="Calibri" w:hAnsi="Calibri" w:cs="Consolas"/>
        </w:rPr>
        <w:t>Wraps a major section of a page.</w:t>
      </w:r>
      <w:proofErr w:type="gramEnd"/>
      <w:r>
        <w:rPr>
          <w:rFonts w:ascii="Calibri" w:hAnsi="Calibri" w:cs="Consolas"/>
        </w:rPr>
        <w:t xml:space="preserve">  It might be used with an “id” qualifier, e.g. &lt;section id=”block1”&gt;.</w:t>
      </w:r>
    </w:p>
    <w:p w:rsidR="00A85C93" w:rsidRDefault="00A85C93" w:rsidP="00EE7FCD">
      <w:pPr>
        <w:autoSpaceDE w:val="0"/>
        <w:autoSpaceDN w:val="0"/>
        <w:adjustRightInd w:val="0"/>
        <w:spacing w:after="0" w:line="240" w:lineRule="auto"/>
        <w:rPr>
          <w:rFonts w:ascii="Calibri" w:hAnsi="Calibri" w:cs="Consolas"/>
        </w:rPr>
      </w:pPr>
    </w:p>
    <w:p w:rsidR="00A85C93" w:rsidRDefault="00A85C93" w:rsidP="00EE7FCD">
      <w:pPr>
        <w:autoSpaceDE w:val="0"/>
        <w:autoSpaceDN w:val="0"/>
        <w:adjustRightInd w:val="0"/>
        <w:spacing w:after="0" w:line="240" w:lineRule="auto"/>
        <w:rPr>
          <w:rFonts w:ascii="Calibri" w:hAnsi="Calibri" w:cs="Consolas"/>
          <w:u w:val="single"/>
        </w:rPr>
      </w:pPr>
      <w:r>
        <w:rPr>
          <w:rFonts w:ascii="Calibri" w:hAnsi="Calibri" w:cs="Consolas"/>
          <w:u w:val="single"/>
        </w:rPr>
        <w:t>&lt;</w:t>
      </w:r>
      <w:proofErr w:type="gramStart"/>
      <w:r>
        <w:rPr>
          <w:rFonts w:ascii="Calibri" w:hAnsi="Calibri" w:cs="Consolas"/>
          <w:u w:val="single"/>
        </w:rPr>
        <w:t>footer</w:t>
      </w:r>
      <w:proofErr w:type="gramEnd"/>
      <w:r>
        <w:rPr>
          <w:rFonts w:ascii="Calibri" w:hAnsi="Calibri" w:cs="Consolas"/>
          <w:u w:val="single"/>
        </w:rPr>
        <w:t>&gt;</w:t>
      </w:r>
    </w:p>
    <w:p w:rsidR="00A85C93" w:rsidRDefault="00A85C93" w:rsidP="00EE7FCD">
      <w:pPr>
        <w:autoSpaceDE w:val="0"/>
        <w:autoSpaceDN w:val="0"/>
        <w:adjustRightInd w:val="0"/>
        <w:spacing w:after="0" w:line="240" w:lineRule="auto"/>
        <w:rPr>
          <w:rFonts w:ascii="Calibri" w:hAnsi="Calibri" w:cs="Consolas"/>
        </w:rPr>
      </w:pPr>
    </w:p>
    <w:p w:rsidR="00A85C93" w:rsidRDefault="00A85C93" w:rsidP="00EE7FCD">
      <w:pPr>
        <w:autoSpaceDE w:val="0"/>
        <w:autoSpaceDN w:val="0"/>
        <w:adjustRightInd w:val="0"/>
        <w:spacing w:after="0" w:line="240" w:lineRule="auto"/>
        <w:rPr>
          <w:rFonts w:ascii="Calibri" w:hAnsi="Calibri" w:cs="Consolas"/>
        </w:rPr>
      </w:pPr>
      <w:proofErr w:type="gramStart"/>
      <w:r>
        <w:rPr>
          <w:rFonts w:ascii="Calibri" w:hAnsi="Calibri" w:cs="Consolas"/>
        </w:rPr>
        <w:t>Wraps hypertext that would probably be appropriate at end of a page.</w:t>
      </w:r>
      <w:proofErr w:type="gramEnd"/>
    </w:p>
    <w:p w:rsidR="00E52F01" w:rsidRDefault="00E52F01" w:rsidP="00EE7FCD">
      <w:pPr>
        <w:autoSpaceDE w:val="0"/>
        <w:autoSpaceDN w:val="0"/>
        <w:adjustRightInd w:val="0"/>
        <w:spacing w:after="0" w:line="240" w:lineRule="auto"/>
        <w:rPr>
          <w:rFonts w:ascii="Calibri" w:hAnsi="Calibri" w:cs="Consolas"/>
        </w:rPr>
      </w:pPr>
    </w:p>
    <w:p w:rsidR="006D4519" w:rsidRPr="006D4519" w:rsidRDefault="006D4519" w:rsidP="00EE7FCD">
      <w:pPr>
        <w:autoSpaceDE w:val="0"/>
        <w:autoSpaceDN w:val="0"/>
        <w:adjustRightInd w:val="0"/>
        <w:spacing w:after="0" w:line="240" w:lineRule="auto"/>
        <w:rPr>
          <w:rFonts w:ascii="Calibri" w:hAnsi="Calibri" w:cs="Consolas"/>
          <w:u w:val="single"/>
        </w:rPr>
      </w:pPr>
      <w:r w:rsidRPr="006D4519">
        <w:rPr>
          <w:rFonts w:ascii="Calibri" w:hAnsi="Calibri" w:cs="Consolas"/>
          <w:u w:val="single"/>
        </w:rPr>
        <w:t>&lt;</w:t>
      </w:r>
      <w:proofErr w:type="gramStart"/>
      <w:r w:rsidRPr="006D4519">
        <w:rPr>
          <w:rFonts w:ascii="Calibri" w:hAnsi="Calibri" w:cs="Consolas"/>
          <w:u w:val="single"/>
        </w:rPr>
        <w:t>pre</w:t>
      </w:r>
      <w:proofErr w:type="gramEnd"/>
      <w:r w:rsidRPr="006D4519">
        <w:rPr>
          <w:rFonts w:ascii="Calibri" w:hAnsi="Calibri" w:cs="Consolas"/>
          <w:u w:val="single"/>
        </w:rPr>
        <w:t>&gt;</w:t>
      </w:r>
    </w:p>
    <w:p w:rsidR="006D4519" w:rsidRDefault="006D4519" w:rsidP="00EE7FCD">
      <w:pPr>
        <w:autoSpaceDE w:val="0"/>
        <w:autoSpaceDN w:val="0"/>
        <w:adjustRightInd w:val="0"/>
        <w:spacing w:after="0" w:line="240" w:lineRule="auto"/>
        <w:rPr>
          <w:rFonts w:ascii="Calibri" w:hAnsi="Calibri" w:cs="Consolas"/>
        </w:rPr>
      </w:pPr>
    </w:p>
    <w:p w:rsidR="006D4519" w:rsidRDefault="006D4519" w:rsidP="00EE7FCD">
      <w:pPr>
        <w:autoSpaceDE w:val="0"/>
        <w:autoSpaceDN w:val="0"/>
        <w:adjustRightInd w:val="0"/>
        <w:spacing w:after="0" w:line="240" w:lineRule="auto"/>
        <w:rPr>
          <w:rFonts w:ascii="Calibri" w:hAnsi="Calibri" w:cs="Consolas"/>
        </w:rPr>
      </w:pPr>
      <w:proofErr w:type="gramStart"/>
      <w:r>
        <w:rPr>
          <w:rFonts w:ascii="Calibri" w:hAnsi="Calibri" w:cs="Consolas"/>
        </w:rPr>
        <w:t>Introduces a section of code that is preformatted.</w:t>
      </w:r>
      <w:proofErr w:type="gramEnd"/>
      <w:r>
        <w:rPr>
          <w:rFonts w:ascii="Calibri" w:hAnsi="Calibri" w:cs="Consolas"/>
        </w:rPr>
        <w:t xml:space="preserve">  </w:t>
      </w:r>
      <w:bookmarkStart w:id="0" w:name="_GoBack"/>
      <w:r>
        <w:rPr>
          <w:rFonts w:ascii="Calibri" w:hAnsi="Calibri" w:cs="Consolas"/>
        </w:rPr>
        <w:t>The browser is instructed not to change spacing nor line breaks.</w:t>
      </w:r>
    </w:p>
    <w:bookmarkEnd w:id="0"/>
    <w:p w:rsidR="006D4519" w:rsidRDefault="006D4519" w:rsidP="00EE7FCD">
      <w:pPr>
        <w:autoSpaceDE w:val="0"/>
        <w:autoSpaceDN w:val="0"/>
        <w:adjustRightInd w:val="0"/>
        <w:spacing w:after="0" w:line="240" w:lineRule="auto"/>
        <w:rPr>
          <w:rFonts w:ascii="Calibri" w:hAnsi="Calibri" w:cs="Consolas"/>
        </w:rPr>
      </w:pPr>
    </w:p>
    <w:p w:rsidR="00E52F01" w:rsidRDefault="00A97C70" w:rsidP="00EE7FCD">
      <w:pPr>
        <w:autoSpaceDE w:val="0"/>
        <w:autoSpaceDN w:val="0"/>
        <w:adjustRightInd w:val="0"/>
        <w:spacing w:after="0" w:line="240" w:lineRule="auto"/>
        <w:rPr>
          <w:rFonts w:ascii="Calibri" w:hAnsi="Calibri" w:cs="Consolas"/>
          <w:u w:val="single"/>
        </w:rPr>
      </w:pPr>
      <w:r>
        <w:rPr>
          <w:rFonts w:ascii="Calibri" w:hAnsi="Calibri" w:cs="Consolas"/>
          <w:u w:val="single"/>
        </w:rPr>
        <w:t>Li</w:t>
      </w:r>
      <w:r w:rsidR="00E52F01">
        <w:rPr>
          <w:rFonts w:ascii="Calibri" w:hAnsi="Calibri" w:cs="Consolas"/>
          <w:u w:val="single"/>
        </w:rPr>
        <w:t>nk to a target page in a new tab or a new window</w:t>
      </w:r>
    </w:p>
    <w:p w:rsidR="00E52F01" w:rsidRDefault="00E52F01" w:rsidP="00EE7FCD">
      <w:pPr>
        <w:autoSpaceDE w:val="0"/>
        <w:autoSpaceDN w:val="0"/>
        <w:adjustRightInd w:val="0"/>
        <w:spacing w:after="0" w:line="240" w:lineRule="auto"/>
        <w:rPr>
          <w:rFonts w:ascii="Calibri" w:hAnsi="Calibri" w:cs="Consolas"/>
          <w:u w:val="single"/>
        </w:rPr>
      </w:pPr>
    </w:p>
    <w:p w:rsidR="00E52F01" w:rsidRDefault="00E52F01" w:rsidP="00EE7FCD">
      <w:pPr>
        <w:autoSpaceDE w:val="0"/>
        <w:autoSpaceDN w:val="0"/>
        <w:adjustRightInd w:val="0"/>
        <w:spacing w:after="0" w:line="240" w:lineRule="auto"/>
        <w:rPr>
          <w:rFonts w:ascii="Calibri" w:hAnsi="Calibri" w:cs="Consolas"/>
        </w:rPr>
      </w:pPr>
      <w:r>
        <w:rPr>
          <w:rFonts w:ascii="Calibri" w:hAnsi="Calibri" w:cs="Consolas"/>
        </w:rPr>
        <w:t>Within the anchor tag, use</w:t>
      </w:r>
    </w:p>
    <w:p w:rsidR="00E52F01" w:rsidRDefault="00E52F01" w:rsidP="00EE7FCD">
      <w:pPr>
        <w:autoSpaceDE w:val="0"/>
        <w:autoSpaceDN w:val="0"/>
        <w:adjustRightInd w:val="0"/>
        <w:spacing w:after="0" w:line="240" w:lineRule="auto"/>
        <w:rPr>
          <w:rFonts w:ascii="Calibri" w:hAnsi="Calibri" w:cs="Consolas"/>
        </w:rPr>
      </w:pPr>
      <w:r>
        <w:rPr>
          <w:rFonts w:ascii="Calibri" w:hAnsi="Calibri" w:cs="Consolas"/>
        </w:rPr>
        <w:tab/>
      </w:r>
      <w:r w:rsidR="00710925">
        <w:rPr>
          <w:rFonts w:ascii="Calibri" w:hAnsi="Calibri" w:cs="Consolas"/>
        </w:rPr>
        <w:t>t</w:t>
      </w:r>
      <w:r>
        <w:rPr>
          <w:rFonts w:ascii="Calibri" w:hAnsi="Calibri" w:cs="Consolas"/>
        </w:rPr>
        <w:t>arget=”_blank”</w:t>
      </w:r>
    </w:p>
    <w:p w:rsidR="00E52F01" w:rsidRDefault="00E52F01" w:rsidP="00EE7FCD">
      <w:pPr>
        <w:autoSpaceDE w:val="0"/>
        <w:autoSpaceDN w:val="0"/>
        <w:adjustRightInd w:val="0"/>
        <w:spacing w:after="0" w:line="240" w:lineRule="auto"/>
        <w:rPr>
          <w:rFonts w:ascii="Calibri" w:hAnsi="Calibri" w:cs="Consolas"/>
        </w:rPr>
      </w:pPr>
      <w:proofErr w:type="gramStart"/>
      <w:r>
        <w:rPr>
          <w:rFonts w:ascii="Calibri" w:hAnsi="Calibri" w:cs="Consolas"/>
        </w:rPr>
        <w:t>If you want the browser to open the target page in a new tab or a new window.</w:t>
      </w:r>
      <w:proofErr w:type="gramEnd"/>
      <w:r>
        <w:rPr>
          <w:rFonts w:ascii="Calibri" w:hAnsi="Calibri" w:cs="Consolas"/>
        </w:rPr>
        <w:t xml:space="preserve">  </w:t>
      </w:r>
      <w:r w:rsidR="00710925">
        <w:rPr>
          <w:rFonts w:ascii="Calibri" w:hAnsi="Calibri" w:cs="Consolas"/>
        </w:rPr>
        <w:t xml:space="preserve">This feature works with a local page (part of the same web application) or an external page.  </w:t>
      </w:r>
      <w:r>
        <w:rPr>
          <w:rFonts w:ascii="Calibri" w:hAnsi="Calibri" w:cs="Consolas"/>
        </w:rPr>
        <w:t xml:space="preserve">If you use this feature </w:t>
      </w:r>
      <w:r w:rsidR="00710925">
        <w:rPr>
          <w:rFonts w:ascii="Calibri" w:hAnsi="Calibri" w:cs="Consolas"/>
        </w:rPr>
        <w:t>when</w:t>
      </w:r>
      <w:r>
        <w:rPr>
          <w:rFonts w:ascii="Calibri" w:hAnsi="Calibri" w:cs="Consolas"/>
        </w:rPr>
        <w:t xml:space="preserve"> the target page is not part of the same web application</w:t>
      </w:r>
      <w:r w:rsidR="00710925">
        <w:rPr>
          <w:rFonts w:ascii="Calibri" w:hAnsi="Calibri" w:cs="Consolas"/>
        </w:rPr>
        <w:t>, it is good practice to</w:t>
      </w:r>
      <w:r>
        <w:rPr>
          <w:rFonts w:ascii="Calibri" w:hAnsi="Calibri" w:cs="Consolas"/>
        </w:rPr>
        <w:t xml:space="preserve"> include</w:t>
      </w:r>
    </w:p>
    <w:p w:rsidR="00E52F01" w:rsidRDefault="00E52F01" w:rsidP="00EE7FCD">
      <w:pPr>
        <w:autoSpaceDE w:val="0"/>
        <w:autoSpaceDN w:val="0"/>
        <w:adjustRightInd w:val="0"/>
        <w:spacing w:after="0" w:line="240" w:lineRule="auto"/>
        <w:rPr>
          <w:rFonts w:ascii="Calibri" w:hAnsi="Calibri" w:cs="Consolas"/>
        </w:rPr>
      </w:pPr>
      <w:r>
        <w:rPr>
          <w:rFonts w:ascii="Calibri" w:hAnsi="Calibri" w:cs="Consolas"/>
        </w:rPr>
        <w:tab/>
      </w:r>
      <w:proofErr w:type="spellStart"/>
      <w:r>
        <w:rPr>
          <w:rFonts w:ascii="Calibri" w:hAnsi="Calibri" w:cs="Consolas"/>
        </w:rPr>
        <w:t>rel</w:t>
      </w:r>
      <w:proofErr w:type="spellEnd"/>
      <w:r>
        <w:rPr>
          <w:rFonts w:ascii="Calibri" w:hAnsi="Calibri" w:cs="Consolas"/>
        </w:rPr>
        <w:t>=”</w:t>
      </w:r>
      <w:proofErr w:type="spellStart"/>
      <w:r>
        <w:rPr>
          <w:rFonts w:ascii="Calibri" w:hAnsi="Calibri" w:cs="Consolas"/>
        </w:rPr>
        <w:t>noreferrer</w:t>
      </w:r>
      <w:proofErr w:type="spellEnd"/>
      <w:r>
        <w:rPr>
          <w:rFonts w:ascii="Calibri" w:hAnsi="Calibri" w:cs="Consolas"/>
        </w:rPr>
        <w:t xml:space="preserve"> </w:t>
      </w:r>
      <w:proofErr w:type="spellStart"/>
      <w:r>
        <w:rPr>
          <w:rFonts w:ascii="Calibri" w:hAnsi="Calibri" w:cs="Consolas"/>
        </w:rPr>
        <w:t>noopener</w:t>
      </w:r>
      <w:proofErr w:type="spellEnd"/>
      <w:r>
        <w:rPr>
          <w:rFonts w:ascii="Calibri" w:hAnsi="Calibri" w:cs="Consolas"/>
        </w:rPr>
        <w:t>”</w:t>
      </w:r>
    </w:p>
    <w:p w:rsidR="00E52F01" w:rsidRPr="00E52F01" w:rsidRDefault="00E52F01" w:rsidP="00EE7FCD">
      <w:pPr>
        <w:autoSpaceDE w:val="0"/>
        <w:autoSpaceDN w:val="0"/>
        <w:adjustRightInd w:val="0"/>
        <w:spacing w:after="0" w:line="240" w:lineRule="auto"/>
        <w:rPr>
          <w:rFonts w:ascii="Calibri" w:hAnsi="Calibri" w:cs="Consolas"/>
        </w:rPr>
      </w:pPr>
      <w:proofErr w:type="gramStart"/>
      <w:r>
        <w:rPr>
          <w:rFonts w:ascii="Calibri" w:hAnsi="Calibri" w:cs="Consolas"/>
        </w:rPr>
        <w:t>as</w:t>
      </w:r>
      <w:proofErr w:type="gramEnd"/>
      <w:r>
        <w:rPr>
          <w:rFonts w:ascii="Calibri" w:hAnsi="Calibri" w:cs="Consolas"/>
        </w:rPr>
        <w:t xml:space="preserve"> a defense against a malicious practice that might be performed by the target site (</w:t>
      </w:r>
      <w:r w:rsidR="007042F7">
        <w:rPr>
          <w:rFonts w:ascii="Calibri" w:hAnsi="Calibri" w:cs="Consolas"/>
        </w:rPr>
        <w:t>which</w:t>
      </w:r>
      <w:r>
        <w:rPr>
          <w:rFonts w:ascii="Calibri" w:hAnsi="Calibri" w:cs="Consolas"/>
        </w:rPr>
        <w:t xml:space="preserve"> might have been hijacked).</w:t>
      </w:r>
    </w:p>
    <w:p w:rsidR="00F829ED" w:rsidRDefault="00F829ED" w:rsidP="00B17E1F">
      <w:pPr>
        <w:spacing w:after="0" w:line="240" w:lineRule="auto"/>
        <w:rPr>
          <w:rFonts w:ascii="Calibri" w:hAnsi="Calibri"/>
          <w:color w:val="000000"/>
          <w:shd w:val="clear" w:color="auto" w:fill="FFFFFF"/>
        </w:rPr>
      </w:pPr>
    </w:p>
    <w:p w:rsidR="00D159AE" w:rsidRDefault="00D159AE" w:rsidP="00B17E1F">
      <w:pPr>
        <w:spacing w:after="0" w:line="240" w:lineRule="auto"/>
        <w:rPr>
          <w:rFonts w:ascii="Calibri" w:hAnsi="Calibri"/>
          <w:color w:val="000000"/>
          <w:u w:val="single"/>
          <w:shd w:val="clear" w:color="auto" w:fill="FFFFFF"/>
        </w:rPr>
      </w:pPr>
      <w:r>
        <w:rPr>
          <w:rFonts w:ascii="Calibri" w:hAnsi="Calibri"/>
          <w:color w:val="000000"/>
          <w:u w:val="single"/>
          <w:shd w:val="clear" w:color="auto" w:fill="FFFFFF"/>
        </w:rPr>
        <w:t>Displaying an image</w:t>
      </w:r>
    </w:p>
    <w:p w:rsidR="00D159AE" w:rsidRDefault="00D159AE" w:rsidP="00B17E1F">
      <w:pPr>
        <w:spacing w:after="0" w:line="240" w:lineRule="auto"/>
        <w:rPr>
          <w:rFonts w:ascii="Calibri" w:hAnsi="Calibri"/>
          <w:color w:val="000000"/>
          <w:shd w:val="clear" w:color="auto" w:fill="FFFFFF"/>
        </w:rPr>
      </w:pPr>
    </w:p>
    <w:p w:rsidR="00D159AE" w:rsidRDefault="00D159AE" w:rsidP="00B17E1F">
      <w:pPr>
        <w:spacing w:after="0" w:line="240" w:lineRule="auto"/>
        <w:rPr>
          <w:rFonts w:ascii="Calibri" w:hAnsi="Calibri"/>
          <w:color w:val="000000"/>
          <w:shd w:val="clear" w:color="auto" w:fill="FFFFFF"/>
        </w:rPr>
      </w:pPr>
      <w:r>
        <w:rPr>
          <w:rFonts w:ascii="Calibri" w:hAnsi="Calibri"/>
          <w:color w:val="000000"/>
          <w:shd w:val="clear" w:color="auto" w:fill="FFFFFF"/>
        </w:rPr>
        <w:t>In the section [</w:t>
      </w:r>
      <w:proofErr w:type="spellStart"/>
      <w:r>
        <w:rPr>
          <w:rFonts w:ascii="Calibri" w:hAnsi="Calibri"/>
          <w:color w:val="000000"/>
          <w:shd w:val="clear" w:color="auto" w:fill="FFFFFF"/>
        </w:rPr>
        <w:t>Inluding</w:t>
      </w:r>
      <w:proofErr w:type="spellEnd"/>
      <w:r>
        <w:rPr>
          <w:rFonts w:ascii="Calibri" w:hAnsi="Calibri"/>
          <w:color w:val="000000"/>
          <w:shd w:val="clear" w:color="auto" w:fill="FFFFFF"/>
        </w:rPr>
        <w:t xml:space="preserve"> Images]</w:t>
      </w:r>
      <w:proofErr w:type="gramStart"/>
      <w:r>
        <w:rPr>
          <w:rFonts w:ascii="Calibri" w:hAnsi="Calibri"/>
          <w:color w:val="000000"/>
          <w:shd w:val="clear" w:color="auto" w:fill="FFFFFF"/>
        </w:rPr>
        <w:t>.[</w:t>
      </w:r>
      <w:proofErr w:type="gramEnd"/>
      <w:r>
        <w:rPr>
          <w:rFonts w:ascii="Calibri" w:hAnsi="Calibri"/>
          <w:color w:val="000000"/>
          <w:shd w:val="clear" w:color="auto" w:fill="FFFFFF"/>
        </w:rPr>
        <w:t>Understanding Images in HTML] the instructor placed a logo of  “Wired Brain Coffee”</w:t>
      </w:r>
      <w:r w:rsidR="00225F10">
        <w:rPr>
          <w:rFonts w:ascii="Calibri" w:hAnsi="Calibri"/>
          <w:color w:val="000000"/>
          <w:shd w:val="clear" w:color="auto" w:fill="FFFFFF"/>
        </w:rPr>
        <w:t xml:space="preserve"> near the top of default.html</w:t>
      </w:r>
      <w:r>
        <w:rPr>
          <w:rFonts w:ascii="Calibri" w:hAnsi="Calibri"/>
          <w:color w:val="000000"/>
          <w:shd w:val="clear" w:color="auto" w:fill="FFFFFF"/>
        </w:rPr>
        <w:t>.  To resize the image to a more modest size he appended</w:t>
      </w:r>
    </w:p>
    <w:p w:rsidR="00D159AE" w:rsidRDefault="00D159AE" w:rsidP="00B17E1F">
      <w:pPr>
        <w:spacing w:after="0" w:line="240" w:lineRule="auto"/>
        <w:rPr>
          <w:rFonts w:ascii="Calibri" w:hAnsi="Calibri"/>
          <w:color w:val="000000"/>
          <w:shd w:val="clear" w:color="auto" w:fill="FFFFFF"/>
        </w:rPr>
      </w:pPr>
      <w:r>
        <w:rPr>
          <w:rFonts w:ascii="Calibri" w:hAnsi="Calibri"/>
          <w:color w:val="000000"/>
          <w:shd w:val="clear" w:color="auto" w:fill="FFFFFF"/>
        </w:rPr>
        <w:tab/>
        <w:t>height=”150px” width=”150px”</w:t>
      </w:r>
    </w:p>
    <w:p w:rsidR="00D159AE" w:rsidRPr="00F829ED" w:rsidRDefault="00D159AE" w:rsidP="00B17E1F">
      <w:pPr>
        <w:spacing w:after="0" w:line="240" w:lineRule="auto"/>
        <w:rPr>
          <w:rFonts w:ascii="Calibri" w:hAnsi="Calibri"/>
          <w:color w:val="000000"/>
          <w:shd w:val="clear" w:color="auto" w:fill="FFFFFF"/>
        </w:rPr>
      </w:pPr>
      <w:r>
        <w:rPr>
          <w:rFonts w:ascii="Calibri" w:hAnsi="Calibri"/>
          <w:color w:val="000000"/>
          <w:shd w:val="clear" w:color="auto" w:fill="FFFFFF"/>
        </w:rPr>
        <w:t>(</w:t>
      </w:r>
      <w:proofErr w:type="gramStart"/>
      <w:r>
        <w:rPr>
          <w:rFonts w:ascii="Calibri" w:hAnsi="Calibri"/>
          <w:color w:val="000000"/>
          <w:shd w:val="clear" w:color="auto" w:fill="FFFFFF"/>
        </w:rPr>
        <w:t>where</w:t>
      </w:r>
      <w:proofErr w:type="gramEnd"/>
      <w:r>
        <w:rPr>
          <w:rFonts w:ascii="Calibri" w:hAnsi="Calibri"/>
          <w:color w:val="000000"/>
          <w:shd w:val="clear" w:color="auto" w:fill="FFFFFF"/>
        </w:rPr>
        <w:t xml:space="preserve"> “</w:t>
      </w:r>
      <w:proofErr w:type="spellStart"/>
      <w:r>
        <w:rPr>
          <w:rFonts w:ascii="Calibri" w:hAnsi="Calibri"/>
          <w:color w:val="000000"/>
          <w:shd w:val="clear" w:color="auto" w:fill="FFFFFF"/>
        </w:rPr>
        <w:t>px</w:t>
      </w:r>
      <w:proofErr w:type="spellEnd"/>
      <w:r>
        <w:rPr>
          <w:rFonts w:ascii="Calibri" w:hAnsi="Calibri"/>
          <w:color w:val="000000"/>
          <w:shd w:val="clear" w:color="auto" w:fill="FFFFFF"/>
        </w:rPr>
        <w:t xml:space="preserve">” is an abbreviation of “pixels”.  In Visual Studio 2019 when I followed his example, </w:t>
      </w:r>
      <w:r w:rsidR="00225F10">
        <w:rPr>
          <w:rFonts w:ascii="Calibri" w:hAnsi="Calibri"/>
          <w:color w:val="000000"/>
          <w:shd w:val="clear" w:color="auto" w:fill="FFFFFF"/>
        </w:rPr>
        <w:t>Visual Studio displayed the logo with the smaller dimensions, but it also indicated a warning under both instances of “150px”.  Investigating farther, I found that Visual Studio preferred “150” instead.  Evidently t</w:t>
      </w:r>
      <w:r>
        <w:rPr>
          <w:rFonts w:ascii="Calibri" w:hAnsi="Calibri"/>
          <w:color w:val="000000"/>
          <w:shd w:val="clear" w:color="auto" w:fill="FFFFFF"/>
        </w:rPr>
        <w:t>he more-recent practice is to omit “</w:t>
      </w:r>
      <w:proofErr w:type="spellStart"/>
      <w:r>
        <w:rPr>
          <w:rFonts w:ascii="Calibri" w:hAnsi="Calibri"/>
          <w:color w:val="000000"/>
          <w:shd w:val="clear" w:color="auto" w:fill="FFFFFF"/>
        </w:rPr>
        <w:t>px</w:t>
      </w:r>
      <w:proofErr w:type="spellEnd"/>
      <w:r>
        <w:rPr>
          <w:rFonts w:ascii="Calibri" w:hAnsi="Calibri"/>
          <w:color w:val="000000"/>
          <w:shd w:val="clear" w:color="auto" w:fill="FFFFFF"/>
        </w:rPr>
        <w:t>” from the width attribute of an image file.  Refer to “width=” in</w:t>
      </w:r>
    </w:p>
    <w:p w:rsidR="00F829ED" w:rsidRDefault="006D4519" w:rsidP="00B17E1F">
      <w:pPr>
        <w:spacing w:after="0" w:line="240" w:lineRule="auto"/>
      </w:pPr>
      <w:hyperlink r:id="rId8" w:history="1">
        <w:r w:rsidR="00D159AE">
          <w:rPr>
            <w:rStyle w:val="Hyperlink"/>
          </w:rPr>
          <w:t>http://w3c.github.io/html-reference/img.html</w:t>
        </w:r>
      </w:hyperlink>
      <w:r w:rsidR="00D159AE">
        <w:t>; it indicates that pixels are assumed.</w:t>
      </w:r>
    </w:p>
    <w:p w:rsidR="005B5842" w:rsidRDefault="005B5842" w:rsidP="00B17E1F">
      <w:pPr>
        <w:spacing w:after="0" w:line="240" w:lineRule="auto"/>
      </w:pPr>
    </w:p>
    <w:p w:rsidR="005B5842" w:rsidRPr="005B5842" w:rsidRDefault="005B5842" w:rsidP="00B17E1F">
      <w:pPr>
        <w:spacing w:after="0" w:line="240" w:lineRule="auto"/>
        <w:rPr>
          <w:u w:val="single"/>
        </w:rPr>
      </w:pPr>
      <w:r w:rsidRPr="005B5842">
        <w:rPr>
          <w:u w:val="single"/>
        </w:rPr>
        <w:t>Maintaining Hypertext and Images on same row</w:t>
      </w:r>
    </w:p>
    <w:p w:rsidR="005B5842" w:rsidRDefault="005B5842" w:rsidP="00B17E1F">
      <w:pPr>
        <w:spacing w:after="0" w:line="240" w:lineRule="auto"/>
      </w:pPr>
    </w:p>
    <w:p w:rsidR="005B5842" w:rsidRDefault="005B5842" w:rsidP="00B17E1F">
      <w:pPr>
        <w:spacing w:after="0" w:line="240" w:lineRule="auto"/>
        <w:rPr>
          <w:rFonts w:ascii="Calibri" w:hAnsi="Calibri"/>
          <w:color w:val="000000"/>
          <w:shd w:val="clear" w:color="auto" w:fill="FFFFFF"/>
        </w:rPr>
      </w:pPr>
      <w:r>
        <w:rPr>
          <w:rFonts w:ascii="Calibri" w:hAnsi="Calibri"/>
          <w:color w:val="000000"/>
          <w:shd w:val="clear" w:color="auto" w:fill="FFFFFF"/>
        </w:rPr>
        <w:t>In the section [</w:t>
      </w:r>
      <w:proofErr w:type="spellStart"/>
      <w:r>
        <w:rPr>
          <w:rFonts w:ascii="Calibri" w:hAnsi="Calibri"/>
          <w:color w:val="000000"/>
          <w:shd w:val="clear" w:color="auto" w:fill="FFFFFF"/>
        </w:rPr>
        <w:t>Inluding</w:t>
      </w:r>
      <w:proofErr w:type="spellEnd"/>
      <w:r>
        <w:rPr>
          <w:rFonts w:ascii="Calibri" w:hAnsi="Calibri"/>
          <w:color w:val="000000"/>
          <w:shd w:val="clear" w:color="auto" w:fill="FFFFFF"/>
        </w:rPr>
        <w:t xml:space="preserve"> Images]</w:t>
      </w:r>
      <w:proofErr w:type="gramStart"/>
      <w:r>
        <w:rPr>
          <w:rFonts w:ascii="Calibri" w:hAnsi="Calibri"/>
          <w:color w:val="000000"/>
          <w:shd w:val="clear" w:color="auto" w:fill="FFFFFF"/>
        </w:rPr>
        <w:t>.[</w:t>
      </w:r>
      <w:proofErr w:type="gramEnd"/>
      <w:r>
        <w:rPr>
          <w:rFonts w:ascii="Calibri" w:hAnsi="Calibri"/>
          <w:color w:val="000000"/>
          <w:shd w:val="clear" w:color="auto" w:fill="FFFFFF"/>
        </w:rPr>
        <w:t xml:space="preserve">Understanding Images in HTML] the intent – </w:t>
      </w:r>
      <w:r w:rsidR="00231D9C">
        <w:rPr>
          <w:rFonts w:ascii="Calibri" w:hAnsi="Calibri"/>
          <w:color w:val="000000"/>
          <w:shd w:val="clear" w:color="auto" w:fill="FFFFFF"/>
        </w:rPr>
        <w:t xml:space="preserve">in </w:t>
      </w:r>
      <w:r>
        <w:rPr>
          <w:rFonts w:ascii="Calibri" w:hAnsi="Calibri"/>
          <w:color w:val="000000"/>
          <w:shd w:val="clear" w:color="auto" w:fill="FFFFFF"/>
        </w:rPr>
        <w:t xml:space="preserve">default.html  -  is to place the logo at the left edge of a line followed by the header text.  One way to do this uses </w:t>
      </w:r>
    </w:p>
    <w:p w:rsidR="005B5842" w:rsidRDefault="005B5842" w:rsidP="00B17E1F">
      <w:pPr>
        <w:spacing w:after="0" w:line="240" w:lineRule="auto"/>
        <w:rPr>
          <w:rFonts w:ascii="Calibri" w:hAnsi="Calibri"/>
          <w:color w:val="000000"/>
          <w:shd w:val="clear" w:color="auto" w:fill="FFFFFF"/>
        </w:rPr>
      </w:pPr>
    </w:p>
    <w:p w:rsidR="005B5842" w:rsidRPr="005B5842" w:rsidRDefault="005B5842" w:rsidP="00B17E1F">
      <w:pPr>
        <w:spacing w:after="0" w:line="240" w:lineRule="auto"/>
        <w:rPr>
          <w:rFonts w:ascii="Calibri" w:hAnsi="Calibri" w:cs="Consolas"/>
        </w:rPr>
      </w:pPr>
      <w:r w:rsidRPr="005B5842">
        <w:rPr>
          <w:rFonts w:ascii="Calibri" w:hAnsi="Calibri"/>
          <w:shd w:val="clear" w:color="auto" w:fill="FFFFFF"/>
        </w:rPr>
        <w:tab/>
      </w:r>
      <w:proofErr w:type="spellStart"/>
      <w:proofErr w:type="gramStart"/>
      <w:r w:rsidRPr="005B5842">
        <w:rPr>
          <w:rFonts w:ascii="Calibri" w:hAnsi="Calibri" w:cs="Consolas"/>
        </w:rPr>
        <w:t>float:</w:t>
      </w:r>
      <w:proofErr w:type="gramEnd"/>
      <w:r w:rsidRPr="005B5842">
        <w:rPr>
          <w:rFonts w:ascii="Calibri" w:hAnsi="Calibri" w:cs="Consolas"/>
        </w:rPr>
        <w:t>left</w:t>
      </w:r>
      <w:proofErr w:type="spellEnd"/>
      <w:r w:rsidRPr="005B5842">
        <w:rPr>
          <w:rFonts w:ascii="Calibri" w:hAnsi="Calibri" w:cs="Consolas"/>
        </w:rPr>
        <w:t xml:space="preserve"> – in two places</w:t>
      </w:r>
    </w:p>
    <w:p w:rsidR="005B5842" w:rsidRPr="005B5842" w:rsidRDefault="005B5842" w:rsidP="00B17E1F">
      <w:pPr>
        <w:spacing w:after="0" w:line="240" w:lineRule="auto"/>
        <w:rPr>
          <w:rFonts w:ascii="Calibri" w:hAnsi="Calibri" w:cs="Consolas"/>
        </w:rPr>
      </w:pPr>
      <w:r w:rsidRPr="005B5842">
        <w:rPr>
          <w:rFonts w:ascii="Calibri" w:hAnsi="Calibri" w:cs="Consolas"/>
        </w:rPr>
        <w:tab/>
      </w:r>
      <w:proofErr w:type="gramStart"/>
      <w:r w:rsidRPr="005B5842">
        <w:rPr>
          <w:rFonts w:ascii="Calibri" w:hAnsi="Calibri" w:cs="Consolas"/>
        </w:rPr>
        <w:t>margin-left:</w:t>
      </w:r>
      <w:proofErr w:type="gramEnd"/>
      <w:r w:rsidRPr="005B5842">
        <w:rPr>
          <w:rFonts w:ascii="Calibri" w:hAnsi="Calibri" w:cs="Consolas"/>
        </w:rPr>
        <w:t>15px – to separate the logo from the header text</w:t>
      </w:r>
    </w:p>
    <w:p w:rsidR="005B5842" w:rsidRPr="005B5842" w:rsidRDefault="005B5842" w:rsidP="00B17E1F">
      <w:pPr>
        <w:spacing w:after="0" w:line="240" w:lineRule="auto"/>
        <w:rPr>
          <w:rFonts w:ascii="Calibri" w:hAnsi="Calibri" w:cs="Consolas"/>
        </w:rPr>
      </w:pPr>
      <w:proofErr w:type="gramStart"/>
      <w:r w:rsidRPr="005B5842">
        <w:rPr>
          <w:rFonts w:ascii="Calibri" w:hAnsi="Calibri" w:cs="Consolas"/>
        </w:rPr>
        <w:t>and</w:t>
      </w:r>
      <w:proofErr w:type="gramEnd"/>
    </w:p>
    <w:p w:rsidR="005B5842" w:rsidRDefault="005B5842" w:rsidP="00B17E1F">
      <w:pPr>
        <w:spacing w:after="0" w:line="240" w:lineRule="auto"/>
        <w:rPr>
          <w:rFonts w:ascii="Calibri" w:hAnsi="Calibri" w:cs="Consolas"/>
        </w:rPr>
      </w:pPr>
      <w:r w:rsidRPr="005B5842">
        <w:rPr>
          <w:rFonts w:ascii="Calibri" w:hAnsi="Calibri" w:cs="Consolas"/>
        </w:rPr>
        <w:tab/>
      </w:r>
      <w:proofErr w:type="spellStart"/>
      <w:proofErr w:type="gramStart"/>
      <w:r w:rsidRPr="005B5842">
        <w:rPr>
          <w:rFonts w:ascii="Calibri" w:hAnsi="Calibri" w:cs="Consolas"/>
        </w:rPr>
        <w:t>clear:</w:t>
      </w:r>
      <w:proofErr w:type="gramEnd"/>
      <w:r w:rsidRPr="005B5842">
        <w:rPr>
          <w:rFonts w:ascii="Calibri" w:hAnsi="Calibri" w:cs="Consolas"/>
        </w:rPr>
        <w:t>both</w:t>
      </w:r>
      <w:proofErr w:type="spellEnd"/>
      <w:r w:rsidRPr="005B5842">
        <w:rPr>
          <w:rFonts w:ascii="Calibri" w:hAnsi="Calibri" w:cs="Consolas"/>
        </w:rPr>
        <w:t xml:space="preserve"> – to discontinue the </w:t>
      </w:r>
      <w:proofErr w:type="spellStart"/>
      <w:r w:rsidRPr="005B5842">
        <w:rPr>
          <w:rFonts w:ascii="Calibri" w:hAnsi="Calibri" w:cs="Consolas"/>
        </w:rPr>
        <w:t>float:left</w:t>
      </w:r>
      <w:proofErr w:type="spellEnd"/>
      <w:r w:rsidRPr="005B5842">
        <w:rPr>
          <w:rFonts w:ascii="Calibri" w:hAnsi="Calibri" w:cs="Consolas"/>
        </w:rPr>
        <w:t xml:space="preserve"> pattern</w:t>
      </w:r>
    </w:p>
    <w:p w:rsidR="00E62A02" w:rsidRDefault="00E62A02" w:rsidP="00B17E1F">
      <w:pPr>
        <w:spacing w:after="0" w:line="240" w:lineRule="auto"/>
        <w:rPr>
          <w:rFonts w:ascii="Calibri" w:hAnsi="Calibri" w:cs="Consolas"/>
        </w:rPr>
      </w:pPr>
    </w:p>
    <w:p w:rsidR="00E62A02" w:rsidRDefault="00E62A02" w:rsidP="00B17E1F">
      <w:pPr>
        <w:spacing w:after="0" w:line="240" w:lineRule="auto"/>
        <w:rPr>
          <w:rFonts w:ascii="Calibri" w:hAnsi="Calibri" w:cs="Consolas"/>
        </w:rPr>
      </w:pPr>
      <w:r>
        <w:rPr>
          <w:rFonts w:ascii="Calibri" w:hAnsi="Calibri" w:cs="Consolas"/>
        </w:rPr>
        <w:lastRenderedPageBreak/>
        <w:t>The 1</w:t>
      </w:r>
      <w:r w:rsidRPr="00E62A02">
        <w:rPr>
          <w:rFonts w:ascii="Calibri" w:hAnsi="Calibri" w:cs="Consolas"/>
          <w:vertAlign w:val="superscript"/>
        </w:rPr>
        <w:t>st</w:t>
      </w:r>
      <w:r>
        <w:rPr>
          <w:rFonts w:ascii="Calibri" w:hAnsi="Calibri" w:cs="Consolas"/>
        </w:rPr>
        <w:t xml:space="preserve"> instance of </w:t>
      </w:r>
      <w:proofErr w:type="spellStart"/>
      <w:r w:rsidRPr="005B5842">
        <w:rPr>
          <w:rFonts w:ascii="Calibri" w:hAnsi="Calibri" w:cs="Consolas"/>
        </w:rPr>
        <w:t>float</w:t>
      </w:r>
      <w:proofErr w:type="gramStart"/>
      <w:r w:rsidRPr="005B5842">
        <w:rPr>
          <w:rFonts w:ascii="Calibri" w:hAnsi="Calibri" w:cs="Consolas"/>
        </w:rPr>
        <w:t>:left</w:t>
      </w:r>
      <w:proofErr w:type="spellEnd"/>
      <w:proofErr w:type="gramEnd"/>
      <w:r>
        <w:rPr>
          <w:rFonts w:ascii="Calibri" w:hAnsi="Calibri" w:cs="Consolas"/>
        </w:rPr>
        <w:t xml:space="preserve"> is essential; without it the header text goes to the top left, and the logo is next on the row.  </w:t>
      </w:r>
      <w:proofErr w:type="spellStart"/>
      <w:proofErr w:type="gramStart"/>
      <w:r>
        <w:rPr>
          <w:rFonts w:ascii="Calibri" w:hAnsi="Calibri" w:cs="Consolas"/>
        </w:rPr>
        <w:t>clear:</w:t>
      </w:r>
      <w:proofErr w:type="gramEnd"/>
      <w:r>
        <w:rPr>
          <w:rFonts w:ascii="Calibri" w:hAnsi="Calibri" w:cs="Consolas"/>
        </w:rPr>
        <w:t>both</w:t>
      </w:r>
      <w:proofErr w:type="spellEnd"/>
      <w:r>
        <w:rPr>
          <w:rFonts w:ascii="Calibri" w:hAnsi="Calibri" w:cs="Consolas"/>
        </w:rPr>
        <w:t xml:space="preserve"> is essential; without it some of the remaining body material continues to the left of the header text.</w:t>
      </w:r>
      <w:r w:rsidR="00E134A1">
        <w:rPr>
          <w:rFonts w:ascii="Calibri" w:hAnsi="Calibri" w:cs="Consolas"/>
        </w:rPr>
        <w:t xml:space="preserve">  “</w:t>
      </w:r>
      <w:proofErr w:type="spellStart"/>
      <w:proofErr w:type="gramStart"/>
      <w:r w:rsidR="00E134A1">
        <w:rPr>
          <w:rFonts w:ascii="Calibri" w:hAnsi="Calibri" w:cs="Consolas"/>
        </w:rPr>
        <w:t>px</w:t>
      </w:r>
      <w:proofErr w:type="spellEnd"/>
      <w:proofErr w:type="gramEnd"/>
      <w:r w:rsidR="00E134A1">
        <w:rPr>
          <w:rFonts w:ascii="Calibri" w:hAnsi="Calibri" w:cs="Consolas"/>
        </w:rPr>
        <w:t>” in “</w:t>
      </w:r>
      <w:r w:rsidR="00E134A1" w:rsidRPr="005B5842">
        <w:rPr>
          <w:rFonts w:ascii="Calibri" w:hAnsi="Calibri" w:cs="Consolas"/>
        </w:rPr>
        <w:t>margin-left:15px</w:t>
      </w:r>
      <w:r w:rsidR="00E134A1">
        <w:rPr>
          <w:rFonts w:ascii="Calibri" w:hAnsi="Calibri" w:cs="Consolas"/>
        </w:rPr>
        <w:t>” is essential; without it Visual Studio displays a warning.</w:t>
      </w:r>
    </w:p>
    <w:p w:rsidR="00E134A1" w:rsidRDefault="00E134A1" w:rsidP="00B17E1F">
      <w:pPr>
        <w:spacing w:after="0" w:line="240" w:lineRule="auto"/>
        <w:rPr>
          <w:rFonts w:ascii="Calibri" w:hAnsi="Calibri" w:cs="Consolas"/>
        </w:rPr>
      </w:pPr>
    </w:p>
    <w:p w:rsidR="00231D9C" w:rsidRDefault="00231D9C" w:rsidP="00B17E1F">
      <w:pPr>
        <w:spacing w:after="0" w:line="240" w:lineRule="auto"/>
        <w:rPr>
          <w:rFonts w:ascii="Calibri" w:hAnsi="Calibri" w:cs="Consolas"/>
          <w:u w:val="single"/>
        </w:rPr>
      </w:pPr>
      <w:r>
        <w:rPr>
          <w:rFonts w:ascii="Calibri" w:hAnsi="Calibri" w:cs="Consolas"/>
          <w:u w:val="single"/>
        </w:rPr>
        <w:t>Using Alternating image files depending upon the width of the viewport</w:t>
      </w:r>
    </w:p>
    <w:p w:rsidR="00231D9C" w:rsidRDefault="00231D9C" w:rsidP="00B17E1F">
      <w:pPr>
        <w:spacing w:after="0" w:line="240" w:lineRule="auto"/>
        <w:rPr>
          <w:rFonts w:ascii="Calibri" w:hAnsi="Calibri" w:cs="Consolas"/>
          <w:u w:val="single"/>
        </w:rPr>
      </w:pPr>
    </w:p>
    <w:p w:rsidR="00E20232" w:rsidRDefault="00231D9C" w:rsidP="00B17E1F">
      <w:pPr>
        <w:spacing w:after="0" w:line="240" w:lineRule="auto"/>
        <w:rPr>
          <w:rFonts w:ascii="Calibri" w:hAnsi="Calibri"/>
          <w:color w:val="000000"/>
          <w:shd w:val="clear" w:color="auto" w:fill="FFFFFF"/>
        </w:rPr>
      </w:pPr>
      <w:r>
        <w:rPr>
          <w:rFonts w:ascii="Calibri" w:hAnsi="Calibri"/>
          <w:color w:val="000000"/>
          <w:shd w:val="clear" w:color="auto" w:fill="FFFFFF"/>
        </w:rPr>
        <w:t>In the section [</w:t>
      </w:r>
      <w:proofErr w:type="spellStart"/>
      <w:r>
        <w:rPr>
          <w:rFonts w:ascii="Calibri" w:hAnsi="Calibri"/>
          <w:color w:val="000000"/>
          <w:shd w:val="clear" w:color="auto" w:fill="FFFFFF"/>
        </w:rPr>
        <w:t>Inluding</w:t>
      </w:r>
      <w:proofErr w:type="spellEnd"/>
      <w:r>
        <w:rPr>
          <w:rFonts w:ascii="Calibri" w:hAnsi="Calibri"/>
          <w:color w:val="000000"/>
          <w:shd w:val="clear" w:color="auto" w:fill="FFFFFF"/>
        </w:rPr>
        <w:t xml:space="preserve"> Images]</w:t>
      </w:r>
      <w:proofErr w:type="gramStart"/>
      <w:r>
        <w:rPr>
          <w:rFonts w:ascii="Calibri" w:hAnsi="Calibri"/>
          <w:color w:val="000000"/>
          <w:shd w:val="clear" w:color="auto" w:fill="FFFFFF"/>
        </w:rPr>
        <w:t>.[</w:t>
      </w:r>
      <w:proofErr w:type="gramEnd"/>
      <w:r>
        <w:rPr>
          <w:rFonts w:ascii="Calibri" w:hAnsi="Calibri"/>
          <w:color w:val="000000"/>
          <w:shd w:val="clear" w:color="auto" w:fill="FFFFFF"/>
        </w:rPr>
        <w:t>Understanding Images in HTML] the intent – in default.html  -  is to use a larger image when the viewport is wide and a smaller image when the viewport is narrow.  This is expressed by specifying that the larger image be us</w:t>
      </w:r>
      <w:r w:rsidR="00B33501">
        <w:rPr>
          <w:rFonts w:ascii="Calibri" w:hAnsi="Calibri"/>
          <w:color w:val="000000"/>
          <w:shd w:val="clear" w:color="auto" w:fill="FFFFFF"/>
        </w:rPr>
        <w:t>ed when</w:t>
      </w:r>
      <w:r>
        <w:rPr>
          <w:rFonts w:ascii="Calibri" w:hAnsi="Calibri"/>
          <w:color w:val="000000"/>
          <w:shd w:val="clear" w:color="auto" w:fill="FFFFFF"/>
        </w:rPr>
        <w:t xml:space="preserve"> of the viewport width</w:t>
      </w:r>
      <w:r w:rsidR="00B33501">
        <w:rPr>
          <w:rFonts w:ascii="Calibri" w:hAnsi="Calibri"/>
          <w:color w:val="000000"/>
          <w:shd w:val="clear" w:color="auto" w:fill="FFFFFF"/>
        </w:rPr>
        <w:t xml:space="preserve"> is big enough</w:t>
      </w:r>
      <w:r w:rsidR="00076B79">
        <w:rPr>
          <w:rFonts w:ascii="Calibri" w:hAnsi="Calibri"/>
          <w:color w:val="000000"/>
          <w:shd w:val="clear" w:color="auto" w:fill="FFFFFF"/>
        </w:rPr>
        <w:t xml:space="preserve">; if the </w:t>
      </w:r>
      <w:proofErr w:type="gramStart"/>
      <w:r w:rsidR="00076B79">
        <w:rPr>
          <w:rFonts w:ascii="Calibri" w:hAnsi="Calibri"/>
          <w:color w:val="000000"/>
          <w:shd w:val="clear" w:color="auto" w:fill="FFFFFF"/>
        </w:rPr>
        <w:t xml:space="preserve">viewport </w:t>
      </w:r>
      <w:r>
        <w:rPr>
          <w:rFonts w:ascii="Calibri" w:hAnsi="Calibri"/>
          <w:color w:val="000000"/>
          <w:shd w:val="clear" w:color="auto" w:fill="FFFFFF"/>
        </w:rPr>
        <w:t xml:space="preserve"> is</w:t>
      </w:r>
      <w:proofErr w:type="gramEnd"/>
      <w:r>
        <w:rPr>
          <w:rFonts w:ascii="Calibri" w:hAnsi="Calibri"/>
          <w:color w:val="000000"/>
          <w:shd w:val="clear" w:color="auto" w:fill="FFFFFF"/>
        </w:rPr>
        <w:t xml:space="preserve"> narrow, then the browser m</w:t>
      </w:r>
      <w:r w:rsidR="00E20232">
        <w:rPr>
          <w:rFonts w:ascii="Calibri" w:hAnsi="Calibri"/>
          <w:color w:val="000000"/>
          <w:shd w:val="clear" w:color="auto" w:fill="FFFFFF"/>
        </w:rPr>
        <w:t>ust revert to the smaller image.</w:t>
      </w:r>
      <w:r w:rsidR="00076B79">
        <w:rPr>
          <w:rFonts w:ascii="Calibri" w:hAnsi="Calibri"/>
          <w:color w:val="000000"/>
          <w:shd w:val="clear" w:color="auto" w:fill="FFFFFF"/>
        </w:rPr>
        <w:t xml:space="preserve">  Also, when the larger image is used, it should occupy x% of the width; and when the smaller image is used, it should occupy y% of the width. </w:t>
      </w:r>
    </w:p>
    <w:p w:rsidR="00E20232" w:rsidRDefault="00E20232" w:rsidP="00B17E1F">
      <w:pPr>
        <w:spacing w:after="0" w:line="240" w:lineRule="auto"/>
        <w:rPr>
          <w:rFonts w:ascii="Calibri" w:hAnsi="Calibri"/>
          <w:color w:val="000000"/>
          <w:shd w:val="clear" w:color="auto" w:fill="FFFFFF"/>
        </w:rPr>
      </w:pPr>
    </w:p>
    <w:p w:rsidR="00231D9C" w:rsidRDefault="00E20232" w:rsidP="00B17E1F">
      <w:pPr>
        <w:spacing w:after="0" w:line="240" w:lineRule="auto"/>
        <w:rPr>
          <w:rFonts w:ascii="Calibri" w:hAnsi="Calibri"/>
          <w:color w:val="000000"/>
          <w:shd w:val="clear" w:color="auto" w:fill="FFFFFF"/>
        </w:rPr>
      </w:pPr>
      <w:r>
        <w:rPr>
          <w:rFonts w:ascii="Calibri" w:hAnsi="Calibri"/>
          <w:color w:val="000000"/>
          <w:shd w:val="clear" w:color="auto" w:fill="FFFFFF"/>
        </w:rPr>
        <w:t>The required markup information is</w:t>
      </w:r>
    </w:p>
    <w:p w:rsidR="00E20232" w:rsidRDefault="00E20232" w:rsidP="00E20232">
      <w:pPr>
        <w:pStyle w:val="ListParagraph"/>
        <w:numPr>
          <w:ilvl w:val="0"/>
          <w:numId w:val="1"/>
        </w:numPr>
        <w:spacing w:after="0" w:line="240" w:lineRule="auto"/>
        <w:rPr>
          <w:rFonts w:ascii="Calibri" w:hAnsi="Calibri" w:cs="Consolas"/>
        </w:rPr>
      </w:pPr>
      <w:r w:rsidRPr="00E20232">
        <w:rPr>
          <w:rFonts w:ascii="Calibri" w:hAnsi="Calibri" w:cs="Consolas"/>
        </w:rPr>
        <w:t xml:space="preserve">The </w:t>
      </w:r>
      <w:r w:rsidR="00736C90">
        <w:rPr>
          <w:rFonts w:ascii="Calibri" w:hAnsi="Calibri" w:cs="Consolas"/>
        </w:rPr>
        <w:t>file location of the smaller image</w:t>
      </w:r>
      <w:r>
        <w:rPr>
          <w:rFonts w:ascii="Calibri" w:hAnsi="Calibri" w:cs="Consolas"/>
        </w:rPr>
        <w:t xml:space="preserve"> and its width.</w:t>
      </w:r>
    </w:p>
    <w:p w:rsidR="00E20232" w:rsidRDefault="00E20232" w:rsidP="00E20232">
      <w:pPr>
        <w:pStyle w:val="ListParagraph"/>
        <w:numPr>
          <w:ilvl w:val="0"/>
          <w:numId w:val="1"/>
        </w:numPr>
        <w:spacing w:after="0" w:line="240" w:lineRule="auto"/>
        <w:rPr>
          <w:rFonts w:ascii="Calibri" w:hAnsi="Calibri" w:cs="Consolas"/>
        </w:rPr>
      </w:pPr>
      <w:r w:rsidRPr="00E20232">
        <w:rPr>
          <w:rFonts w:ascii="Calibri" w:hAnsi="Calibri" w:cs="Consolas"/>
        </w:rPr>
        <w:t xml:space="preserve">The </w:t>
      </w:r>
      <w:r>
        <w:rPr>
          <w:rFonts w:ascii="Calibri" w:hAnsi="Calibri" w:cs="Consolas"/>
        </w:rPr>
        <w:t xml:space="preserve">file location of the </w:t>
      </w:r>
      <w:r w:rsidR="00736C90">
        <w:rPr>
          <w:rFonts w:ascii="Calibri" w:hAnsi="Calibri" w:cs="Consolas"/>
        </w:rPr>
        <w:t>larg</w:t>
      </w:r>
      <w:r>
        <w:rPr>
          <w:rFonts w:ascii="Calibri" w:hAnsi="Calibri" w:cs="Consolas"/>
        </w:rPr>
        <w:t>er image and its width.</w:t>
      </w:r>
    </w:p>
    <w:p w:rsidR="00736C90" w:rsidRDefault="004A2359" w:rsidP="00E20232">
      <w:pPr>
        <w:pStyle w:val="ListParagraph"/>
        <w:numPr>
          <w:ilvl w:val="0"/>
          <w:numId w:val="1"/>
        </w:numPr>
        <w:spacing w:after="0" w:line="240" w:lineRule="auto"/>
        <w:rPr>
          <w:rFonts w:ascii="Calibri" w:hAnsi="Calibri" w:cs="Consolas"/>
        </w:rPr>
      </w:pPr>
      <w:r>
        <w:rPr>
          <w:rFonts w:ascii="Calibri" w:hAnsi="Calibri" w:cs="Consolas"/>
        </w:rPr>
        <w:t>The percentage</w:t>
      </w:r>
      <w:r w:rsidR="00076B79">
        <w:rPr>
          <w:rFonts w:ascii="Calibri" w:hAnsi="Calibri" w:cs="Consolas"/>
        </w:rPr>
        <w:t>s of the viewport width that</w:t>
      </w:r>
      <w:r>
        <w:rPr>
          <w:rFonts w:ascii="Calibri" w:hAnsi="Calibri" w:cs="Consolas"/>
        </w:rPr>
        <w:t xml:space="preserve"> the 2 images</w:t>
      </w:r>
      <w:r w:rsidR="00076B79">
        <w:rPr>
          <w:rFonts w:ascii="Calibri" w:hAnsi="Calibri" w:cs="Consolas"/>
        </w:rPr>
        <w:t xml:space="preserve"> should occupy.</w:t>
      </w:r>
    </w:p>
    <w:p w:rsidR="00B33501" w:rsidRDefault="00B33501" w:rsidP="00E20232">
      <w:pPr>
        <w:pStyle w:val="ListParagraph"/>
        <w:numPr>
          <w:ilvl w:val="0"/>
          <w:numId w:val="1"/>
        </w:numPr>
        <w:spacing w:after="0" w:line="240" w:lineRule="auto"/>
        <w:rPr>
          <w:rFonts w:ascii="Calibri" w:hAnsi="Calibri" w:cs="Consolas"/>
        </w:rPr>
      </w:pPr>
      <w:r>
        <w:rPr>
          <w:rFonts w:ascii="Calibri" w:hAnsi="Calibri" w:cs="Consolas"/>
        </w:rPr>
        <w:t>The threshold for the viewport size; if the viewport width is less than the threshold, the viewport is narrow, and the narrower image file should be used; if the viewport width is greater than the threshold</w:t>
      </w:r>
      <w:r w:rsidR="00076B79">
        <w:rPr>
          <w:rFonts w:ascii="Calibri" w:hAnsi="Calibri" w:cs="Consolas"/>
        </w:rPr>
        <w:t>, then the wider image file may be used.</w:t>
      </w:r>
    </w:p>
    <w:p w:rsidR="00E20232" w:rsidRDefault="00E20232" w:rsidP="004A2359">
      <w:pPr>
        <w:spacing w:after="0" w:line="240" w:lineRule="auto"/>
        <w:rPr>
          <w:rFonts w:ascii="Calibri" w:hAnsi="Calibri" w:cs="Consolas"/>
        </w:rPr>
      </w:pPr>
    </w:p>
    <w:p w:rsidR="004A2359" w:rsidRDefault="004A2359" w:rsidP="004A2359">
      <w:pPr>
        <w:spacing w:after="0" w:line="240" w:lineRule="auto"/>
        <w:rPr>
          <w:rFonts w:cs="Consolas"/>
        </w:rPr>
      </w:pPr>
      <w:proofErr w:type="spellStart"/>
      <w:r w:rsidRPr="004A2359">
        <w:rPr>
          <w:rFonts w:cs="Consolas"/>
        </w:rPr>
        <w:t>srcset</w:t>
      </w:r>
      <w:proofErr w:type="spellEnd"/>
      <w:r w:rsidRPr="004A2359">
        <w:rPr>
          <w:rFonts w:cs="Consolas"/>
        </w:rPr>
        <w:t>="./wired-brain-coffee-</w:t>
      </w:r>
      <w:proofErr w:type="gramStart"/>
      <w:r w:rsidRPr="004A2359">
        <w:rPr>
          <w:rFonts w:cs="Consolas"/>
        </w:rPr>
        <w:t xml:space="preserve">logo.png </w:t>
      </w:r>
      <w:r>
        <w:rPr>
          <w:rFonts w:cs="Consolas"/>
        </w:rPr>
        <w:t xml:space="preserve"> </w:t>
      </w:r>
      <w:r w:rsidRPr="004A2359">
        <w:rPr>
          <w:rFonts w:cs="Consolas"/>
        </w:rPr>
        <w:t>500w</w:t>
      </w:r>
      <w:proofErr w:type="gramEnd"/>
      <w:r w:rsidRPr="004A2359">
        <w:rPr>
          <w:rFonts w:cs="Consolas"/>
        </w:rPr>
        <w:t xml:space="preserve">, ./wired-brain-coffee-logo-250.png </w:t>
      </w:r>
      <w:r>
        <w:rPr>
          <w:rFonts w:cs="Consolas"/>
        </w:rPr>
        <w:t xml:space="preserve"> </w:t>
      </w:r>
      <w:r w:rsidRPr="004A2359">
        <w:rPr>
          <w:rFonts w:cs="Consolas"/>
        </w:rPr>
        <w:t>250w"</w:t>
      </w:r>
    </w:p>
    <w:p w:rsidR="00076B79" w:rsidRPr="004A2359" w:rsidRDefault="00076B79" w:rsidP="004A2359">
      <w:pPr>
        <w:spacing w:after="0" w:line="240" w:lineRule="auto"/>
        <w:rPr>
          <w:rFonts w:cs="Consolas"/>
        </w:rPr>
      </w:pPr>
    </w:p>
    <w:p w:rsidR="00E62A02" w:rsidRDefault="004A2359" w:rsidP="00B17E1F">
      <w:pPr>
        <w:spacing w:after="0" w:line="240" w:lineRule="auto"/>
        <w:rPr>
          <w:rFonts w:ascii="Calibri" w:hAnsi="Calibri"/>
        </w:rPr>
      </w:pPr>
      <w:proofErr w:type="gramStart"/>
      <w:r>
        <w:rPr>
          <w:rFonts w:ascii="Calibri" w:hAnsi="Calibri"/>
        </w:rPr>
        <w:t>expresses</w:t>
      </w:r>
      <w:proofErr w:type="gramEnd"/>
      <w:r>
        <w:rPr>
          <w:rFonts w:ascii="Calibri" w:hAnsi="Calibri"/>
        </w:rPr>
        <w:t xml:space="preserve"> the file locations and widths of the 2 images.</w:t>
      </w:r>
      <w:r w:rsidR="00B33501">
        <w:rPr>
          <w:rFonts w:ascii="Calibri" w:hAnsi="Calibri"/>
        </w:rPr>
        <w:t xml:space="preserve">   500w and 250w are the i</w:t>
      </w:r>
      <w:r w:rsidR="00076B79">
        <w:rPr>
          <w:rFonts w:ascii="Calibri" w:hAnsi="Calibri"/>
        </w:rPr>
        <w:t>ntrinsic widths of the images of</w:t>
      </w:r>
      <w:r w:rsidR="00B33501">
        <w:rPr>
          <w:rFonts w:ascii="Calibri" w:hAnsi="Calibri"/>
        </w:rPr>
        <w:t xml:space="preserve"> the .</w:t>
      </w:r>
      <w:proofErr w:type="spellStart"/>
      <w:r w:rsidR="00B33501">
        <w:rPr>
          <w:rFonts w:ascii="Calibri" w:hAnsi="Calibri"/>
        </w:rPr>
        <w:t>png</w:t>
      </w:r>
      <w:proofErr w:type="spellEnd"/>
      <w:r w:rsidR="00B33501">
        <w:rPr>
          <w:rFonts w:ascii="Calibri" w:hAnsi="Calibri"/>
        </w:rPr>
        <w:t xml:space="preserve"> files on the computer.  (The 1</w:t>
      </w:r>
      <w:r w:rsidR="00B33501" w:rsidRPr="00B33501">
        <w:rPr>
          <w:rFonts w:ascii="Calibri" w:hAnsi="Calibri"/>
          <w:vertAlign w:val="superscript"/>
        </w:rPr>
        <w:t>st</w:t>
      </w:r>
      <w:r w:rsidR="00B33501">
        <w:rPr>
          <w:rFonts w:ascii="Calibri" w:hAnsi="Calibri"/>
        </w:rPr>
        <w:t xml:space="preserve"> image file has twice as many pixels as the 2</w:t>
      </w:r>
      <w:r w:rsidR="00B33501" w:rsidRPr="00B33501">
        <w:rPr>
          <w:rFonts w:ascii="Calibri" w:hAnsi="Calibri"/>
          <w:vertAlign w:val="superscript"/>
        </w:rPr>
        <w:t>nd</w:t>
      </w:r>
      <w:r w:rsidR="00B33501">
        <w:rPr>
          <w:rFonts w:ascii="Calibri" w:hAnsi="Calibri"/>
        </w:rPr>
        <w:t xml:space="preserve"> image file.  If the 2 image files were displayed without stretching or shrinking, the 1</w:t>
      </w:r>
      <w:r w:rsidR="00B33501" w:rsidRPr="00B33501">
        <w:rPr>
          <w:rFonts w:ascii="Calibri" w:hAnsi="Calibri"/>
          <w:vertAlign w:val="superscript"/>
        </w:rPr>
        <w:t>st</w:t>
      </w:r>
      <w:r w:rsidR="00B33501">
        <w:rPr>
          <w:rFonts w:ascii="Calibri" w:hAnsi="Calibri"/>
        </w:rPr>
        <w:t xml:space="preserve"> would be twice as wide as the 2</w:t>
      </w:r>
      <w:r w:rsidR="00B33501" w:rsidRPr="00B33501">
        <w:rPr>
          <w:rFonts w:ascii="Calibri" w:hAnsi="Calibri"/>
          <w:vertAlign w:val="superscript"/>
        </w:rPr>
        <w:t>nd</w:t>
      </w:r>
      <w:r w:rsidR="00B33501">
        <w:rPr>
          <w:rFonts w:ascii="Calibri" w:hAnsi="Calibri"/>
        </w:rPr>
        <w:t>.)</w:t>
      </w:r>
    </w:p>
    <w:p w:rsidR="004A2359" w:rsidRDefault="004A2359" w:rsidP="00B17E1F">
      <w:pPr>
        <w:spacing w:after="0" w:line="240" w:lineRule="auto"/>
        <w:rPr>
          <w:rFonts w:ascii="Calibri" w:hAnsi="Calibri"/>
        </w:rPr>
      </w:pPr>
    </w:p>
    <w:p w:rsidR="004A2359" w:rsidRDefault="004A2359" w:rsidP="00B17E1F">
      <w:pPr>
        <w:spacing w:after="0" w:line="240" w:lineRule="auto"/>
        <w:rPr>
          <w:rFonts w:cs="Consolas"/>
        </w:rPr>
      </w:pPr>
      <w:r w:rsidRPr="004A2359">
        <w:rPr>
          <w:rFonts w:cs="Consolas"/>
        </w:rPr>
        <w:t>sizes="(max-width: 500px) 25vw, 50vw"</w:t>
      </w:r>
    </w:p>
    <w:p w:rsidR="00076B79" w:rsidRDefault="00076B79" w:rsidP="00B17E1F">
      <w:pPr>
        <w:spacing w:after="0" w:line="240" w:lineRule="auto"/>
        <w:rPr>
          <w:rFonts w:cs="Consolas"/>
        </w:rPr>
      </w:pPr>
    </w:p>
    <w:p w:rsidR="007E33F1" w:rsidRDefault="007E33F1" w:rsidP="00B17E1F">
      <w:pPr>
        <w:spacing w:after="0" w:line="240" w:lineRule="auto"/>
        <w:rPr>
          <w:rFonts w:cs="Consolas"/>
        </w:rPr>
      </w:pPr>
      <w:r>
        <w:rPr>
          <w:rFonts w:cs="Consolas"/>
        </w:rPr>
        <w:t>“</w:t>
      </w:r>
      <w:r w:rsidRPr="004A2359">
        <w:rPr>
          <w:rFonts w:cs="Consolas"/>
        </w:rPr>
        <w:t>(max-width: 500px)</w:t>
      </w:r>
      <w:r>
        <w:rPr>
          <w:rFonts w:cs="Consolas"/>
        </w:rPr>
        <w:t>” tells the browser to use the narrower image file when the viewport width is 500 pixels or less.  The browser responds, and calculates which of the image files to use when the viewport width is &lt;= 500 pixels.  “25vw” tells the browser that the narrower image file should occupy 25% of the viewport’s width.  “50vw” tells the browser that when the wider image is used, it should occupy 50% of the viewport’s width.</w:t>
      </w:r>
    </w:p>
    <w:p w:rsidR="007E33F1" w:rsidRDefault="007E33F1" w:rsidP="00B17E1F">
      <w:pPr>
        <w:spacing w:after="0" w:line="240" w:lineRule="auto"/>
        <w:rPr>
          <w:rFonts w:cs="Consolas"/>
        </w:rPr>
      </w:pPr>
    </w:p>
    <w:p w:rsidR="007E33F1" w:rsidRDefault="007E33F1" w:rsidP="007E33F1">
      <w:pPr>
        <w:spacing w:after="0" w:line="240" w:lineRule="auto"/>
      </w:pPr>
      <w:r>
        <w:t xml:space="preserve">The order of the two parts of the </w:t>
      </w:r>
      <w:proofErr w:type="spellStart"/>
      <w:r w:rsidRPr="007E33F1">
        <w:rPr>
          <w:b/>
        </w:rPr>
        <w:t>srcset</w:t>
      </w:r>
      <w:proofErr w:type="spellEnd"/>
      <w:r>
        <w:rPr>
          <w:b/>
        </w:rPr>
        <w:t xml:space="preserve"> </w:t>
      </w:r>
      <w:r>
        <w:t xml:space="preserve">ingredients is immaterial.  The order of the two parts of the </w:t>
      </w:r>
      <w:r>
        <w:rPr>
          <w:b/>
        </w:rPr>
        <w:t xml:space="preserve">sizes </w:t>
      </w:r>
      <w:r>
        <w:t xml:space="preserve">ingredients must be as shown above – with the </w:t>
      </w:r>
      <w:r>
        <w:rPr>
          <w:b/>
        </w:rPr>
        <w:t>max-width</w:t>
      </w:r>
      <w:r>
        <w:t xml:space="preserve"> condition in the 1</w:t>
      </w:r>
      <w:r w:rsidRPr="007E33F1">
        <w:rPr>
          <w:vertAlign w:val="superscript"/>
        </w:rPr>
        <w:t>st</w:t>
      </w:r>
      <w:r w:rsidR="00FB63C0">
        <w:t xml:space="preserve"> ingredient.</w:t>
      </w:r>
    </w:p>
    <w:p w:rsidR="00FB63C0" w:rsidRDefault="00FB63C0" w:rsidP="007E33F1">
      <w:pPr>
        <w:spacing w:after="0" w:line="240" w:lineRule="auto"/>
      </w:pPr>
    </w:p>
    <w:p w:rsidR="00FB63C0" w:rsidRPr="00FB63C0" w:rsidRDefault="00FB63C0" w:rsidP="00FB63C0">
      <w:r>
        <w:t xml:space="preserve">To test markup that contains </w:t>
      </w:r>
      <w:proofErr w:type="spellStart"/>
      <w:r>
        <w:rPr>
          <w:b/>
        </w:rPr>
        <w:t>srcset</w:t>
      </w:r>
      <w:proofErr w:type="spellEnd"/>
      <w:r>
        <w:rPr>
          <w:b/>
        </w:rPr>
        <w:t xml:space="preserve"> </w:t>
      </w:r>
      <w:r>
        <w:t xml:space="preserve">and </w:t>
      </w:r>
      <w:r>
        <w:rPr>
          <w:b/>
        </w:rPr>
        <w:t>sizes</w:t>
      </w:r>
      <w:r>
        <w:t xml:space="preserve"> statements, it is convenient to simulate narrow viewports with the browser.  Refer to the section </w:t>
      </w:r>
      <w:r>
        <w:rPr>
          <w:u w:val="single"/>
        </w:rPr>
        <w:t>Toggling Between Viewports with Different Widths</w:t>
      </w:r>
      <w:r>
        <w:t xml:space="preserve"> in </w:t>
      </w:r>
      <w:hyperlink r:id="rId9" w:history="1">
        <w:r w:rsidRPr="00FB63C0">
          <w:rPr>
            <w:rStyle w:val="Hyperlink"/>
          </w:rPr>
          <w:t>C:\Users\sncole\Documents\Current Pixel\</w:t>
        </w:r>
        <w:proofErr w:type="spellStart"/>
        <w:r w:rsidRPr="00FB63C0">
          <w:rPr>
            <w:rStyle w:val="Hyperlink"/>
          </w:rPr>
          <w:t>Pluralsight</w:t>
        </w:r>
        <w:proofErr w:type="spellEnd"/>
        <w:r w:rsidRPr="00FB63C0">
          <w:rPr>
            <w:rStyle w:val="Hyperlink"/>
          </w:rPr>
          <w:t>\NotesAboutUsingChrome.docx</w:t>
        </w:r>
      </w:hyperlink>
      <w:r>
        <w:t>.</w:t>
      </w:r>
    </w:p>
    <w:p w:rsidR="00F86DDF" w:rsidRPr="007E33F1" w:rsidRDefault="00F86DDF" w:rsidP="00B17E1F">
      <w:pPr>
        <w:spacing w:after="0" w:line="240" w:lineRule="auto"/>
      </w:pPr>
    </w:p>
    <w:sectPr w:rsidR="00F86DDF" w:rsidRPr="007E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6972"/>
    <w:multiLevelType w:val="hybridMultilevel"/>
    <w:tmpl w:val="23C2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BD5"/>
    <w:rsid w:val="000632F5"/>
    <w:rsid w:val="00076B79"/>
    <w:rsid w:val="000F5BE7"/>
    <w:rsid w:val="00152487"/>
    <w:rsid w:val="00161600"/>
    <w:rsid w:val="001C2865"/>
    <w:rsid w:val="001E0C47"/>
    <w:rsid w:val="00225F10"/>
    <w:rsid w:val="00231D9C"/>
    <w:rsid w:val="0026551D"/>
    <w:rsid w:val="0029274D"/>
    <w:rsid w:val="0037081B"/>
    <w:rsid w:val="00377F3F"/>
    <w:rsid w:val="00407E17"/>
    <w:rsid w:val="00473733"/>
    <w:rsid w:val="00477600"/>
    <w:rsid w:val="004A1E8F"/>
    <w:rsid w:val="004A2359"/>
    <w:rsid w:val="004D7461"/>
    <w:rsid w:val="00507C20"/>
    <w:rsid w:val="005423BA"/>
    <w:rsid w:val="00593FE5"/>
    <w:rsid w:val="005B5842"/>
    <w:rsid w:val="00602B28"/>
    <w:rsid w:val="006A6543"/>
    <w:rsid w:val="006D4519"/>
    <w:rsid w:val="006E78DF"/>
    <w:rsid w:val="007042F7"/>
    <w:rsid w:val="00710925"/>
    <w:rsid w:val="00736C90"/>
    <w:rsid w:val="007E33F1"/>
    <w:rsid w:val="00A038B0"/>
    <w:rsid w:val="00A45079"/>
    <w:rsid w:val="00A85C93"/>
    <w:rsid w:val="00A97C70"/>
    <w:rsid w:val="00AD560E"/>
    <w:rsid w:val="00AF7757"/>
    <w:rsid w:val="00B17E1F"/>
    <w:rsid w:val="00B33501"/>
    <w:rsid w:val="00C51ED0"/>
    <w:rsid w:val="00D154A9"/>
    <w:rsid w:val="00D159AE"/>
    <w:rsid w:val="00DB0714"/>
    <w:rsid w:val="00E04D5D"/>
    <w:rsid w:val="00E134A1"/>
    <w:rsid w:val="00E20232"/>
    <w:rsid w:val="00E37BD5"/>
    <w:rsid w:val="00E52F01"/>
    <w:rsid w:val="00E62A02"/>
    <w:rsid w:val="00EE7FCD"/>
    <w:rsid w:val="00F12B1C"/>
    <w:rsid w:val="00F829ED"/>
    <w:rsid w:val="00F86DDF"/>
    <w:rsid w:val="00FB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757"/>
    <w:rPr>
      <w:rFonts w:ascii="Courier New" w:eastAsia="Times New Roman" w:hAnsi="Courier New" w:cs="Courier New"/>
      <w:sz w:val="20"/>
      <w:szCs w:val="20"/>
    </w:rPr>
  </w:style>
  <w:style w:type="character" w:customStyle="1" w:styleId="kwd">
    <w:name w:val="kwd"/>
    <w:basedOn w:val="DefaultParagraphFont"/>
    <w:rsid w:val="00AF7757"/>
  </w:style>
  <w:style w:type="character" w:customStyle="1" w:styleId="pln">
    <w:name w:val="pln"/>
    <w:basedOn w:val="DefaultParagraphFont"/>
    <w:rsid w:val="00AF7757"/>
  </w:style>
  <w:style w:type="character" w:customStyle="1" w:styleId="typ">
    <w:name w:val="typ"/>
    <w:basedOn w:val="DefaultParagraphFont"/>
    <w:rsid w:val="00AF7757"/>
  </w:style>
  <w:style w:type="character" w:customStyle="1" w:styleId="pun">
    <w:name w:val="pun"/>
    <w:basedOn w:val="DefaultParagraphFont"/>
    <w:rsid w:val="00AF7757"/>
  </w:style>
  <w:style w:type="character" w:customStyle="1" w:styleId="str">
    <w:name w:val="str"/>
    <w:basedOn w:val="DefaultParagraphFont"/>
    <w:rsid w:val="00AF7757"/>
  </w:style>
  <w:style w:type="character" w:customStyle="1" w:styleId="lit">
    <w:name w:val="lit"/>
    <w:basedOn w:val="DefaultParagraphFont"/>
    <w:rsid w:val="00AF7757"/>
  </w:style>
  <w:style w:type="character" w:styleId="Hyperlink">
    <w:name w:val="Hyperlink"/>
    <w:basedOn w:val="DefaultParagraphFont"/>
    <w:uiPriority w:val="99"/>
    <w:unhideWhenUsed/>
    <w:rsid w:val="0029274D"/>
    <w:rPr>
      <w:color w:val="0000FF"/>
      <w:u w:val="single"/>
    </w:rPr>
  </w:style>
  <w:style w:type="character" w:customStyle="1" w:styleId="Heading1Char">
    <w:name w:val="Heading 1 Char"/>
    <w:basedOn w:val="DefaultParagraphFont"/>
    <w:link w:val="Heading1"/>
    <w:uiPriority w:val="9"/>
    <w:rsid w:val="00A038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32F5"/>
    <w:pPr>
      <w:ind w:left="720"/>
      <w:contextualSpacing/>
    </w:pPr>
  </w:style>
  <w:style w:type="character" w:styleId="FollowedHyperlink">
    <w:name w:val="FollowedHyperlink"/>
    <w:basedOn w:val="DefaultParagraphFont"/>
    <w:uiPriority w:val="99"/>
    <w:semiHidden/>
    <w:unhideWhenUsed/>
    <w:rsid w:val="00FB63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757"/>
    <w:rPr>
      <w:rFonts w:ascii="Courier New" w:eastAsia="Times New Roman" w:hAnsi="Courier New" w:cs="Courier New"/>
      <w:sz w:val="20"/>
      <w:szCs w:val="20"/>
    </w:rPr>
  </w:style>
  <w:style w:type="character" w:customStyle="1" w:styleId="kwd">
    <w:name w:val="kwd"/>
    <w:basedOn w:val="DefaultParagraphFont"/>
    <w:rsid w:val="00AF7757"/>
  </w:style>
  <w:style w:type="character" w:customStyle="1" w:styleId="pln">
    <w:name w:val="pln"/>
    <w:basedOn w:val="DefaultParagraphFont"/>
    <w:rsid w:val="00AF7757"/>
  </w:style>
  <w:style w:type="character" w:customStyle="1" w:styleId="typ">
    <w:name w:val="typ"/>
    <w:basedOn w:val="DefaultParagraphFont"/>
    <w:rsid w:val="00AF7757"/>
  </w:style>
  <w:style w:type="character" w:customStyle="1" w:styleId="pun">
    <w:name w:val="pun"/>
    <w:basedOn w:val="DefaultParagraphFont"/>
    <w:rsid w:val="00AF7757"/>
  </w:style>
  <w:style w:type="character" w:customStyle="1" w:styleId="str">
    <w:name w:val="str"/>
    <w:basedOn w:val="DefaultParagraphFont"/>
    <w:rsid w:val="00AF7757"/>
  </w:style>
  <w:style w:type="character" w:customStyle="1" w:styleId="lit">
    <w:name w:val="lit"/>
    <w:basedOn w:val="DefaultParagraphFont"/>
    <w:rsid w:val="00AF7757"/>
  </w:style>
  <w:style w:type="character" w:styleId="Hyperlink">
    <w:name w:val="Hyperlink"/>
    <w:basedOn w:val="DefaultParagraphFont"/>
    <w:uiPriority w:val="99"/>
    <w:unhideWhenUsed/>
    <w:rsid w:val="0029274D"/>
    <w:rPr>
      <w:color w:val="0000FF"/>
      <w:u w:val="single"/>
    </w:rPr>
  </w:style>
  <w:style w:type="character" w:customStyle="1" w:styleId="Heading1Char">
    <w:name w:val="Heading 1 Char"/>
    <w:basedOn w:val="DefaultParagraphFont"/>
    <w:link w:val="Heading1"/>
    <w:uiPriority w:val="9"/>
    <w:rsid w:val="00A038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32F5"/>
    <w:pPr>
      <w:ind w:left="720"/>
      <w:contextualSpacing/>
    </w:pPr>
  </w:style>
  <w:style w:type="character" w:styleId="FollowedHyperlink">
    <w:name w:val="FollowedHyperlink"/>
    <w:basedOn w:val="DefaultParagraphFont"/>
    <w:uiPriority w:val="99"/>
    <w:semiHidden/>
    <w:unhideWhenUsed/>
    <w:rsid w:val="00FB63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5859">
      <w:bodyDiv w:val="1"/>
      <w:marLeft w:val="0"/>
      <w:marRight w:val="0"/>
      <w:marTop w:val="0"/>
      <w:marBottom w:val="0"/>
      <w:divBdr>
        <w:top w:val="none" w:sz="0" w:space="0" w:color="auto"/>
        <w:left w:val="none" w:sz="0" w:space="0" w:color="auto"/>
        <w:bottom w:val="none" w:sz="0" w:space="0" w:color="auto"/>
        <w:right w:val="none" w:sz="0" w:space="0" w:color="auto"/>
      </w:divBdr>
      <w:divsChild>
        <w:div w:id="1025210611">
          <w:marLeft w:val="0"/>
          <w:marRight w:val="0"/>
          <w:marTop w:val="187"/>
          <w:marBottom w:val="0"/>
          <w:divBdr>
            <w:top w:val="none" w:sz="0" w:space="0" w:color="auto"/>
            <w:left w:val="none" w:sz="0" w:space="0" w:color="auto"/>
            <w:bottom w:val="none" w:sz="0" w:space="0" w:color="auto"/>
            <w:right w:val="none" w:sz="0" w:space="0" w:color="auto"/>
          </w:divBdr>
        </w:div>
      </w:divsChild>
    </w:div>
    <w:div w:id="176575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3c.github.io/html-reference/img.html" TargetMode="External"/><Relationship Id="rId3" Type="http://schemas.microsoft.com/office/2007/relationships/stylesWithEffects" Target="stylesWithEffects.xml"/><Relationship Id="rId7" Type="http://schemas.openxmlformats.org/officeDocument/2006/relationships/hyperlink" Target="https://caniu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ncole\Documents\Current%20Pixel\Pluralsight\NotesAboutUsingChrom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42</cp:revision>
  <dcterms:created xsi:type="dcterms:W3CDTF">2020-03-02T14:31:00Z</dcterms:created>
  <dcterms:modified xsi:type="dcterms:W3CDTF">2020-03-24T17:47:00Z</dcterms:modified>
</cp:coreProperties>
</file>