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59F6" w14:textId="5B822B8E" w:rsidR="00970A1E" w:rsidRDefault="00970A1E" w:rsidP="00921C32"/>
    <w:p w14:paraId="68855351" w14:textId="4CFD6428" w:rsidR="00970A1E" w:rsidRDefault="00921C32" w:rsidP="00970A1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7C27991" wp14:editId="456A74D4">
            <wp:simplePos x="0" y="0"/>
            <wp:positionH relativeFrom="column">
              <wp:posOffset>763928</wp:posOffset>
            </wp:positionH>
            <wp:positionV relativeFrom="paragraph">
              <wp:posOffset>5056674</wp:posOffset>
            </wp:positionV>
            <wp:extent cx="2583180" cy="1937385"/>
            <wp:effectExtent l="0" t="0" r="0" b="5715"/>
            <wp:wrapTight wrapText="bothSides">
              <wp:wrapPolygon edited="0">
                <wp:start x="0" y="0"/>
                <wp:lineTo x="0" y="21522"/>
                <wp:lineTo x="21451" y="21522"/>
                <wp:lineTo x="214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rtugue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8BD242B" wp14:editId="69F54004">
            <wp:simplePos x="0" y="0"/>
            <wp:positionH relativeFrom="column">
              <wp:posOffset>653118</wp:posOffset>
            </wp:positionH>
            <wp:positionV relativeFrom="paragraph">
              <wp:posOffset>2986335</wp:posOffset>
            </wp:positionV>
            <wp:extent cx="2482850" cy="1861820"/>
            <wp:effectExtent l="0" t="0" r="6350" b="508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talia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936EC9B" wp14:editId="0F6DFA5F">
            <wp:simplePos x="0" y="0"/>
            <wp:positionH relativeFrom="column">
              <wp:posOffset>3657047</wp:posOffset>
            </wp:positionH>
            <wp:positionV relativeFrom="paragraph">
              <wp:posOffset>3055201</wp:posOffset>
            </wp:positionV>
            <wp:extent cx="2494280" cy="1870710"/>
            <wp:effectExtent l="0" t="0" r="0" b="0"/>
            <wp:wrapTight wrapText="bothSides">
              <wp:wrapPolygon edited="0">
                <wp:start x="0" y="0"/>
                <wp:lineTo x="0" y="21409"/>
                <wp:lineTo x="21446" y="21409"/>
                <wp:lineTo x="214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yste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1148B8BC" wp14:editId="2A8AE750">
            <wp:simplePos x="0" y="0"/>
            <wp:positionH relativeFrom="column">
              <wp:posOffset>3347085</wp:posOffset>
            </wp:positionH>
            <wp:positionV relativeFrom="paragraph">
              <wp:posOffset>803770</wp:posOffset>
            </wp:positionV>
            <wp:extent cx="3002280" cy="2251710"/>
            <wp:effectExtent l="0" t="0" r="0" b="0"/>
            <wp:wrapTight wrapText="bothSides">
              <wp:wrapPolygon edited="0">
                <wp:start x="0" y="0"/>
                <wp:lineTo x="0" y="21442"/>
                <wp:lineTo x="21472" y="21442"/>
                <wp:lineTo x="2147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pani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1FD0291" wp14:editId="190866B9">
            <wp:simplePos x="0" y="0"/>
            <wp:positionH relativeFrom="column">
              <wp:posOffset>461010</wp:posOffset>
            </wp:positionH>
            <wp:positionV relativeFrom="paragraph">
              <wp:posOffset>929640</wp:posOffset>
            </wp:positionV>
            <wp:extent cx="2728595" cy="2046605"/>
            <wp:effectExtent l="0" t="0" r="1905" b="0"/>
            <wp:wrapTight wrapText="bothSides">
              <wp:wrapPolygon edited="0">
                <wp:start x="0" y="0"/>
                <wp:lineTo x="0" y="21446"/>
                <wp:lineTo x="21515" y="21446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glis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0A1E">
        <w:t>Looking at these graphs the mystery text looks like it is Spanish. Some close languages to Spanish are Italian and Portuguese. However</w:t>
      </w:r>
      <w:r w:rsidR="00180B7D">
        <w:t xml:space="preserve">, </w:t>
      </w:r>
      <w:r w:rsidR="00970A1E">
        <w:t>the mystery text does not match</w:t>
      </w:r>
      <w:r w:rsidR="00462517">
        <w:t xml:space="preserve"> </w:t>
      </w:r>
      <w:r w:rsidR="00180B7D">
        <w:t xml:space="preserve">Portuguese and while it is a little more similar to Italian the mystery bars that have more frequency match much closely to the most frequent bars in the Spanish text. 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2144F7AF" wp14:editId="3AFB2841">
            <wp:simplePos x="0" y="0"/>
            <wp:positionH relativeFrom="column">
              <wp:posOffset>3658875</wp:posOffset>
            </wp:positionH>
            <wp:positionV relativeFrom="paragraph">
              <wp:posOffset>4846955</wp:posOffset>
            </wp:positionV>
            <wp:extent cx="2930525" cy="2197735"/>
            <wp:effectExtent l="0" t="0" r="3175" b="0"/>
            <wp:wrapTight wrapText="bothSides">
              <wp:wrapPolygon edited="0">
                <wp:start x="0" y="0"/>
                <wp:lineTo x="0" y="21469"/>
                <wp:lineTo x="21530" y="21469"/>
                <wp:lineTo x="2153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nc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0A1E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0567F"/>
    <w:multiLevelType w:val="hybridMultilevel"/>
    <w:tmpl w:val="AA647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D8D"/>
    <w:rsid w:val="000F1D8D"/>
    <w:rsid w:val="00180B7D"/>
    <w:rsid w:val="001D5162"/>
    <w:rsid w:val="00462517"/>
    <w:rsid w:val="00921C32"/>
    <w:rsid w:val="00941756"/>
    <w:rsid w:val="00970A1E"/>
    <w:rsid w:val="00C1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E8EC"/>
  <w15:chartTrackingRefBased/>
  <w15:docId w15:val="{A65833BA-6BBE-4942-8626-2453A86EC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7</cp:revision>
  <dcterms:created xsi:type="dcterms:W3CDTF">2019-10-30T19:16:00Z</dcterms:created>
  <dcterms:modified xsi:type="dcterms:W3CDTF">2019-11-02T01:15:00Z</dcterms:modified>
</cp:coreProperties>
</file>