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6E09"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Final Deposition Summary Synthesis (Fact/Eyewitness)</w:t>
      </w:r>
    </w:p>
    <w:p w14:paraId="65802403"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Your Task:</w:t>
      </w:r>
      <w:r w:rsidRPr="0036580C">
        <w:rPr>
          <w:rFonts w:ascii="Times New Roman" w:hAnsi="Times New Roman" w:cs="Times New Roman"/>
        </w:rPr>
        <w:t> Final Deposition Summary Synthesis (Fact/Eyewitness)</w:t>
      </w:r>
      <w:r w:rsidRPr="0036580C">
        <w:rPr>
          <w:rFonts w:ascii="Times New Roman" w:hAnsi="Times New Roman" w:cs="Times New Roman"/>
        </w:rPr>
        <w:br/>
        <w:t>You are tasked with synthesizing a final, cohesive deposition summary for a FACT WITNESS or EYEWITNESS based on a series of detailed segment summaries provided as input.</w:t>
      </w:r>
    </w:p>
    <w:p w14:paraId="7FF271A2"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Immutable Directives:</w:t>
      </w:r>
      <w:r w:rsidRPr="0036580C">
        <w:rPr>
          <w:rFonts w:ascii="Times New Roman" w:hAnsi="Times New Roman" w:cs="Times New Roman"/>
        </w:rPr>
        <w:t> Your execution of this task must strictly adhere to the following principles without deviation. Failure to comply precisely will negate the utility of the output.</w:t>
      </w:r>
    </w:p>
    <w:p w14:paraId="12FE5F4C"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Note:</w:t>
      </w:r>
      <w:r w:rsidRPr="0036580C">
        <w:rPr>
          <w:rFonts w:ascii="Times New Roman" w:hAnsi="Times New Roman" w:cs="Times New Roman"/>
        </w:rPr>
        <w:t xml:space="preserve"> Your intended audience is an insurance adjuster who is generally familiar with the details of this litigation and the legal </w:t>
      </w:r>
      <w:proofErr w:type="gramStart"/>
      <w:r w:rsidRPr="0036580C">
        <w:rPr>
          <w:rFonts w:ascii="Times New Roman" w:hAnsi="Times New Roman" w:cs="Times New Roman"/>
        </w:rPr>
        <w:t>process as a whole</w:t>
      </w:r>
      <w:proofErr w:type="gramEnd"/>
      <w:r w:rsidRPr="0036580C">
        <w:rPr>
          <w:rFonts w:ascii="Times New Roman" w:hAnsi="Times New Roman" w:cs="Times New Roman"/>
        </w:rPr>
        <w:t>.</w:t>
      </w:r>
    </w:p>
    <w:p w14:paraId="439A9B6F"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Core Principles:</w:t>
      </w:r>
    </w:p>
    <w:p w14:paraId="1D49CD57"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Input = Segment Summaries ONLY:</w:t>
      </w:r>
      <w:r w:rsidRPr="0036580C">
        <w:rPr>
          <w:rFonts w:ascii="Times New Roman" w:hAnsi="Times New Roman" w:cs="Times New Roman"/>
        </w:rPr>
        <w:t> Your only source of information regarding the facts and details of the litigation at issue is the provided collection of detailed segment summaries. Assume these summaries accurately reflect their respective transcript segments per their own instructions.</w:t>
      </w:r>
    </w:p>
    <w:p w14:paraId="3357382E"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Handling Potential Transcription Errors in Input:</w:t>
      </w:r>
      <w:r w:rsidRPr="0036580C">
        <w:rPr>
          <w:rFonts w:ascii="Times New Roman" w:hAnsi="Times New Roman" w:cs="Times New Roman"/>
        </w:rPr>
        <w:t> Be aware that the input segment summaries may contain transcription errors (e.g., misspelled names, incorrect place names). Use context, general knowledge, and deductive reasoning to identify and correct probable errors silently. Apply corrections based on consistency. Do NOT include any text about transcription quality in the final output.</w:t>
      </w:r>
    </w:p>
    <w:p w14:paraId="341311AE"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Mandatory Opening Sentence:</w:t>
      </w:r>
      <w:r w:rsidRPr="0036580C">
        <w:rPr>
          <w:rFonts w:ascii="Times New Roman" w:hAnsi="Times New Roman" w:cs="Times New Roman"/>
        </w:rPr>
        <w:t> The very first sentence of the output MUST follow this exact format: "[Deponent's full name] was born [date of birth], his/her Social Security number is [SSN], and he/she has lived at [address</w:t>
      </w:r>
      <w:proofErr w:type="gramStart"/>
      <w:r w:rsidRPr="0036580C">
        <w:rPr>
          <w:rFonts w:ascii="Times New Roman" w:hAnsi="Times New Roman" w:cs="Times New Roman"/>
        </w:rPr>
        <w:t>] ([</w:t>
      </w:r>
      <w:proofErr w:type="gramEnd"/>
      <w:r w:rsidRPr="0036580C">
        <w:rPr>
          <w:rFonts w:ascii="Times New Roman" w:hAnsi="Times New Roman" w:cs="Times New Roman"/>
        </w:rPr>
        <w:t>include other residents mentioned, e.g., 'with his spouse Jane Doe']) for [X years/since DATE]." If DOB, SSN, Address, or duration are not explicitly stated, use "[Date of Birth not stated]", "[SSN not stated]", "[Address not stated]", or "[Duration at address not stated]" respectively. Combine naturally.</w:t>
      </w:r>
    </w:p>
    <w:p w14:paraId="5A9A194D"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Synthesize = Organize, Integrate, Deduplicate Based on Strict Categories:</w:t>
      </w:r>
      <w:r w:rsidRPr="0036580C">
        <w:rPr>
          <w:rFonts w:ascii="Times New Roman" w:hAnsi="Times New Roman" w:cs="Times New Roman"/>
        </w:rPr>
        <w:t> Your primary goal is to organize and integrate the information from the segment summaries into the body of a single, flowing narrative structured by the specific outline below. Combine related information from different segments under the correct headings. Prioritize chronological presentation of observations and events within each section where applicable.</w:t>
      </w:r>
    </w:p>
    <w:p w14:paraId="64C977B0"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Mandatory Structure &amp; Headings (No Numerals):</w:t>
      </w:r>
      <w:r w:rsidRPr="0036580C">
        <w:rPr>
          <w:rFonts w:ascii="Times New Roman" w:hAnsi="Times New Roman" w:cs="Times New Roman"/>
        </w:rPr>
        <w:t xml:space="preserve"> Structure the entire final output strictly according to the subject-matter topics and exact headings provided in the 'FACT/EYEWITNESS DEPOSITION OUTLINE' below. Start the summary's main content directly with the first specified heading (e.g., "Personal: "). DO NOT use Roman numerals or any other numbering for sections. DO NOT include ANY introductory text </w:t>
      </w:r>
      <w:r w:rsidRPr="0036580C">
        <w:rPr>
          <w:rFonts w:ascii="Times New Roman" w:hAnsi="Times New Roman" w:cs="Times New Roman"/>
        </w:rPr>
        <w:lastRenderedPageBreak/>
        <w:t>(beyond the mandatory opening sentence), concluding remarks, or text not fitting under an outline heading.</w:t>
      </w:r>
    </w:p>
    <w:p w14:paraId="2001772D"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Strict Content Categorization (CRITICAL):</w:t>
      </w:r>
      <w:r w:rsidRPr="0036580C">
        <w:rPr>
          <w:rFonts w:ascii="Times New Roman" w:hAnsi="Times New Roman" w:cs="Times New Roman"/>
        </w:rPr>
        <w:t xml:space="preserve"> Adhere absolutely to the content definitions for each section outline below. This is vital for organization and </w:t>
      </w:r>
      <w:proofErr w:type="gramStart"/>
      <w:r w:rsidRPr="0036580C">
        <w:rPr>
          <w:rFonts w:ascii="Times New Roman" w:hAnsi="Times New Roman" w:cs="Times New Roman"/>
        </w:rPr>
        <w:t>deduplication</w:t>
      </w:r>
      <w:proofErr w:type="gramEnd"/>
      <w:r w:rsidRPr="0036580C">
        <w:rPr>
          <w:rFonts w:ascii="Times New Roman" w:hAnsi="Times New Roman" w:cs="Times New Roman"/>
        </w:rPr>
        <w:t>.</w:t>
      </w:r>
    </w:p>
    <w:p w14:paraId="7345C3D3"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Focus on Observation:</w:t>
      </w:r>
      <w:r w:rsidRPr="0036580C">
        <w:rPr>
          <w:rFonts w:ascii="Times New Roman" w:hAnsi="Times New Roman" w:cs="Times New Roman"/>
        </w:rPr>
        <w:t> The primary content should be the witness's account of events they perceived.</w:t>
      </w:r>
    </w:p>
    <w:p w14:paraId="5676649F"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Witness Background vs. Accident Account:</w:t>
      </w:r>
      <w:r w:rsidRPr="0036580C">
        <w:rPr>
          <w:rFonts w:ascii="Times New Roman" w:hAnsi="Times New Roman" w:cs="Times New Roman"/>
        </w:rPr>
        <w:t xml:space="preserve"> Separate information about the </w:t>
      </w:r>
      <w:proofErr w:type="gramStart"/>
      <w:r w:rsidRPr="0036580C">
        <w:rPr>
          <w:rFonts w:ascii="Times New Roman" w:hAnsi="Times New Roman" w:cs="Times New Roman"/>
        </w:rPr>
        <w:t>witness's</w:t>
      </w:r>
      <w:proofErr w:type="gramEnd"/>
      <w:r w:rsidRPr="0036580C">
        <w:rPr>
          <w:rFonts w:ascii="Times New Roman" w:hAnsi="Times New Roman" w:cs="Times New Roman"/>
        </w:rPr>
        <w:t xml:space="preserve"> personal details, relationship to the incident/parties, and any factors potentially affecting their observation (like employment placing them at the scene) from their direct account of the accident.</w:t>
      </w:r>
    </w:p>
    <w:p w14:paraId="16FF020E"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Irrelevant Information:</w:t>
      </w:r>
      <w:r w:rsidRPr="0036580C">
        <w:rPr>
          <w:rFonts w:ascii="Times New Roman" w:hAnsi="Times New Roman" w:cs="Times New Roman"/>
        </w:rPr>
        <w:t> Exclude witness's personal medical history, prior unrelated injuries/accidents, personal financial details (unless directly relevant to bias or reason for presence), and any claims for damages by the witness, as these are generally irrelevant for a non-party fact/eyewitness. Include witness health information </w:t>
      </w:r>
      <w:r w:rsidRPr="0036580C">
        <w:rPr>
          <w:rFonts w:ascii="Times New Roman" w:hAnsi="Times New Roman" w:cs="Times New Roman"/>
          <w:i/>
          <w:iCs/>
        </w:rPr>
        <w:t>only</w:t>
      </w:r>
      <w:r w:rsidRPr="0036580C">
        <w:rPr>
          <w:rFonts w:ascii="Times New Roman" w:hAnsi="Times New Roman" w:cs="Times New Roman"/>
        </w:rPr>
        <w:t> if the testimony explicitly links it to their ability to perceive the event (e.g., "stated poor eyesight required glasses, which were worn," "mentioned hearing difficulty in left ear"). Place such relevant health notes logically, likely under "Background and Relationship to Incident" or "Concluding Details."</w:t>
      </w:r>
    </w:p>
    <w:p w14:paraId="4FFE81D7"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Aggressive Deduplication (Structure-Driven):</w:t>
      </w:r>
    </w:p>
    <w:p w14:paraId="71C7FC21"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rPr>
        <w:t>Eliminate redundant information across all sections based on the strict content categories. Ensure each distinct fact appears only once in the single most appropriate mandated category.</w:t>
      </w:r>
    </w:p>
    <w:p w14:paraId="202074D4"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rPr>
        <w:t>Synthesize information about the same observation or topic mentioned in multiple segments into a single, comprehensive statement within its correct category. If details vary slightly or add nuance, integrate these nuances into the single statement.</w:t>
      </w:r>
    </w:p>
    <w:p w14:paraId="182E9FCA"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rPr>
        <w:t>When in doubt whether information is truly identical or adds nuance, ERR ON THE SIDE OF INCLUSION, but place it in the single most appropriate mandated category.</w:t>
      </w:r>
    </w:p>
    <w:p w14:paraId="4FB4D9C1"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(REMOVED Rule 8 regarding Plaintiff Pre-Accident Medical History Detail Levels)</w:t>
      </w:r>
    </w:p>
    <w:p w14:paraId="6812A4FE"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Retain Substantive Detail (Overall):</w:t>
      </w:r>
      <w:r w:rsidRPr="0036580C">
        <w:rPr>
          <w:rFonts w:ascii="Times New Roman" w:hAnsi="Times New Roman" w:cs="Times New Roman"/>
        </w:rPr>
        <w:t> Preserve the exhaustive substantive detail </w:t>
      </w:r>
      <w:r w:rsidRPr="0036580C">
        <w:rPr>
          <w:rFonts w:ascii="Times New Roman" w:hAnsi="Times New Roman" w:cs="Times New Roman"/>
          <w:i/>
          <w:iCs/>
        </w:rPr>
        <w:t>relevant to the witness's observations and context</w:t>
      </w:r>
      <w:r w:rsidRPr="0036580C">
        <w:rPr>
          <w:rFonts w:ascii="Times New Roman" w:hAnsi="Times New Roman" w:cs="Times New Roman"/>
        </w:rPr>
        <w:t xml:space="preserve"> from the input segment summaries. Only omit information meeting strict redundancy criteria or information clearly irrelevant to a fact/eyewitness's testimony (e.g., witness's unrelated medical history, personal finances, </w:t>
      </w:r>
      <w:r w:rsidRPr="0036580C">
        <w:rPr>
          <w:rFonts w:ascii="Times New Roman" w:hAnsi="Times New Roman" w:cs="Times New Roman"/>
        </w:rPr>
        <w:lastRenderedPageBreak/>
        <w:t>past unrelated jobs). The final output MUST be comprehensive regarding the witness's account of the relevant events.</w:t>
      </w:r>
    </w:p>
    <w:p w14:paraId="2E5082FC"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Emulate Target Style and Tone:</w:t>
      </w:r>
    </w:p>
    <w:p w14:paraId="61BDC7CD"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Tone:</w:t>
      </w:r>
      <w:r w:rsidRPr="0036580C">
        <w:rPr>
          <w:rFonts w:ascii="Times New Roman" w:hAnsi="Times New Roman" w:cs="Times New Roman"/>
        </w:rPr>
        <w:t> Maintain an excruciatingly objective, formal, and professional legal tone. Report only factual substance as testified. ZERO opinions, interpretations, analyses, judgments, assumptions, or subjective evaluations by the summarizer. Avoid judgmental adverbs/adjectives.</w:t>
      </w:r>
    </w:p>
    <w:p w14:paraId="48A6DD89"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Word Choice &amp; Nuance:</w:t>
      </w:r>
      <w:r w:rsidRPr="0036580C">
        <w:rPr>
          <w:rFonts w:ascii="Times New Roman" w:hAnsi="Times New Roman" w:cs="Times New Roman"/>
        </w:rPr>
        <w:t xml:space="preserve"> Emulate the grammatical structure, sentence complexity, and objective-yet-specific word choices observed in effective legal summaries. Use precise verbs reflecting the nature of the testimony (e.g., "observed," "recounted," "stated," "denied," "clarified," "acknowledged," "estimated," "believed," "testified," "recalled"). Accurately </w:t>
      </w:r>
      <w:proofErr w:type="gramStart"/>
      <w:r w:rsidRPr="0036580C">
        <w:rPr>
          <w:rFonts w:ascii="Times New Roman" w:hAnsi="Times New Roman" w:cs="Times New Roman"/>
        </w:rPr>
        <w:t>reflect</w:t>
      </w:r>
      <w:proofErr w:type="gramEnd"/>
      <w:r w:rsidRPr="0036580C">
        <w:rPr>
          <w:rFonts w:ascii="Times New Roman" w:hAnsi="Times New Roman" w:cs="Times New Roman"/>
        </w:rPr>
        <w:t xml:space="preserve"> the deponent's degree of certainty using appropriate qualifiers ("</w:t>
      </w:r>
      <w:proofErr w:type="gramStart"/>
      <w:r w:rsidRPr="0036580C">
        <w:rPr>
          <w:rFonts w:ascii="Times New Roman" w:hAnsi="Times New Roman" w:cs="Times New Roman"/>
        </w:rPr>
        <w:t>believes</w:t>
      </w:r>
      <w:proofErr w:type="gramEnd"/>
      <w:r w:rsidRPr="0036580C">
        <w:rPr>
          <w:rFonts w:ascii="Times New Roman" w:hAnsi="Times New Roman" w:cs="Times New Roman"/>
        </w:rPr>
        <w:t>," "may have," "approximately," "unsure if," "estimated") based on the source segments.</w:t>
      </w:r>
    </w:p>
    <w:p w14:paraId="448DB759"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Conciseness &amp; Flow:</w:t>
      </w:r>
      <w:r w:rsidRPr="0036580C">
        <w:rPr>
          <w:rFonts w:ascii="Times New Roman" w:hAnsi="Times New Roman" w:cs="Times New Roman"/>
        </w:rPr>
        <w:t> Actively eliminate redundant words and phrases. Minimize introductory phrases ("He stated that...") unless essential for clarity/emphasis. Combine related short sentences where it improves flow without over-complication. Ensure smooth, objective transitions (e.g., "Subsequently," "Regarding X," "Prior to the impact,") only when necessary for clarity. Avoid transitions implying causation or judgment.</w:t>
      </w:r>
    </w:p>
    <w:p w14:paraId="0BBF9E5D"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Paragraphing &amp; Structure:</w:t>
      </w:r>
      <w:r w:rsidRPr="0036580C">
        <w:rPr>
          <w:rFonts w:ascii="Times New Roman" w:hAnsi="Times New Roman" w:cs="Times New Roman"/>
        </w:rPr>
        <w:t> Structure information into logical paragraphs within each section. Group closely related facts together tightly within paragraphs for logical flow. Start paragraphs with clear topic sentences where appropriate.</w:t>
      </w:r>
    </w:p>
    <w:p w14:paraId="512AFEC5"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Grammar &amp; Voice:</w:t>
      </w:r>
      <w:r w:rsidRPr="0036580C">
        <w:rPr>
          <w:rFonts w:ascii="Times New Roman" w:hAnsi="Times New Roman" w:cs="Times New Roman"/>
        </w:rPr>
        <w:t xml:space="preserve"> Ensure all sentences are grammatically correct and clearly structured. </w:t>
      </w:r>
      <w:proofErr w:type="gramStart"/>
      <w:r w:rsidRPr="0036580C">
        <w:rPr>
          <w:rFonts w:ascii="Times New Roman" w:hAnsi="Times New Roman" w:cs="Times New Roman"/>
        </w:rPr>
        <w:t>Vary</w:t>
      </w:r>
      <w:proofErr w:type="gramEnd"/>
      <w:r w:rsidRPr="0036580C">
        <w:rPr>
          <w:rFonts w:ascii="Times New Roman" w:hAnsi="Times New Roman" w:cs="Times New Roman"/>
        </w:rPr>
        <w:t xml:space="preserve"> sentence structure appropriately while maintaining formality. Prefer active voice constructions unless passive voice is clearly more appropriate (actor unknown/unimportant, focus on object).</w:t>
      </w:r>
    </w:p>
    <w:p w14:paraId="797CB31D"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Avoid parenthetical:</w:t>
      </w:r>
      <w:r w:rsidRPr="0036580C">
        <w:rPr>
          <w:rFonts w:ascii="Times New Roman" w:hAnsi="Times New Roman" w:cs="Times New Roman"/>
        </w:rPr>
        <w:t xml:space="preserve"> Utilize commas rather than offsetting information in </w:t>
      </w:r>
      <w:proofErr w:type="gramStart"/>
      <w:r w:rsidRPr="0036580C">
        <w:rPr>
          <w:rFonts w:ascii="Times New Roman" w:hAnsi="Times New Roman" w:cs="Times New Roman"/>
        </w:rPr>
        <w:t>a parenthetical</w:t>
      </w:r>
      <w:proofErr w:type="gramEnd"/>
      <w:r w:rsidRPr="0036580C">
        <w:rPr>
          <w:rFonts w:ascii="Times New Roman" w:hAnsi="Times New Roman" w:cs="Times New Roman"/>
        </w:rPr>
        <w:t xml:space="preserve"> or </w:t>
      </w:r>
      <w:proofErr w:type="gramStart"/>
      <w:r w:rsidRPr="0036580C">
        <w:rPr>
          <w:rFonts w:ascii="Times New Roman" w:hAnsi="Times New Roman" w:cs="Times New Roman"/>
        </w:rPr>
        <w:t>dash "—</w:t>
      </w:r>
      <w:proofErr w:type="gramEnd"/>
      <w:r w:rsidRPr="0036580C">
        <w:rPr>
          <w:rFonts w:ascii="Times New Roman" w:hAnsi="Times New Roman" w:cs="Times New Roman"/>
        </w:rPr>
        <w:t>".</w:t>
      </w:r>
    </w:p>
    <w:p w14:paraId="3FF060C9"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Name Handling (Consistency Through Standardization):</w:t>
      </w:r>
    </w:p>
    <w:p w14:paraId="03BDE59A"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rPr>
        <w:t>Determine the most likely correct/consistent version of names if variations exist.</w:t>
      </w:r>
    </w:p>
    <w:p w14:paraId="271DEB9C"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b/>
          <w:bCs/>
        </w:rPr>
        <w:t>Deponent/Persons/Entities:</w:t>
      </w:r>
      <w:r w:rsidRPr="0036580C">
        <w:rPr>
          <w:rFonts w:ascii="Times New Roman" w:hAnsi="Times New Roman" w:cs="Times New Roman"/>
        </w:rPr>
        <w:t> Introduce individuals or corporations using their full standardized name the first time they are mentioned. Subsequent mentions should use the last name or a clearly identifiable shortened name (e.g., "John Smith" then "Smith"; "Synergy Construction Services" then "Synergy").</w:t>
      </w:r>
    </w:p>
    <w:p w14:paraId="41E48F05" w14:textId="77777777" w:rsidR="0036580C" w:rsidRPr="0036580C" w:rsidRDefault="0036580C" w:rsidP="0036580C">
      <w:pPr>
        <w:numPr>
          <w:ilvl w:val="1"/>
          <w:numId w:val="8"/>
        </w:numPr>
        <w:rPr>
          <w:rFonts w:ascii="Times New Roman" w:hAnsi="Times New Roman" w:cs="Times New Roman"/>
        </w:rPr>
      </w:pPr>
      <w:r w:rsidRPr="0036580C">
        <w:rPr>
          <w:rFonts w:ascii="Times New Roman" w:hAnsi="Times New Roman" w:cs="Times New Roman"/>
        </w:rPr>
        <w:lastRenderedPageBreak/>
        <w:t>Do not refer to the deponent or any identified party or witness as Mr., Mrs., Ms., or Miss.</w:t>
      </w:r>
    </w:p>
    <w:p w14:paraId="784F9A5D"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Formatting Constraint:</w:t>
      </w:r>
      <w:r w:rsidRPr="0036580C">
        <w:rPr>
          <w:rFonts w:ascii="Times New Roman" w:hAnsi="Times New Roman" w:cs="Times New Roman"/>
        </w:rPr>
        <w:t> Plain Paragraph Text Only: Use standard paragraph text. ABSOLUTELY NO bullet points, numbered lists, bolding (except mandated section headings), italics, underlining, or other special formatting.</w:t>
      </w:r>
    </w:p>
    <w:p w14:paraId="20E1E30A"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Handling Contradictions:</w:t>
      </w:r>
      <w:r w:rsidRPr="0036580C">
        <w:rPr>
          <w:rFonts w:ascii="Times New Roman" w:hAnsi="Times New Roman" w:cs="Times New Roman"/>
        </w:rPr>
        <w:t> When segment summaries contain differing accounts from the witness, present both versions clearly using neutral transitions ("In another account," "Later stated," "Testified differently regarding X,"). Do not attempt reconciliation.</w:t>
      </w:r>
    </w:p>
    <w:p w14:paraId="14CFB6D9"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Temporal Clarity:</w:t>
      </w:r>
      <w:r w:rsidRPr="0036580C">
        <w:rPr>
          <w:rFonts w:ascii="Times New Roman" w:hAnsi="Times New Roman" w:cs="Times New Roman"/>
        </w:rPr>
        <w:t> Use explicit temporal markers (e.g., "immediately before the collision," "approximately five minutes later," "at the time of the impact," "while speaking with police") to clearly establish the sequence of the witness's observations and actions.</w:t>
      </w:r>
    </w:p>
    <w:p w14:paraId="7FA66FDB" w14:textId="77777777" w:rsidR="0036580C" w:rsidRPr="0036580C" w:rsidRDefault="0036580C" w:rsidP="0036580C">
      <w:pPr>
        <w:numPr>
          <w:ilvl w:val="0"/>
          <w:numId w:val="8"/>
        </w:numPr>
        <w:rPr>
          <w:rFonts w:ascii="Times New Roman" w:hAnsi="Times New Roman" w:cs="Times New Roman"/>
        </w:rPr>
      </w:pPr>
      <w:r w:rsidRPr="0036580C">
        <w:rPr>
          <w:rFonts w:ascii="Times New Roman" w:hAnsi="Times New Roman" w:cs="Times New Roman"/>
          <w:b/>
          <w:bCs/>
        </w:rPr>
        <w:t>Final Internal Check Mandate:</w:t>
      </w:r>
      <w:r w:rsidRPr="0036580C">
        <w:rPr>
          <w:rFonts w:ascii="Times New Roman" w:hAnsi="Times New Roman" w:cs="Times New Roman"/>
        </w:rPr>
        <w:t> Before concluding, perform a final internal review comparing your generated summary against the input segments. Verify adherence to ALL instructions: detail retention (focused on observation/relevant context), categorization, redundancy removal, style emulation (tone, conciseness, word choice, nuance), formatting, opening sentence, handling contradictions, and temporal clarity. Adjust rigorously.</w:t>
      </w:r>
    </w:p>
    <w:p w14:paraId="2F1E1A46"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FACT/EYEWITNESS DEPOSITION OUTLINE:</w:t>
      </w:r>
      <w:r w:rsidRPr="0036580C">
        <w:rPr>
          <w:rFonts w:ascii="Times New Roman" w:hAnsi="Times New Roman" w:cs="Times New Roman"/>
        </w:rPr>
        <w:br/>
        <w:t>(Start output directly with this heading, no text before it except the mandatory opening sentence(s))</w:t>
      </w:r>
    </w:p>
    <w:p w14:paraId="30E2B0B2"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Personal:</w:t>
      </w:r>
    </w:p>
    <w:p w14:paraId="03A15829" w14:textId="77777777" w:rsidR="0036580C" w:rsidRPr="0036580C" w:rsidRDefault="0036580C" w:rsidP="0036580C">
      <w:pPr>
        <w:numPr>
          <w:ilvl w:val="0"/>
          <w:numId w:val="9"/>
        </w:numPr>
        <w:rPr>
          <w:rFonts w:ascii="Times New Roman" w:hAnsi="Times New Roman" w:cs="Times New Roman"/>
        </w:rPr>
      </w:pPr>
      <w:r w:rsidRPr="0036580C">
        <w:rPr>
          <w:rFonts w:ascii="Times New Roman" w:hAnsi="Times New Roman" w:cs="Times New Roman"/>
        </w:rPr>
        <w:t>Remainder of personal details after the mandatory opening sentence (e.g., Marital status, family details if mentioned and relevant contextually, e.g., passenger in car). Brief educational background </w:t>
      </w:r>
      <w:r w:rsidRPr="0036580C">
        <w:rPr>
          <w:rFonts w:ascii="Times New Roman" w:hAnsi="Times New Roman" w:cs="Times New Roman"/>
          <w:i/>
          <w:iCs/>
        </w:rPr>
        <w:t>only if relevant</w:t>
      </w:r>
      <w:r w:rsidRPr="0036580C">
        <w:rPr>
          <w:rFonts w:ascii="Times New Roman" w:hAnsi="Times New Roman" w:cs="Times New Roman"/>
        </w:rPr>
        <w:t> (e.g., specialized knowledge mentioned affecting observation).</w:t>
      </w:r>
    </w:p>
    <w:p w14:paraId="5FBFD8E9"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Background and Relationship to Incident:</w:t>
      </w:r>
    </w:p>
    <w:p w14:paraId="5DF14F70" w14:textId="77777777" w:rsidR="0036580C" w:rsidRPr="0036580C" w:rsidRDefault="0036580C" w:rsidP="0036580C">
      <w:pPr>
        <w:numPr>
          <w:ilvl w:val="0"/>
          <w:numId w:val="10"/>
        </w:numPr>
        <w:rPr>
          <w:rFonts w:ascii="Times New Roman" w:hAnsi="Times New Roman" w:cs="Times New Roman"/>
        </w:rPr>
      </w:pPr>
      <w:r w:rsidRPr="0036580C">
        <w:rPr>
          <w:rFonts w:ascii="Times New Roman" w:hAnsi="Times New Roman" w:cs="Times New Roman"/>
        </w:rPr>
        <w:t xml:space="preserve">Witness's location and activity at the time </w:t>
      </w:r>
      <w:proofErr w:type="gramStart"/>
      <w:r w:rsidRPr="0036580C">
        <w:rPr>
          <w:rFonts w:ascii="Times New Roman" w:hAnsi="Times New Roman" w:cs="Times New Roman"/>
        </w:rPr>
        <w:t>leading up</w:t>
      </w:r>
      <w:proofErr w:type="gramEnd"/>
      <w:r w:rsidRPr="0036580C">
        <w:rPr>
          <w:rFonts w:ascii="Times New Roman" w:hAnsi="Times New Roman" w:cs="Times New Roman"/>
        </w:rPr>
        <w:t xml:space="preserve"> to the incident (e.g., driving on the same road, working nearby, pedestrian).</w:t>
      </w:r>
    </w:p>
    <w:p w14:paraId="0D817201" w14:textId="77777777" w:rsidR="0036580C" w:rsidRPr="0036580C" w:rsidRDefault="0036580C" w:rsidP="0036580C">
      <w:pPr>
        <w:numPr>
          <w:ilvl w:val="0"/>
          <w:numId w:val="10"/>
        </w:numPr>
        <w:rPr>
          <w:rFonts w:ascii="Times New Roman" w:hAnsi="Times New Roman" w:cs="Times New Roman"/>
        </w:rPr>
      </w:pPr>
      <w:r w:rsidRPr="0036580C">
        <w:rPr>
          <w:rFonts w:ascii="Times New Roman" w:hAnsi="Times New Roman" w:cs="Times New Roman"/>
        </w:rPr>
        <w:t>Reason for being present at the location.</w:t>
      </w:r>
    </w:p>
    <w:p w14:paraId="39FF3C92" w14:textId="77777777" w:rsidR="0036580C" w:rsidRPr="0036580C" w:rsidRDefault="0036580C" w:rsidP="0036580C">
      <w:pPr>
        <w:numPr>
          <w:ilvl w:val="0"/>
          <w:numId w:val="10"/>
        </w:numPr>
        <w:rPr>
          <w:rFonts w:ascii="Times New Roman" w:hAnsi="Times New Roman" w:cs="Times New Roman"/>
        </w:rPr>
      </w:pPr>
      <w:r w:rsidRPr="0036580C">
        <w:rPr>
          <w:rFonts w:ascii="Times New Roman" w:hAnsi="Times New Roman" w:cs="Times New Roman"/>
        </w:rPr>
        <w:t>Relationship, if any, to the Plaintiff(s), Defendant(s), or other involved parties or witnesses (e.g., friend, co-worker, stranger).</w:t>
      </w:r>
    </w:p>
    <w:p w14:paraId="0FC38D53" w14:textId="77777777" w:rsidR="0036580C" w:rsidRPr="0036580C" w:rsidRDefault="0036580C" w:rsidP="0036580C">
      <w:pPr>
        <w:numPr>
          <w:ilvl w:val="0"/>
          <w:numId w:val="10"/>
        </w:numPr>
        <w:rPr>
          <w:rFonts w:ascii="Times New Roman" w:hAnsi="Times New Roman" w:cs="Times New Roman"/>
        </w:rPr>
      </w:pPr>
      <w:r w:rsidRPr="0036580C">
        <w:rPr>
          <w:rFonts w:ascii="Times New Roman" w:hAnsi="Times New Roman" w:cs="Times New Roman"/>
        </w:rPr>
        <w:lastRenderedPageBreak/>
        <w:t>Relevant employment details </w:t>
      </w:r>
      <w:r w:rsidRPr="0036580C">
        <w:rPr>
          <w:rFonts w:ascii="Times New Roman" w:hAnsi="Times New Roman" w:cs="Times New Roman"/>
          <w:i/>
          <w:iCs/>
        </w:rPr>
        <w:t>only if</w:t>
      </w:r>
      <w:r w:rsidRPr="0036580C">
        <w:rPr>
          <w:rFonts w:ascii="Times New Roman" w:hAnsi="Times New Roman" w:cs="Times New Roman"/>
        </w:rPr>
        <w:t> they provide context for presence or observation (e.g., "employed at the gas station overlooking the intersection," "worked as a delivery driver on that route").</w:t>
      </w:r>
    </w:p>
    <w:p w14:paraId="5C116C49" w14:textId="77777777" w:rsidR="0036580C" w:rsidRPr="0036580C" w:rsidRDefault="0036580C" w:rsidP="0036580C">
      <w:pPr>
        <w:numPr>
          <w:ilvl w:val="0"/>
          <w:numId w:val="10"/>
        </w:numPr>
        <w:rPr>
          <w:rFonts w:ascii="Times New Roman" w:hAnsi="Times New Roman" w:cs="Times New Roman"/>
        </w:rPr>
      </w:pPr>
      <w:r w:rsidRPr="0036580C">
        <w:rPr>
          <w:rFonts w:ascii="Times New Roman" w:hAnsi="Times New Roman" w:cs="Times New Roman"/>
        </w:rPr>
        <w:t>Any testimony regarding factors potentially affecting observation (e.g., weather visibility, obstructions, distractions, relevant physical limitations like corrected vision if mentioned).</w:t>
      </w:r>
    </w:p>
    <w:p w14:paraId="23742322"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Observations Prior to Accident:</w:t>
      </w:r>
    </w:p>
    <w:p w14:paraId="3974976F" w14:textId="77777777" w:rsidR="0036580C" w:rsidRPr="0036580C" w:rsidRDefault="0036580C" w:rsidP="0036580C">
      <w:pPr>
        <w:numPr>
          <w:ilvl w:val="0"/>
          <w:numId w:val="11"/>
        </w:numPr>
        <w:rPr>
          <w:rFonts w:ascii="Times New Roman" w:hAnsi="Times New Roman" w:cs="Times New Roman"/>
        </w:rPr>
      </w:pPr>
      <w:r w:rsidRPr="0036580C">
        <w:rPr>
          <w:rFonts w:ascii="Times New Roman" w:hAnsi="Times New Roman" w:cs="Times New Roman"/>
        </w:rPr>
        <w:t>Detailed account of the scene, traffic conditions, weather, lighting, and actions of involved parties/vehicles </w:t>
      </w:r>
      <w:r w:rsidRPr="0036580C">
        <w:rPr>
          <w:rFonts w:ascii="Times New Roman" w:hAnsi="Times New Roman" w:cs="Times New Roman"/>
          <w:i/>
          <w:iCs/>
        </w:rPr>
        <w:t>as observed by the witness</w:t>
      </w:r>
      <w:r w:rsidRPr="0036580C">
        <w:rPr>
          <w:rFonts w:ascii="Times New Roman" w:hAnsi="Times New Roman" w:cs="Times New Roman"/>
        </w:rPr>
        <w:t> immediately before the incident sequence began.</w:t>
      </w:r>
    </w:p>
    <w:p w14:paraId="48E24D1F" w14:textId="77777777" w:rsidR="0036580C" w:rsidRPr="0036580C" w:rsidRDefault="0036580C" w:rsidP="0036580C">
      <w:pPr>
        <w:numPr>
          <w:ilvl w:val="0"/>
          <w:numId w:val="11"/>
        </w:numPr>
        <w:rPr>
          <w:rFonts w:ascii="Times New Roman" w:hAnsi="Times New Roman" w:cs="Times New Roman"/>
        </w:rPr>
      </w:pPr>
      <w:r w:rsidRPr="0036580C">
        <w:rPr>
          <w:rFonts w:ascii="Times New Roman" w:hAnsi="Times New Roman" w:cs="Times New Roman"/>
        </w:rPr>
        <w:t>Specific movements, speeds (if estimated), lane positions, signals, or lack thereof, observed by the witness leading up to the critical event.</w:t>
      </w:r>
    </w:p>
    <w:p w14:paraId="2CB58943"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Account of the Accident:</w:t>
      </w:r>
    </w:p>
    <w:p w14:paraId="4B5F9180" w14:textId="77777777" w:rsidR="0036580C" w:rsidRPr="0036580C" w:rsidRDefault="0036580C" w:rsidP="0036580C">
      <w:pPr>
        <w:numPr>
          <w:ilvl w:val="0"/>
          <w:numId w:val="12"/>
        </w:numPr>
        <w:rPr>
          <w:rFonts w:ascii="Times New Roman" w:hAnsi="Times New Roman" w:cs="Times New Roman"/>
        </w:rPr>
      </w:pPr>
      <w:r w:rsidRPr="0036580C">
        <w:rPr>
          <w:rFonts w:ascii="Times New Roman" w:hAnsi="Times New Roman" w:cs="Times New Roman"/>
        </w:rPr>
        <w:t>Detailed, chronological description of the sequence of events comprising the accident itself, based </w:t>
      </w:r>
      <w:r w:rsidRPr="0036580C">
        <w:rPr>
          <w:rFonts w:ascii="Times New Roman" w:hAnsi="Times New Roman" w:cs="Times New Roman"/>
          <w:i/>
          <w:iCs/>
        </w:rPr>
        <w:t>strictly</w:t>
      </w:r>
      <w:r w:rsidRPr="0036580C">
        <w:rPr>
          <w:rFonts w:ascii="Times New Roman" w:hAnsi="Times New Roman" w:cs="Times New Roman"/>
        </w:rPr>
        <w:t> on the witness's reported observations (what they saw and heard).</w:t>
      </w:r>
    </w:p>
    <w:p w14:paraId="2C5DC440" w14:textId="77777777" w:rsidR="0036580C" w:rsidRPr="0036580C" w:rsidRDefault="0036580C" w:rsidP="0036580C">
      <w:pPr>
        <w:numPr>
          <w:ilvl w:val="0"/>
          <w:numId w:val="12"/>
        </w:numPr>
        <w:rPr>
          <w:rFonts w:ascii="Times New Roman" w:hAnsi="Times New Roman" w:cs="Times New Roman"/>
        </w:rPr>
      </w:pPr>
      <w:r w:rsidRPr="0036580C">
        <w:rPr>
          <w:rFonts w:ascii="Times New Roman" w:hAnsi="Times New Roman" w:cs="Times New Roman"/>
        </w:rPr>
        <w:t>Include observed actions of drivers/pedestrians, points of impact, vehicle movements during and immediately after impact, sounds heard.</w:t>
      </w:r>
    </w:p>
    <w:p w14:paraId="243EA28B"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Observations Following Accident:</w:t>
      </w:r>
    </w:p>
    <w:p w14:paraId="11EE796D" w14:textId="77777777" w:rsidR="0036580C" w:rsidRPr="0036580C" w:rsidRDefault="0036580C" w:rsidP="0036580C">
      <w:pPr>
        <w:numPr>
          <w:ilvl w:val="0"/>
          <w:numId w:val="13"/>
        </w:numPr>
        <w:rPr>
          <w:rFonts w:ascii="Times New Roman" w:hAnsi="Times New Roman" w:cs="Times New Roman"/>
        </w:rPr>
      </w:pPr>
      <w:r w:rsidRPr="0036580C">
        <w:rPr>
          <w:rFonts w:ascii="Times New Roman" w:hAnsi="Times New Roman" w:cs="Times New Roman"/>
        </w:rPr>
        <w:t>Witness's account of the immediate aftermath at the scene.</w:t>
      </w:r>
    </w:p>
    <w:p w14:paraId="04B516A7" w14:textId="77777777" w:rsidR="0036580C" w:rsidRPr="0036580C" w:rsidRDefault="0036580C" w:rsidP="0036580C">
      <w:pPr>
        <w:numPr>
          <w:ilvl w:val="0"/>
          <w:numId w:val="13"/>
        </w:numPr>
        <w:rPr>
          <w:rFonts w:ascii="Times New Roman" w:hAnsi="Times New Roman" w:cs="Times New Roman"/>
        </w:rPr>
      </w:pPr>
      <w:r w:rsidRPr="0036580C">
        <w:rPr>
          <w:rFonts w:ascii="Times New Roman" w:hAnsi="Times New Roman" w:cs="Times New Roman"/>
        </w:rPr>
        <w:t>Observed positions of vehicles/persons after the impact.</w:t>
      </w:r>
    </w:p>
    <w:p w14:paraId="3232C628" w14:textId="77777777" w:rsidR="0036580C" w:rsidRPr="0036580C" w:rsidRDefault="0036580C" w:rsidP="0036580C">
      <w:pPr>
        <w:numPr>
          <w:ilvl w:val="0"/>
          <w:numId w:val="13"/>
        </w:numPr>
        <w:rPr>
          <w:rFonts w:ascii="Times New Roman" w:hAnsi="Times New Roman" w:cs="Times New Roman"/>
        </w:rPr>
      </w:pPr>
      <w:r w:rsidRPr="0036580C">
        <w:rPr>
          <w:rFonts w:ascii="Times New Roman" w:hAnsi="Times New Roman" w:cs="Times New Roman"/>
        </w:rPr>
        <w:t>Observed actions or statements made by the involved parties, passengers, or other witnesses </w:t>
      </w:r>
      <w:r w:rsidRPr="0036580C">
        <w:rPr>
          <w:rFonts w:ascii="Times New Roman" w:hAnsi="Times New Roman" w:cs="Times New Roman"/>
          <w:i/>
          <w:iCs/>
        </w:rPr>
        <w:t>as reported by the deponent</w:t>
      </w:r>
      <w:r w:rsidRPr="0036580C">
        <w:rPr>
          <w:rFonts w:ascii="Times New Roman" w:hAnsi="Times New Roman" w:cs="Times New Roman"/>
        </w:rPr>
        <w:t>.</w:t>
      </w:r>
    </w:p>
    <w:p w14:paraId="60E8BCED" w14:textId="77777777" w:rsidR="0036580C" w:rsidRPr="0036580C" w:rsidRDefault="0036580C" w:rsidP="0036580C">
      <w:pPr>
        <w:numPr>
          <w:ilvl w:val="0"/>
          <w:numId w:val="13"/>
        </w:numPr>
        <w:rPr>
          <w:rFonts w:ascii="Times New Roman" w:hAnsi="Times New Roman" w:cs="Times New Roman"/>
        </w:rPr>
      </w:pPr>
      <w:r w:rsidRPr="0036580C">
        <w:rPr>
          <w:rFonts w:ascii="Times New Roman" w:hAnsi="Times New Roman" w:cs="Times New Roman"/>
        </w:rPr>
        <w:t>Observations regarding emergency responders (police, EMT) arriving and actions taken </w:t>
      </w:r>
      <w:r w:rsidRPr="0036580C">
        <w:rPr>
          <w:rFonts w:ascii="Times New Roman" w:hAnsi="Times New Roman" w:cs="Times New Roman"/>
          <w:i/>
          <w:iCs/>
        </w:rPr>
        <w:t>if witnessed</w:t>
      </w:r>
      <w:r w:rsidRPr="0036580C">
        <w:rPr>
          <w:rFonts w:ascii="Times New Roman" w:hAnsi="Times New Roman" w:cs="Times New Roman"/>
        </w:rPr>
        <w:t>.</w:t>
      </w:r>
    </w:p>
    <w:p w14:paraId="5BA4CC7A" w14:textId="77777777" w:rsidR="0036580C" w:rsidRPr="0036580C" w:rsidRDefault="0036580C" w:rsidP="0036580C">
      <w:pPr>
        <w:numPr>
          <w:ilvl w:val="0"/>
          <w:numId w:val="13"/>
        </w:numPr>
        <w:rPr>
          <w:rFonts w:ascii="Times New Roman" w:hAnsi="Times New Roman" w:cs="Times New Roman"/>
        </w:rPr>
      </w:pPr>
      <w:r w:rsidRPr="0036580C">
        <w:rPr>
          <w:rFonts w:ascii="Times New Roman" w:hAnsi="Times New Roman" w:cs="Times New Roman"/>
        </w:rPr>
        <w:t>Any interaction the witness had with involved parties or responders (e.g., providing their name, giving a statement).</w:t>
      </w:r>
    </w:p>
    <w:p w14:paraId="5C45523D" w14:textId="77777777" w:rsidR="0036580C" w:rsidRPr="0036580C" w:rsidRDefault="0036580C" w:rsidP="0036580C">
      <w:pPr>
        <w:rPr>
          <w:rFonts w:ascii="Times New Roman" w:hAnsi="Times New Roman" w:cs="Times New Roman"/>
        </w:rPr>
      </w:pPr>
      <w:r w:rsidRPr="0036580C">
        <w:rPr>
          <w:rFonts w:ascii="Times New Roman" w:hAnsi="Times New Roman" w:cs="Times New Roman"/>
          <w:b/>
          <w:bCs/>
        </w:rPr>
        <w:t>Concluding Details:</w:t>
      </w:r>
    </w:p>
    <w:p w14:paraId="6A70D9E8" w14:textId="77777777" w:rsidR="0036580C" w:rsidRPr="0036580C" w:rsidRDefault="0036580C" w:rsidP="0036580C">
      <w:pPr>
        <w:numPr>
          <w:ilvl w:val="0"/>
          <w:numId w:val="14"/>
        </w:numPr>
        <w:rPr>
          <w:rFonts w:ascii="Times New Roman" w:hAnsi="Times New Roman" w:cs="Times New Roman"/>
        </w:rPr>
      </w:pPr>
      <w:r w:rsidRPr="0036580C">
        <w:rPr>
          <w:rFonts w:ascii="Times New Roman" w:hAnsi="Times New Roman" w:cs="Times New Roman"/>
        </w:rPr>
        <w:t>Summary of any testimony regarding factors influencing the witness's perception or memory of the event (e.g., distance from event, angle of view, duration of observation, subsequent discussions about the event).</w:t>
      </w:r>
    </w:p>
    <w:p w14:paraId="06647AC4" w14:textId="77777777" w:rsidR="0036580C" w:rsidRPr="0036580C" w:rsidRDefault="0036580C" w:rsidP="0036580C">
      <w:pPr>
        <w:numPr>
          <w:ilvl w:val="0"/>
          <w:numId w:val="14"/>
        </w:numPr>
        <w:rPr>
          <w:rFonts w:ascii="Times New Roman" w:hAnsi="Times New Roman" w:cs="Times New Roman"/>
        </w:rPr>
      </w:pPr>
      <w:r w:rsidRPr="0036580C">
        <w:rPr>
          <w:rFonts w:ascii="Times New Roman" w:hAnsi="Times New Roman" w:cs="Times New Roman"/>
        </w:rPr>
        <w:t xml:space="preserve">Mention of any </w:t>
      </w:r>
      <w:proofErr w:type="gramStart"/>
      <w:r w:rsidRPr="0036580C">
        <w:rPr>
          <w:rFonts w:ascii="Times New Roman" w:hAnsi="Times New Roman" w:cs="Times New Roman"/>
        </w:rPr>
        <w:t>diagrams</w:t>
      </w:r>
      <w:proofErr w:type="gramEnd"/>
      <w:r w:rsidRPr="0036580C">
        <w:rPr>
          <w:rFonts w:ascii="Times New Roman" w:hAnsi="Times New Roman" w:cs="Times New Roman"/>
        </w:rPr>
        <w:t xml:space="preserve"> drawn or photographs identified by the witness during the deposition.</w:t>
      </w:r>
    </w:p>
    <w:p w14:paraId="57C670BE" w14:textId="77777777" w:rsidR="0036580C" w:rsidRPr="0036580C" w:rsidRDefault="0036580C" w:rsidP="0036580C">
      <w:pPr>
        <w:numPr>
          <w:ilvl w:val="0"/>
          <w:numId w:val="14"/>
        </w:numPr>
        <w:rPr>
          <w:rFonts w:ascii="Times New Roman" w:hAnsi="Times New Roman" w:cs="Times New Roman"/>
        </w:rPr>
      </w:pPr>
      <w:r w:rsidRPr="0036580C">
        <w:rPr>
          <w:rFonts w:ascii="Times New Roman" w:hAnsi="Times New Roman" w:cs="Times New Roman"/>
        </w:rPr>
        <w:lastRenderedPageBreak/>
        <w:t>Any other relevant concluding remarks provided by the witness regarding their observations or knowledge of the incident.</w:t>
      </w:r>
    </w:p>
    <w:p w14:paraId="6E9246A0" w14:textId="612D039C" w:rsidR="00D04FDC" w:rsidRPr="0036580C" w:rsidRDefault="00D04FDC" w:rsidP="0036580C">
      <w:pPr>
        <w:rPr>
          <w:rFonts w:ascii="Times New Roman" w:hAnsi="Times New Roman" w:cs="Times New Roman"/>
        </w:rPr>
      </w:pPr>
    </w:p>
    <w:sectPr w:rsidR="00D04FDC" w:rsidRPr="0036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D7E87A0"/>
    <w:lvl w:ilvl="0">
      <w:numFmt w:val="bullet"/>
      <w:lvlText w:val="•"/>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FC941AD"/>
    <w:multiLevelType w:val="multilevel"/>
    <w:tmpl w:val="7BD2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E0FFF"/>
    <w:multiLevelType w:val="multilevel"/>
    <w:tmpl w:val="9C7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F7A72"/>
    <w:multiLevelType w:val="multilevel"/>
    <w:tmpl w:val="89DA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4013"/>
    <w:multiLevelType w:val="multilevel"/>
    <w:tmpl w:val="97D4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345B7"/>
    <w:multiLevelType w:val="multilevel"/>
    <w:tmpl w:val="852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041DD"/>
    <w:multiLevelType w:val="multilevel"/>
    <w:tmpl w:val="0F0A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16C23"/>
    <w:multiLevelType w:val="multilevel"/>
    <w:tmpl w:val="8E8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5365F"/>
    <w:multiLevelType w:val="multilevel"/>
    <w:tmpl w:val="29CC042A"/>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2FB33D0"/>
    <w:multiLevelType w:val="multilevel"/>
    <w:tmpl w:val="E24C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909A1"/>
    <w:multiLevelType w:val="multilevel"/>
    <w:tmpl w:val="479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62887"/>
    <w:multiLevelType w:val="multilevel"/>
    <w:tmpl w:val="F54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941FD"/>
    <w:multiLevelType w:val="multilevel"/>
    <w:tmpl w:val="B1BAD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1A5B1A"/>
    <w:multiLevelType w:val="multilevel"/>
    <w:tmpl w:val="98F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40078">
    <w:abstractNumId w:val="10"/>
  </w:num>
  <w:num w:numId="2" w16cid:durableId="1744328193">
    <w:abstractNumId w:val="3"/>
  </w:num>
  <w:num w:numId="3" w16cid:durableId="1914197586">
    <w:abstractNumId w:val="6"/>
  </w:num>
  <w:num w:numId="4" w16cid:durableId="1532720112">
    <w:abstractNumId w:val="1"/>
  </w:num>
  <w:num w:numId="5" w16cid:durableId="297884977">
    <w:abstractNumId w:val="9"/>
  </w:num>
  <w:num w:numId="6" w16cid:durableId="506746853">
    <w:abstractNumId w:val="8"/>
  </w:num>
  <w:num w:numId="7" w16cid:durableId="80419215">
    <w:abstractNumId w:val="0"/>
  </w:num>
  <w:num w:numId="8" w16cid:durableId="1353532797">
    <w:abstractNumId w:val="12"/>
  </w:num>
  <w:num w:numId="9" w16cid:durableId="1363365564">
    <w:abstractNumId w:val="5"/>
  </w:num>
  <w:num w:numId="10" w16cid:durableId="1878199903">
    <w:abstractNumId w:val="7"/>
  </w:num>
  <w:num w:numId="11" w16cid:durableId="1395079929">
    <w:abstractNumId w:val="13"/>
  </w:num>
  <w:num w:numId="12" w16cid:durableId="1978799078">
    <w:abstractNumId w:val="4"/>
  </w:num>
  <w:num w:numId="13" w16cid:durableId="992640290">
    <w:abstractNumId w:val="2"/>
  </w:num>
  <w:num w:numId="14" w16cid:durableId="4744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E"/>
    <w:rsid w:val="000638A1"/>
    <w:rsid w:val="001F36D1"/>
    <w:rsid w:val="00207AFE"/>
    <w:rsid w:val="00246A2B"/>
    <w:rsid w:val="00257F6F"/>
    <w:rsid w:val="0036580C"/>
    <w:rsid w:val="004010E8"/>
    <w:rsid w:val="004940DB"/>
    <w:rsid w:val="004E0BBB"/>
    <w:rsid w:val="005035EF"/>
    <w:rsid w:val="005B69CF"/>
    <w:rsid w:val="006A1107"/>
    <w:rsid w:val="0070020F"/>
    <w:rsid w:val="007F15B3"/>
    <w:rsid w:val="009645E7"/>
    <w:rsid w:val="00A1577A"/>
    <w:rsid w:val="00AE0C68"/>
    <w:rsid w:val="00BD1C77"/>
    <w:rsid w:val="00BE525F"/>
    <w:rsid w:val="00D04FDC"/>
    <w:rsid w:val="00D97E79"/>
    <w:rsid w:val="00E9578E"/>
    <w:rsid w:val="00F347E2"/>
    <w:rsid w:val="00F372D1"/>
    <w:rsid w:val="00F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1C1C"/>
  <w15:chartTrackingRefBased/>
  <w15:docId w15:val="{D88EF04C-83F8-469E-A7AE-B9F2DE7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DB"/>
  </w:style>
  <w:style w:type="paragraph" w:styleId="Heading1">
    <w:name w:val="heading 1"/>
    <w:basedOn w:val="Normal"/>
    <w:next w:val="Normal"/>
    <w:link w:val="Heading1Char"/>
    <w:uiPriority w:val="9"/>
    <w:qFormat/>
    <w:rsid w:val="00E9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E"/>
    <w:rPr>
      <w:rFonts w:eastAsiaTheme="majorEastAsia" w:cstheme="majorBidi"/>
      <w:color w:val="272727" w:themeColor="text1" w:themeTint="D8"/>
    </w:rPr>
  </w:style>
  <w:style w:type="paragraph" w:styleId="Title">
    <w:name w:val="Title"/>
    <w:basedOn w:val="Normal"/>
    <w:next w:val="Normal"/>
    <w:link w:val="TitleChar"/>
    <w:uiPriority w:val="10"/>
    <w:qFormat/>
    <w:rsid w:val="00E9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E"/>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E"/>
    <w:rPr>
      <w:i/>
      <w:iCs/>
      <w:color w:val="404040" w:themeColor="text1" w:themeTint="BF"/>
    </w:rPr>
  </w:style>
  <w:style w:type="paragraph" w:styleId="ListParagraph">
    <w:name w:val="List Paragraph"/>
    <w:basedOn w:val="Normal"/>
    <w:uiPriority w:val="34"/>
    <w:qFormat/>
    <w:rsid w:val="00E9578E"/>
    <w:pPr>
      <w:ind w:left="720"/>
      <w:contextualSpacing/>
    </w:pPr>
  </w:style>
  <w:style w:type="character" w:styleId="IntenseEmphasis">
    <w:name w:val="Intense Emphasis"/>
    <w:basedOn w:val="DefaultParagraphFont"/>
    <w:uiPriority w:val="21"/>
    <w:qFormat/>
    <w:rsid w:val="00E9578E"/>
    <w:rPr>
      <w:i/>
      <w:iCs/>
      <w:color w:val="0F4761" w:themeColor="accent1" w:themeShade="BF"/>
    </w:rPr>
  </w:style>
  <w:style w:type="paragraph" w:styleId="IntenseQuote">
    <w:name w:val="Intense Quote"/>
    <w:basedOn w:val="Normal"/>
    <w:next w:val="Normal"/>
    <w:link w:val="IntenseQuoteChar"/>
    <w:uiPriority w:val="30"/>
    <w:qFormat/>
    <w:rsid w:val="00E9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E"/>
    <w:rPr>
      <w:i/>
      <w:iCs/>
      <w:color w:val="0F4761" w:themeColor="accent1" w:themeShade="BF"/>
    </w:rPr>
  </w:style>
  <w:style w:type="character" w:styleId="IntenseReference">
    <w:name w:val="Intense Reference"/>
    <w:basedOn w:val="DefaultParagraphFont"/>
    <w:uiPriority w:val="32"/>
    <w:qFormat/>
    <w:rsid w:val="00E9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5711">
      <w:bodyDiv w:val="1"/>
      <w:marLeft w:val="0"/>
      <w:marRight w:val="0"/>
      <w:marTop w:val="0"/>
      <w:marBottom w:val="0"/>
      <w:divBdr>
        <w:top w:val="none" w:sz="0" w:space="0" w:color="auto"/>
        <w:left w:val="none" w:sz="0" w:space="0" w:color="auto"/>
        <w:bottom w:val="none" w:sz="0" w:space="0" w:color="auto"/>
        <w:right w:val="none" w:sz="0" w:space="0" w:color="auto"/>
      </w:divBdr>
    </w:div>
    <w:div w:id="1054163191">
      <w:bodyDiv w:val="1"/>
      <w:marLeft w:val="0"/>
      <w:marRight w:val="0"/>
      <w:marTop w:val="0"/>
      <w:marBottom w:val="0"/>
      <w:divBdr>
        <w:top w:val="none" w:sz="0" w:space="0" w:color="auto"/>
        <w:left w:val="none" w:sz="0" w:space="0" w:color="auto"/>
        <w:bottom w:val="none" w:sz="0" w:space="0" w:color="auto"/>
        <w:right w:val="none" w:sz="0" w:space="0" w:color="auto"/>
      </w:divBdr>
    </w:div>
    <w:div w:id="1161232735">
      <w:bodyDiv w:val="1"/>
      <w:marLeft w:val="0"/>
      <w:marRight w:val="0"/>
      <w:marTop w:val="0"/>
      <w:marBottom w:val="0"/>
      <w:divBdr>
        <w:top w:val="none" w:sz="0" w:space="0" w:color="auto"/>
        <w:left w:val="none" w:sz="0" w:space="0" w:color="auto"/>
        <w:bottom w:val="none" w:sz="0" w:space="0" w:color="auto"/>
        <w:right w:val="none" w:sz="0" w:space="0" w:color="auto"/>
      </w:divBdr>
    </w:div>
    <w:div w:id="1346858336">
      <w:bodyDiv w:val="1"/>
      <w:marLeft w:val="0"/>
      <w:marRight w:val="0"/>
      <w:marTop w:val="0"/>
      <w:marBottom w:val="0"/>
      <w:divBdr>
        <w:top w:val="none" w:sz="0" w:space="0" w:color="auto"/>
        <w:left w:val="none" w:sz="0" w:space="0" w:color="auto"/>
        <w:bottom w:val="none" w:sz="0" w:space="0" w:color="auto"/>
        <w:right w:val="none" w:sz="0" w:space="0" w:color="auto"/>
      </w:divBdr>
    </w:div>
    <w:div w:id="1407263662">
      <w:bodyDiv w:val="1"/>
      <w:marLeft w:val="0"/>
      <w:marRight w:val="0"/>
      <w:marTop w:val="0"/>
      <w:marBottom w:val="0"/>
      <w:divBdr>
        <w:top w:val="none" w:sz="0" w:space="0" w:color="auto"/>
        <w:left w:val="none" w:sz="0" w:space="0" w:color="auto"/>
        <w:bottom w:val="none" w:sz="0" w:space="0" w:color="auto"/>
        <w:right w:val="none" w:sz="0" w:space="0" w:color="auto"/>
      </w:divBdr>
    </w:div>
    <w:div w:id="1500659173">
      <w:bodyDiv w:val="1"/>
      <w:marLeft w:val="0"/>
      <w:marRight w:val="0"/>
      <w:marTop w:val="0"/>
      <w:marBottom w:val="0"/>
      <w:divBdr>
        <w:top w:val="none" w:sz="0" w:space="0" w:color="auto"/>
        <w:left w:val="none" w:sz="0" w:space="0" w:color="auto"/>
        <w:bottom w:val="none" w:sz="0" w:space="0" w:color="auto"/>
        <w:right w:val="none" w:sz="0" w:space="0" w:color="auto"/>
      </w:divBdr>
    </w:div>
    <w:div w:id="1727680155">
      <w:bodyDiv w:val="1"/>
      <w:marLeft w:val="0"/>
      <w:marRight w:val="0"/>
      <w:marTop w:val="0"/>
      <w:marBottom w:val="0"/>
      <w:divBdr>
        <w:top w:val="none" w:sz="0" w:space="0" w:color="auto"/>
        <w:left w:val="none" w:sz="0" w:space="0" w:color="auto"/>
        <w:bottom w:val="none" w:sz="0" w:space="0" w:color="auto"/>
        <w:right w:val="none" w:sz="0" w:space="0" w:color="auto"/>
      </w:divBdr>
    </w:div>
    <w:div w:id="1837695090">
      <w:bodyDiv w:val="1"/>
      <w:marLeft w:val="0"/>
      <w:marRight w:val="0"/>
      <w:marTop w:val="0"/>
      <w:marBottom w:val="0"/>
      <w:divBdr>
        <w:top w:val="none" w:sz="0" w:space="0" w:color="auto"/>
        <w:left w:val="none" w:sz="0" w:space="0" w:color="auto"/>
        <w:bottom w:val="none" w:sz="0" w:space="0" w:color="auto"/>
        <w:right w:val="none" w:sz="0" w:space="0" w:color="auto"/>
      </w:divBdr>
    </w:div>
    <w:div w:id="1927573198">
      <w:bodyDiv w:val="1"/>
      <w:marLeft w:val="0"/>
      <w:marRight w:val="0"/>
      <w:marTop w:val="0"/>
      <w:marBottom w:val="0"/>
      <w:divBdr>
        <w:top w:val="none" w:sz="0" w:space="0" w:color="auto"/>
        <w:left w:val="none" w:sz="0" w:space="0" w:color="auto"/>
        <w:bottom w:val="none" w:sz="0" w:space="0" w:color="auto"/>
        <w:right w:val="none" w:sz="0" w:space="0" w:color="auto"/>
      </w:divBdr>
    </w:div>
    <w:div w:id="2125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1870</Words>
  <Characters>9691</Characters>
  <Application>Microsoft Office Word</Application>
  <DocSecurity>0</DocSecurity>
  <Lines>136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Snead</dc:creator>
  <cp:keywords/>
  <dc:description/>
  <cp:lastModifiedBy>Christopher Snead</cp:lastModifiedBy>
  <cp:revision>9</cp:revision>
  <dcterms:created xsi:type="dcterms:W3CDTF">2025-04-03T15:49:00Z</dcterms:created>
  <dcterms:modified xsi:type="dcterms:W3CDTF">2025-04-03T18:56:00Z</dcterms:modified>
</cp:coreProperties>
</file>