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661" w:rsidRPr="002C40FD" w:rsidRDefault="002C40FD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Fiscal Clean-Up Suggestions</w:t>
      </w:r>
    </w:p>
    <w:p w:rsidR="003318BA" w:rsidRPr="002C40FD" w:rsidRDefault="003318BA">
      <w:pPr>
        <w:rPr>
          <w:b/>
          <w:sz w:val="24"/>
          <w:szCs w:val="24"/>
        </w:rPr>
      </w:pPr>
    </w:p>
    <w:p w:rsidR="003318BA" w:rsidRPr="002C40FD" w:rsidRDefault="003318BA" w:rsidP="003318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40FD">
        <w:rPr>
          <w:sz w:val="24"/>
          <w:szCs w:val="24"/>
        </w:rPr>
        <w:t>Budgets – Review current budget status and make any necessary budget adjustments in keeping with planned spending between now and fiscal year-end.</w:t>
      </w:r>
    </w:p>
    <w:p w:rsidR="003318BA" w:rsidRPr="002C40FD" w:rsidRDefault="003318BA" w:rsidP="003318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40FD">
        <w:rPr>
          <w:sz w:val="24"/>
          <w:szCs w:val="24"/>
        </w:rPr>
        <w:t>Review all existing transactions for appropriateness and for correct financial posting and reporting.</w:t>
      </w:r>
    </w:p>
    <w:p w:rsidR="002C40FD" w:rsidRPr="002C40FD" w:rsidRDefault="002C40FD" w:rsidP="003318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40FD">
        <w:rPr>
          <w:sz w:val="24"/>
          <w:szCs w:val="24"/>
        </w:rPr>
        <w:t>Review all outstanding expense reimbursements and bring them up-to-date if needed</w:t>
      </w:r>
    </w:p>
    <w:p w:rsidR="003318BA" w:rsidRPr="002C40FD" w:rsidRDefault="003318BA" w:rsidP="003318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40FD">
        <w:rPr>
          <w:sz w:val="24"/>
          <w:szCs w:val="24"/>
        </w:rPr>
        <w:t>Inactivate unused Funds/Indexes.</w:t>
      </w:r>
    </w:p>
    <w:p w:rsidR="00D16841" w:rsidRDefault="00D16841" w:rsidP="003318B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Liquidate, as appropriate, Prepaid Expense and Deferred Revenue accounts.</w:t>
      </w:r>
    </w:p>
    <w:p w:rsidR="003318BA" w:rsidRDefault="003318BA" w:rsidP="003318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40FD">
        <w:rPr>
          <w:sz w:val="24"/>
          <w:szCs w:val="24"/>
        </w:rPr>
        <w:t>Review P-Card transactions for appropriateness and for correct financial posting.</w:t>
      </w:r>
      <w:r w:rsidR="002C40FD" w:rsidRPr="002C40FD">
        <w:rPr>
          <w:sz w:val="24"/>
          <w:szCs w:val="24"/>
        </w:rPr>
        <w:t xml:space="preserve">  Reallocate P-Card transactions as needed.</w:t>
      </w:r>
    </w:p>
    <w:p w:rsidR="00D16841" w:rsidRDefault="00D16841" w:rsidP="003318B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Verify/update purchasing authority delegations</w:t>
      </w:r>
    </w:p>
    <w:p w:rsidR="00D16841" w:rsidRPr="002C40FD" w:rsidRDefault="00D16841" w:rsidP="003318B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Verify/update OUS Code of Ethics (Purchasing)</w:t>
      </w:r>
    </w:p>
    <w:p w:rsidR="002C40FD" w:rsidRPr="002C40FD" w:rsidRDefault="002C40FD" w:rsidP="002C40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40FD">
        <w:rPr>
          <w:sz w:val="24"/>
          <w:szCs w:val="24"/>
        </w:rPr>
        <w:t>Review all outstanding travel reimbursements and bring them up-to-date if needed.</w:t>
      </w:r>
    </w:p>
    <w:p w:rsidR="003318BA" w:rsidRDefault="002C40FD" w:rsidP="003318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40FD">
        <w:rPr>
          <w:sz w:val="24"/>
          <w:szCs w:val="24"/>
        </w:rPr>
        <w:t>Deposit any cash/checks</w:t>
      </w:r>
    </w:p>
    <w:p w:rsidR="00BE0F50" w:rsidRDefault="00BE0F50" w:rsidP="003318B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Count &amp; reconcile Petty Cash</w:t>
      </w:r>
    </w:p>
    <w:p w:rsidR="00BE0F50" w:rsidRPr="002C40FD" w:rsidRDefault="00BE0F50" w:rsidP="003318B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Notify BAO Property Control of any new surplus items, high-risk items, and/or leases</w:t>
      </w:r>
    </w:p>
    <w:p w:rsidR="003318BA" w:rsidRPr="002C40FD" w:rsidRDefault="003318BA" w:rsidP="003318BA">
      <w:pPr>
        <w:rPr>
          <w:sz w:val="24"/>
          <w:szCs w:val="24"/>
        </w:rPr>
      </w:pPr>
    </w:p>
    <w:p w:rsidR="003318BA" w:rsidRPr="002C40FD" w:rsidRDefault="003318BA" w:rsidP="003318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40FD">
        <w:rPr>
          <w:sz w:val="24"/>
          <w:szCs w:val="24"/>
        </w:rPr>
        <w:t>Payroll, hiring and termination documents – Make sure all personnel and payroll transactions are up-to-date with current appointments.</w:t>
      </w:r>
    </w:p>
    <w:p w:rsidR="002C40FD" w:rsidRPr="002C40FD" w:rsidRDefault="002C40FD" w:rsidP="003318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40FD">
        <w:rPr>
          <w:sz w:val="24"/>
          <w:szCs w:val="24"/>
        </w:rPr>
        <w:t>Verify accuracy of employee FTE in system – Does it match actual working hours?</w:t>
      </w:r>
    </w:p>
    <w:p w:rsidR="003318BA" w:rsidRDefault="003318BA" w:rsidP="003318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40FD">
        <w:rPr>
          <w:sz w:val="24"/>
          <w:szCs w:val="24"/>
        </w:rPr>
        <w:t>Leave reports – Ensure that all reports are up-to-date, approved by the appropriate supervisor, and correctly posted to Banner.</w:t>
      </w:r>
    </w:p>
    <w:p w:rsidR="002C40FD" w:rsidRPr="002C40FD" w:rsidRDefault="002C40FD" w:rsidP="003318B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Review</w:t>
      </w:r>
      <w:r w:rsidR="00D16841">
        <w:rPr>
          <w:sz w:val="24"/>
          <w:szCs w:val="24"/>
        </w:rPr>
        <w:t>/update</w:t>
      </w:r>
      <w:r>
        <w:rPr>
          <w:sz w:val="24"/>
          <w:szCs w:val="24"/>
        </w:rPr>
        <w:t xml:space="preserve"> employee roster – Courtesy appointments, Former employees, Students, On Call, Temp</w:t>
      </w:r>
    </w:p>
    <w:p w:rsidR="002C40FD" w:rsidRPr="002C40FD" w:rsidRDefault="002C40FD" w:rsidP="002C40FD">
      <w:pPr>
        <w:rPr>
          <w:sz w:val="24"/>
          <w:szCs w:val="24"/>
        </w:rPr>
      </w:pPr>
    </w:p>
    <w:p w:rsidR="003318BA" w:rsidRPr="002C40FD" w:rsidRDefault="003318BA" w:rsidP="003318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40FD">
        <w:rPr>
          <w:sz w:val="24"/>
          <w:szCs w:val="24"/>
        </w:rPr>
        <w:t>Service Centers – Ensure that all billings are current and review working capital for compliance with policy.</w:t>
      </w:r>
    </w:p>
    <w:p w:rsidR="003318BA" w:rsidRPr="002C40FD" w:rsidRDefault="003318BA" w:rsidP="003318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40FD">
        <w:rPr>
          <w:sz w:val="24"/>
          <w:szCs w:val="24"/>
        </w:rPr>
        <w:t>Construction-in-progress – Ensure that CIP reporting is up-to-date with current activities (Facilities Services only).</w:t>
      </w:r>
    </w:p>
    <w:p w:rsidR="003318BA" w:rsidRDefault="003318BA">
      <w:pPr>
        <w:rPr>
          <w:sz w:val="24"/>
          <w:szCs w:val="24"/>
        </w:rPr>
      </w:pPr>
    </w:p>
    <w:p w:rsidR="002C40FD" w:rsidRDefault="00D16841" w:rsidP="002C40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Review/update d</w:t>
      </w:r>
      <w:r w:rsidR="002C40FD">
        <w:rPr>
          <w:sz w:val="24"/>
          <w:szCs w:val="24"/>
        </w:rPr>
        <w:t>epartment phone tree/emergency contacts &amp; hierarchy</w:t>
      </w:r>
    </w:p>
    <w:p w:rsidR="002C40FD" w:rsidRDefault="00D16841" w:rsidP="002C40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Review/update d</w:t>
      </w:r>
      <w:r w:rsidR="002C40FD">
        <w:rPr>
          <w:sz w:val="24"/>
          <w:szCs w:val="24"/>
        </w:rPr>
        <w:t xml:space="preserve">epartment-maintained </w:t>
      </w:r>
      <w:proofErr w:type="spellStart"/>
      <w:r w:rsidR="002C40FD">
        <w:rPr>
          <w:sz w:val="24"/>
          <w:szCs w:val="24"/>
        </w:rPr>
        <w:t>listservs</w:t>
      </w:r>
      <w:proofErr w:type="spellEnd"/>
    </w:p>
    <w:p w:rsidR="00D16841" w:rsidRDefault="00D16841" w:rsidP="002C40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Archive/destroy/recycle department records in accordance with record retention schedule.</w:t>
      </w:r>
    </w:p>
    <w:p w:rsidR="0059119A" w:rsidRDefault="0059119A" w:rsidP="002C40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Verify BANNER access privileges/authorities for department employees.</w:t>
      </w:r>
    </w:p>
    <w:p w:rsidR="0059119A" w:rsidRPr="0059119A" w:rsidRDefault="0059119A" w:rsidP="0059119A">
      <w:pPr>
        <w:rPr>
          <w:sz w:val="24"/>
          <w:szCs w:val="24"/>
        </w:rPr>
      </w:pPr>
    </w:p>
    <w:sectPr w:rsidR="0059119A" w:rsidRPr="00591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673EB"/>
    <w:multiLevelType w:val="hybridMultilevel"/>
    <w:tmpl w:val="7E6A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64040"/>
    <w:multiLevelType w:val="hybridMultilevel"/>
    <w:tmpl w:val="0CB83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8BA"/>
    <w:rsid w:val="00186661"/>
    <w:rsid w:val="001928B2"/>
    <w:rsid w:val="002C40FD"/>
    <w:rsid w:val="003318BA"/>
    <w:rsid w:val="0059119A"/>
    <w:rsid w:val="00BE0F50"/>
    <w:rsid w:val="00D1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8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0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</Company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 Wolf</dc:creator>
  <cp:keywords/>
  <dc:description/>
  <cp:lastModifiedBy>Kelly B Wolf</cp:lastModifiedBy>
  <cp:revision>5</cp:revision>
  <dcterms:created xsi:type="dcterms:W3CDTF">2013-01-30T16:54:00Z</dcterms:created>
  <dcterms:modified xsi:type="dcterms:W3CDTF">2013-02-01T22:10:00Z</dcterms:modified>
</cp:coreProperties>
</file>