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C2D3" w14:textId="5A47F01F" w:rsidR="00E557C4" w:rsidRPr="00B76911" w:rsidRDefault="00B76911" w:rsidP="00B7691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6"/>
          <w:szCs w:val="26"/>
        </w:rPr>
      </w:pPr>
      <w:r w:rsidRPr="00B76911">
        <w:rPr>
          <w:rFonts w:ascii="Arial" w:hAnsi="Arial" w:cs="Arial"/>
          <w:b/>
          <w:color w:val="1A1A1A"/>
          <w:sz w:val="26"/>
          <w:szCs w:val="26"/>
        </w:rPr>
        <w:t>Online ID Verification Policy</w:t>
      </w:r>
    </w:p>
    <w:p w14:paraId="14D3B985" w14:textId="1980D825" w:rsidR="00B76911" w:rsidRPr="00B76911" w:rsidRDefault="00B76911" w:rsidP="00B7691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sz w:val="26"/>
          <w:szCs w:val="26"/>
        </w:rPr>
      </w:pPr>
      <w:r w:rsidRPr="00B76911">
        <w:rPr>
          <w:rFonts w:ascii="Arial" w:hAnsi="Arial" w:cs="Arial"/>
          <w:b/>
          <w:color w:val="1A1A1A"/>
          <w:sz w:val="26"/>
          <w:szCs w:val="26"/>
        </w:rPr>
        <w:t>College of Arts and Sciences</w:t>
      </w:r>
    </w:p>
    <w:p w14:paraId="509D2B0D" w14:textId="77777777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88963B2" w14:textId="77777777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09C27291" w14:textId="77777777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F86C16C" w14:textId="77777777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B76911">
        <w:rPr>
          <w:rFonts w:ascii="Arial" w:hAnsi="Arial" w:cs="Arial"/>
          <w:b/>
          <w:sz w:val="26"/>
          <w:szCs w:val="26"/>
        </w:rPr>
        <w:t>Reason for policy:</w:t>
      </w:r>
      <w:r>
        <w:rPr>
          <w:rFonts w:ascii="Arial" w:hAnsi="Arial" w:cs="Arial"/>
          <w:color w:val="1A1A1A"/>
          <w:sz w:val="26"/>
          <w:szCs w:val="26"/>
        </w:rPr>
        <w:t xml:space="preserve"> To ensure academic honesty and integrity of online courses.</w:t>
      </w:r>
    </w:p>
    <w:p w14:paraId="7FB73AFA" w14:textId="77777777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35E747E" w14:textId="49E14F55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B76911">
        <w:rPr>
          <w:rFonts w:ascii="Arial" w:hAnsi="Arial" w:cs="Arial"/>
          <w:b/>
          <w:sz w:val="26"/>
          <w:szCs w:val="26"/>
        </w:rPr>
        <w:t>Affected entities:  </w:t>
      </w:r>
      <w:r>
        <w:rPr>
          <w:rFonts w:ascii="Arial" w:hAnsi="Arial" w:cs="Arial"/>
          <w:color w:val="1A1A1A"/>
          <w:sz w:val="26"/>
          <w:szCs w:val="26"/>
        </w:rPr>
        <w:t>Faculty, GTFs, and any instructor of a UO online course offered through a CAS unit or by a CAS instructor.</w:t>
      </w:r>
    </w:p>
    <w:p w14:paraId="49A7E05D" w14:textId="77777777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69401DB" w14:textId="07215C05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B76911">
        <w:rPr>
          <w:rFonts w:ascii="Arial" w:hAnsi="Arial" w:cs="Arial"/>
          <w:b/>
          <w:color w:val="1A1A1A"/>
          <w:sz w:val="26"/>
          <w:szCs w:val="26"/>
        </w:rPr>
        <w:t xml:space="preserve">Enactment date: </w:t>
      </w:r>
      <w:r>
        <w:rPr>
          <w:rFonts w:ascii="Arial" w:hAnsi="Arial" w:cs="Arial"/>
          <w:color w:val="1A1A1A"/>
          <w:sz w:val="26"/>
          <w:szCs w:val="26"/>
        </w:rPr>
        <w:t>September 2015</w:t>
      </w:r>
    </w:p>
    <w:p w14:paraId="7717EEB2" w14:textId="462EA94A" w:rsidR="00B76911" w:rsidRDefault="00B76911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B76911">
        <w:rPr>
          <w:rFonts w:ascii="Arial" w:hAnsi="Arial" w:cs="Arial"/>
          <w:b/>
          <w:color w:val="1A1A1A"/>
          <w:sz w:val="26"/>
          <w:szCs w:val="26"/>
        </w:rPr>
        <w:t>Effective date:</w:t>
      </w:r>
      <w:r>
        <w:rPr>
          <w:rFonts w:ascii="Arial" w:hAnsi="Arial" w:cs="Arial"/>
          <w:color w:val="1A1A1A"/>
          <w:sz w:val="26"/>
          <w:szCs w:val="26"/>
        </w:rPr>
        <w:t xml:space="preserve"> January 1, 2016</w:t>
      </w:r>
    </w:p>
    <w:p w14:paraId="6C2D0F15" w14:textId="77777777" w:rsidR="00B76911" w:rsidRDefault="00B76911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bookmarkStart w:id="0" w:name="_GoBack"/>
      <w:bookmarkEnd w:id="0"/>
    </w:p>
    <w:p w14:paraId="17A8928A" w14:textId="77777777" w:rsidR="00B76911" w:rsidRDefault="00B76911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F108FFB" w14:textId="173A5ADE" w:rsidR="00390E99" w:rsidRDefault="00731189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To ensure academic integrity and discourage</w:t>
      </w:r>
      <w:r w:rsidR="00E557C4">
        <w:rPr>
          <w:rFonts w:ascii="Arial" w:hAnsi="Arial" w:cs="Arial"/>
          <w:color w:val="1A1A1A"/>
          <w:sz w:val="26"/>
          <w:szCs w:val="26"/>
        </w:rPr>
        <w:t xml:space="preserve"> identity fraud</w:t>
      </w:r>
      <w:r w:rsidR="00390E99">
        <w:rPr>
          <w:rFonts w:ascii="Arial" w:hAnsi="Arial" w:cs="Arial"/>
          <w:color w:val="1A1A1A"/>
          <w:sz w:val="26"/>
          <w:szCs w:val="26"/>
        </w:rPr>
        <w:t xml:space="preserve">, all instructors of </w:t>
      </w:r>
      <w:r w:rsidR="004F40F7" w:rsidRPr="00390E99">
        <w:rPr>
          <w:rFonts w:ascii="Arial" w:hAnsi="Arial" w:cs="Arial"/>
          <w:color w:val="1A1A1A"/>
          <w:sz w:val="26"/>
          <w:szCs w:val="26"/>
        </w:rPr>
        <w:t xml:space="preserve">CAS online courses </w:t>
      </w:r>
      <w:r w:rsidR="00390E99">
        <w:rPr>
          <w:rFonts w:ascii="Arial" w:hAnsi="Arial" w:cs="Arial"/>
          <w:color w:val="1A1A1A"/>
          <w:sz w:val="26"/>
          <w:szCs w:val="26"/>
        </w:rPr>
        <w:t xml:space="preserve">must use one of the following methods to verify </w:t>
      </w:r>
      <w:r w:rsidR="00B76911">
        <w:rPr>
          <w:rFonts w:ascii="Arial" w:hAnsi="Arial" w:cs="Arial"/>
          <w:color w:val="1A1A1A"/>
          <w:sz w:val="26"/>
          <w:szCs w:val="26"/>
        </w:rPr>
        <w:t>identification (</w:t>
      </w:r>
      <w:r w:rsidR="00390E99">
        <w:rPr>
          <w:rFonts w:ascii="Arial" w:hAnsi="Arial" w:cs="Arial"/>
          <w:color w:val="1A1A1A"/>
          <w:sz w:val="26"/>
          <w:szCs w:val="26"/>
        </w:rPr>
        <w:t>ID</w:t>
      </w:r>
      <w:r w:rsidR="00B76911">
        <w:rPr>
          <w:rFonts w:ascii="Arial" w:hAnsi="Arial" w:cs="Arial"/>
          <w:color w:val="1A1A1A"/>
          <w:sz w:val="26"/>
          <w:szCs w:val="26"/>
        </w:rPr>
        <w:t>)</w:t>
      </w:r>
      <w:r w:rsidR="00390E99">
        <w:rPr>
          <w:rFonts w:ascii="Arial" w:hAnsi="Arial" w:cs="Arial"/>
          <w:color w:val="1A1A1A"/>
          <w:sz w:val="26"/>
          <w:szCs w:val="26"/>
        </w:rPr>
        <w:t xml:space="preserve"> of students in online courses:</w:t>
      </w:r>
    </w:p>
    <w:p w14:paraId="36B8B42F" w14:textId="77777777" w:rsidR="00390E99" w:rsidRDefault="00390E99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E772CF6" w14:textId="414332EE" w:rsidR="004F40F7" w:rsidRPr="00390E99" w:rsidRDefault="00390E99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1) </w:t>
      </w:r>
      <w:r w:rsidR="00731189">
        <w:rPr>
          <w:rFonts w:ascii="Arial" w:hAnsi="Arial" w:cs="Arial"/>
          <w:color w:val="1A1A1A"/>
          <w:sz w:val="26"/>
          <w:szCs w:val="26"/>
        </w:rPr>
        <w:t>Offer proctored exams through</w:t>
      </w:r>
      <w:r w:rsidR="004F40F7" w:rsidRPr="00390E99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the Social Science Instructional Lab (</w:t>
      </w:r>
      <w:r w:rsidR="004F40F7" w:rsidRPr="00390E99">
        <w:rPr>
          <w:rFonts w:ascii="Arial" w:hAnsi="Arial" w:cs="Arial"/>
          <w:color w:val="1A1A1A"/>
          <w:sz w:val="26"/>
          <w:szCs w:val="26"/>
        </w:rPr>
        <w:t>SSIL</w:t>
      </w:r>
      <w:r>
        <w:rPr>
          <w:rFonts w:ascii="Arial" w:hAnsi="Arial" w:cs="Arial"/>
          <w:color w:val="1A1A1A"/>
          <w:sz w:val="26"/>
          <w:szCs w:val="26"/>
        </w:rPr>
        <w:t xml:space="preserve">), or </w:t>
      </w:r>
      <w:r w:rsidR="00731189">
        <w:rPr>
          <w:rFonts w:ascii="Arial" w:hAnsi="Arial" w:cs="Arial"/>
          <w:color w:val="1A1A1A"/>
          <w:sz w:val="26"/>
          <w:szCs w:val="26"/>
        </w:rPr>
        <w:t>proctor their own</w:t>
      </w:r>
      <w:r>
        <w:rPr>
          <w:rFonts w:ascii="Arial" w:hAnsi="Arial" w:cs="Arial"/>
          <w:color w:val="1A1A1A"/>
          <w:sz w:val="26"/>
          <w:szCs w:val="26"/>
        </w:rPr>
        <w:t xml:space="preserve"> exams</w:t>
      </w:r>
      <w:r w:rsidR="00731189">
        <w:rPr>
          <w:rFonts w:ascii="Arial" w:hAnsi="Arial" w:cs="Arial"/>
          <w:color w:val="1A1A1A"/>
          <w:sz w:val="26"/>
          <w:szCs w:val="26"/>
        </w:rPr>
        <w:t xml:space="preserve"> in person.  In either case, </w:t>
      </w:r>
      <w:r>
        <w:rPr>
          <w:rFonts w:ascii="Arial" w:hAnsi="Arial" w:cs="Arial"/>
          <w:color w:val="1A1A1A"/>
          <w:sz w:val="26"/>
          <w:szCs w:val="26"/>
        </w:rPr>
        <w:t>ID verification of the students at the time of the exam is required.</w:t>
      </w:r>
    </w:p>
    <w:p w14:paraId="7BCB4A9E" w14:textId="77777777" w:rsidR="004F40F7" w:rsidRPr="00390E99" w:rsidRDefault="004F40F7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384C854" w14:textId="2D5F76CE" w:rsidR="004F40F7" w:rsidRDefault="00390E99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390E99">
        <w:rPr>
          <w:rFonts w:ascii="Arial" w:hAnsi="Arial" w:cs="Arial"/>
          <w:color w:val="1A1A1A"/>
          <w:sz w:val="26"/>
          <w:szCs w:val="26"/>
        </w:rPr>
        <w:t xml:space="preserve">2) </w:t>
      </w:r>
      <w:r>
        <w:rPr>
          <w:rFonts w:ascii="Arial" w:hAnsi="Arial" w:cs="Arial"/>
          <w:color w:val="1A1A1A"/>
          <w:sz w:val="26"/>
          <w:szCs w:val="26"/>
        </w:rPr>
        <w:t>U</w:t>
      </w:r>
      <w:r w:rsidR="004F40F7" w:rsidRPr="00367A63">
        <w:rPr>
          <w:rFonts w:ascii="Arial" w:hAnsi="Arial" w:cs="Arial"/>
          <w:color w:val="1A1A1A"/>
          <w:sz w:val="26"/>
          <w:szCs w:val="26"/>
        </w:rPr>
        <w:t>se anti-plagia</w:t>
      </w:r>
      <w:r>
        <w:rPr>
          <w:rFonts w:ascii="Arial" w:hAnsi="Arial" w:cs="Arial"/>
          <w:color w:val="1A1A1A"/>
          <w:sz w:val="26"/>
          <w:szCs w:val="26"/>
        </w:rPr>
        <w:t xml:space="preserve">rism software to evaluate </w:t>
      </w:r>
      <w:r w:rsidR="004F40F7" w:rsidRPr="00367A63">
        <w:rPr>
          <w:rFonts w:ascii="Arial" w:hAnsi="Arial" w:cs="Arial"/>
          <w:color w:val="1A1A1A"/>
          <w:sz w:val="26"/>
          <w:szCs w:val="26"/>
        </w:rPr>
        <w:t xml:space="preserve">major </w:t>
      </w:r>
      <w:r>
        <w:rPr>
          <w:rFonts w:ascii="Arial" w:hAnsi="Arial" w:cs="Arial"/>
          <w:color w:val="1A1A1A"/>
          <w:sz w:val="26"/>
          <w:szCs w:val="26"/>
        </w:rPr>
        <w:t xml:space="preserve">written </w:t>
      </w:r>
      <w:r w:rsidR="004F40F7" w:rsidRPr="00367A63">
        <w:rPr>
          <w:rFonts w:ascii="Arial" w:hAnsi="Arial" w:cs="Arial"/>
          <w:color w:val="1A1A1A"/>
          <w:sz w:val="26"/>
          <w:szCs w:val="26"/>
        </w:rPr>
        <w:t>assignments.</w:t>
      </w:r>
    </w:p>
    <w:p w14:paraId="1A9865F7" w14:textId="77777777" w:rsidR="00390E99" w:rsidRPr="00367A63" w:rsidRDefault="00390E99" w:rsidP="004F40F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7AAF1BE" w14:textId="57B4A05F" w:rsidR="00390E99" w:rsidRDefault="00B76911" w:rsidP="00390E99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We do not require</w:t>
      </w:r>
      <w:r w:rsidR="00390E99">
        <w:rPr>
          <w:rFonts w:ascii="Arial" w:hAnsi="Arial" w:cs="Arial"/>
          <w:color w:val="1A1A1A"/>
          <w:sz w:val="26"/>
          <w:szCs w:val="26"/>
        </w:rPr>
        <w:t xml:space="preserve"> that every single assignment in an online course undergo a rigorous ID verification.  Quizzes, homework assignments, and other exercises that each comprise a small portion of a </w:t>
      </w:r>
      <w:r w:rsidR="008A796C">
        <w:rPr>
          <w:rFonts w:ascii="Arial" w:hAnsi="Arial" w:cs="Arial"/>
          <w:color w:val="1A1A1A"/>
          <w:sz w:val="26"/>
          <w:szCs w:val="26"/>
        </w:rPr>
        <w:t xml:space="preserve">student’s </w:t>
      </w:r>
      <w:r w:rsidR="00390E99">
        <w:rPr>
          <w:rFonts w:ascii="Arial" w:hAnsi="Arial" w:cs="Arial"/>
          <w:color w:val="1A1A1A"/>
          <w:sz w:val="26"/>
          <w:szCs w:val="26"/>
        </w:rPr>
        <w:t xml:space="preserve">grade </w:t>
      </w:r>
      <w:r w:rsidR="008A796C">
        <w:rPr>
          <w:rFonts w:ascii="Arial" w:hAnsi="Arial" w:cs="Arial"/>
          <w:color w:val="1A1A1A"/>
          <w:sz w:val="26"/>
          <w:szCs w:val="26"/>
        </w:rPr>
        <w:t xml:space="preserve">may </w:t>
      </w:r>
      <w:r w:rsidR="00390E99">
        <w:rPr>
          <w:rFonts w:ascii="Arial" w:hAnsi="Arial" w:cs="Arial"/>
          <w:color w:val="1A1A1A"/>
          <w:sz w:val="26"/>
          <w:szCs w:val="26"/>
        </w:rPr>
        <w:t xml:space="preserve">be exempt.  However, we expect that exams and major written assignments compose the majority of the grade </w:t>
      </w:r>
      <w:r>
        <w:rPr>
          <w:rFonts w:ascii="Arial" w:hAnsi="Arial" w:cs="Arial"/>
          <w:color w:val="1A1A1A"/>
          <w:sz w:val="26"/>
          <w:szCs w:val="26"/>
        </w:rPr>
        <w:t xml:space="preserve">(i.e., 50% or more) </w:t>
      </w:r>
      <w:r w:rsidR="00390E99">
        <w:rPr>
          <w:rFonts w:ascii="Arial" w:hAnsi="Arial" w:cs="Arial"/>
          <w:color w:val="1A1A1A"/>
          <w:sz w:val="26"/>
          <w:szCs w:val="26"/>
        </w:rPr>
        <w:t>in a course and will be subject to these ID verification procedures.</w:t>
      </w:r>
    </w:p>
    <w:p w14:paraId="6B44676F" w14:textId="77777777" w:rsidR="00390E99" w:rsidRDefault="00390E99" w:rsidP="00FD494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1829AE4" w14:textId="738F55C3" w:rsidR="00B76911" w:rsidRDefault="00B76911" w:rsidP="00B7691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While there are other ways to discourage ID fraud in an online environment, such as having students sign honor declarations or </w:t>
      </w:r>
      <w:r w:rsidR="008A796C">
        <w:rPr>
          <w:rFonts w:ascii="Arial" w:hAnsi="Arial" w:cs="Arial"/>
          <w:color w:val="1A1A1A"/>
          <w:sz w:val="26"/>
          <w:szCs w:val="26"/>
        </w:rPr>
        <w:t>using</w:t>
      </w:r>
      <w:r>
        <w:rPr>
          <w:rFonts w:ascii="Arial" w:hAnsi="Arial" w:cs="Arial"/>
          <w:color w:val="1A1A1A"/>
          <w:sz w:val="26"/>
          <w:szCs w:val="26"/>
        </w:rPr>
        <w:t xml:space="preserve"> strategic exam questions and delivery methods, these</w:t>
      </w:r>
      <w:r w:rsidR="008A796C">
        <w:rPr>
          <w:rFonts w:ascii="Arial" w:hAnsi="Arial" w:cs="Arial"/>
          <w:color w:val="1A1A1A"/>
          <w:sz w:val="26"/>
          <w:szCs w:val="26"/>
        </w:rPr>
        <w:t xml:space="preserve"> measures</w:t>
      </w:r>
      <w:r>
        <w:rPr>
          <w:rFonts w:ascii="Arial" w:hAnsi="Arial" w:cs="Arial"/>
          <w:color w:val="1A1A1A"/>
          <w:sz w:val="26"/>
          <w:szCs w:val="26"/>
        </w:rPr>
        <w:t xml:space="preserve"> are generally </w:t>
      </w:r>
      <w:r w:rsidR="008A796C">
        <w:rPr>
          <w:rFonts w:ascii="Arial" w:hAnsi="Arial" w:cs="Arial"/>
          <w:color w:val="1A1A1A"/>
          <w:sz w:val="26"/>
          <w:szCs w:val="26"/>
        </w:rPr>
        <w:t xml:space="preserve">not </w:t>
      </w:r>
      <w:r>
        <w:rPr>
          <w:rFonts w:ascii="Arial" w:hAnsi="Arial" w:cs="Arial"/>
          <w:color w:val="1A1A1A"/>
          <w:sz w:val="26"/>
          <w:szCs w:val="26"/>
        </w:rPr>
        <w:t xml:space="preserve">adequate to deter ID fraud.  SSIL has </w:t>
      </w:r>
      <w:r w:rsidR="0035295D">
        <w:rPr>
          <w:rFonts w:ascii="Arial" w:hAnsi="Arial" w:cs="Arial"/>
          <w:color w:val="1A1A1A"/>
          <w:sz w:val="26"/>
          <w:szCs w:val="26"/>
        </w:rPr>
        <w:t xml:space="preserve">tested </w:t>
      </w:r>
      <w:r>
        <w:rPr>
          <w:rFonts w:ascii="Arial" w:hAnsi="Arial" w:cs="Arial"/>
          <w:color w:val="1A1A1A"/>
          <w:sz w:val="26"/>
          <w:szCs w:val="26"/>
        </w:rPr>
        <w:t xml:space="preserve">several services that would allow students to take exams outside of a proctored environment. </w:t>
      </w:r>
      <w:r w:rsidR="008A796C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 xml:space="preserve">In each case, they have discovered areas of insecurity in </w:t>
      </w:r>
      <w:r w:rsidR="0035295D">
        <w:rPr>
          <w:rFonts w:ascii="Arial" w:hAnsi="Arial" w:cs="Arial"/>
          <w:color w:val="1A1A1A"/>
          <w:sz w:val="26"/>
          <w:szCs w:val="26"/>
        </w:rPr>
        <w:t xml:space="preserve">such </w:t>
      </w:r>
      <w:r>
        <w:rPr>
          <w:rFonts w:ascii="Arial" w:hAnsi="Arial" w:cs="Arial"/>
          <w:color w:val="1A1A1A"/>
          <w:sz w:val="26"/>
          <w:szCs w:val="26"/>
        </w:rPr>
        <w:t>systems that would allow a student access to inappropriate information.</w:t>
      </w:r>
    </w:p>
    <w:p w14:paraId="1A7D097A" w14:textId="77777777" w:rsidR="00B76911" w:rsidRDefault="00B76911" w:rsidP="00FD494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97D13D1" w14:textId="31BF1C71" w:rsidR="009F1364" w:rsidRDefault="00390E99" w:rsidP="00FD494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Instructors may propose alternatives, but they </w:t>
      </w:r>
      <w:r w:rsidR="009F1364" w:rsidRPr="00367A63">
        <w:rPr>
          <w:rFonts w:ascii="Arial" w:hAnsi="Arial" w:cs="Arial"/>
          <w:color w:val="1A1A1A"/>
          <w:sz w:val="26"/>
          <w:szCs w:val="26"/>
        </w:rPr>
        <w:t xml:space="preserve">will have to be evaluated by SSIL staff and </w:t>
      </w:r>
      <w:r w:rsidR="001A14EA">
        <w:rPr>
          <w:rFonts w:ascii="Arial" w:hAnsi="Arial" w:cs="Arial"/>
          <w:color w:val="1A1A1A"/>
          <w:sz w:val="26"/>
          <w:szCs w:val="26"/>
        </w:rPr>
        <w:t>receive</w:t>
      </w:r>
      <w:r w:rsidR="009F1364" w:rsidRPr="00367A63">
        <w:rPr>
          <w:rFonts w:ascii="Arial" w:hAnsi="Arial" w:cs="Arial"/>
          <w:color w:val="1A1A1A"/>
          <w:sz w:val="26"/>
          <w:szCs w:val="26"/>
        </w:rPr>
        <w:t xml:space="preserve"> final approval from the Associate Dean for Undergraduate Education (ADUE).  The ADUE may consult with the CAS </w:t>
      </w:r>
      <w:r w:rsidR="009F1364" w:rsidRPr="00367A63">
        <w:rPr>
          <w:rFonts w:ascii="Arial" w:hAnsi="Arial" w:cs="Arial"/>
          <w:color w:val="1A1A1A"/>
          <w:sz w:val="26"/>
          <w:szCs w:val="26"/>
        </w:rPr>
        <w:lastRenderedPageBreak/>
        <w:t>Curriculum Committee at his/her discretion.</w:t>
      </w:r>
    </w:p>
    <w:p w14:paraId="5CDC59D2" w14:textId="77777777" w:rsidR="00367A63" w:rsidRDefault="00367A63" w:rsidP="00FD494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61F2DBB" w14:textId="1971AB9C" w:rsidR="005532A2" w:rsidRDefault="00993F09" w:rsidP="00246301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color w:val="1A1A1A"/>
          <w:sz w:val="26"/>
          <w:szCs w:val="26"/>
        </w:rPr>
        <w:t>Several years ago, SSIL</w:t>
      </w:r>
      <w:r w:rsidR="00DE66DF">
        <w:rPr>
          <w:rFonts w:ascii="Arial" w:hAnsi="Arial" w:cs="Arial"/>
          <w:color w:val="1A1A1A"/>
          <w:sz w:val="26"/>
          <w:szCs w:val="26"/>
        </w:rPr>
        <w:t xml:space="preserve"> established </w:t>
      </w:r>
      <w:r>
        <w:rPr>
          <w:rFonts w:ascii="Arial" w:hAnsi="Arial" w:cs="Arial"/>
          <w:color w:val="1A1A1A"/>
          <w:sz w:val="26"/>
          <w:szCs w:val="26"/>
        </w:rPr>
        <w:t xml:space="preserve">a </w:t>
      </w:r>
      <w:r w:rsidR="00DE66DF">
        <w:rPr>
          <w:rFonts w:ascii="Arial" w:hAnsi="Arial" w:cs="Arial"/>
          <w:color w:val="1A1A1A"/>
          <w:sz w:val="26"/>
          <w:szCs w:val="26"/>
        </w:rPr>
        <w:t xml:space="preserve">set of online education standards, </w:t>
      </w:r>
      <w:r>
        <w:rPr>
          <w:rFonts w:ascii="Arial" w:hAnsi="Arial" w:cs="Arial"/>
          <w:color w:val="1A1A1A"/>
          <w:sz w:val="26"/>
          <w:szCs w:val="26"/>
        </w:rPr>
        <w:t xml:space="preserve">which </w:t>
      </w:r>
      <w:r w:rsidR="00DE66DF">
        <w:rPr>
          <w:rFonts w:ascii="Arial" w:hAnsi="Arial" w:cs="Arial"/>
          <w:color w:val="1A1A1A"/>
          <w:sz w:val="26"/>
          <w:szCs w:val="26"/>
        </w:rPr>
        <w:t xml:space="preserve">are </w:t>
      </w:r>
      <w:r>
        <w:rPr>
          <w:rFonts w:ascii="Arial" w:hAnsi="Arial" w:cs="Arial"/>
          <w:color w:val="1A1A1A"/>
          <w:sz w:val="26"/>
          <w:szCs w:val="26"/>
        </w:rPr>
        <w:t xml:space="preserve">consistent with </w:t>
      </w:r>
      <w:r w:rsidR="00DE66DF">
        <w:rPr>
          <w:rFonts w:ascii="Arial" w:hAnsi="Arial" w:cs="Arial"/>
          <w:color w:val="1A1A1A"/>
          <w:sz w:val="26"/>
          <w:szCs w:val="26"/>
        </w:rPr>
        <w:t>other major university online education standards and address issues like secure testing environments, positive identification, and student integrity.</w:t>
      </w:r>
      <w:r>
        <w:rPr>
          <w:rFonts w:ascii="Arial" w:hAnsi="Arial" w:cs="Arial"/>
          <w:color w:val="1A1A1A"/>
          <w:sz w:val="26"/>
          <w:szCs w:val="26"/>
        </w:rPr>
        <w:t xml:space="preserve">  </w:t>
      </w:r>
      <w:r w:rsidRPr="00F744BA">
        <w:rPr>
          <w:rFonts w:ascii="Arial" w:hAnsi="Arial" w:cs="Arial"/>
          <w:color w:val="1A1A1A"/>
          <w:sz w:val="26"/>
          <w:szCs w:val="26"/>
        </w:rPr>
        <w:t xml:space="preserve">You can find these at: </w:t>
      </w:r>
      <w:hyperlink r:id="rId6" w:history="1">
        <w:r w:rsidR="00F744BA"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http://oe.uoregon.edu/standards/</w:t>
        </w:r>
      </w:hyperlink>
    </w:p>
    <w:sectPr w:rsidR="005532A2" w:rsidSect="005532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7B"/>
    <w:rsid w:val="00030E71"/>
    <w:rsid w:val="001A14EA"/>
    <w:rsid w:val="00210013"/>
    <w:rsid w:val="0021534C"/>
    <w:rsid w:val="00246301"/>
    <w:rsid w:val="002E4F8E"/>
    <w:rsid w:val="0035295D"/>
    <w:rsid w:val="00367A63"/>
    <w:rsid w:val="0038756E"/>
    <w:rsid w:val="00390E99"/>
    <w:rsid w:val="004F40F7"/>
    <w:rsid w:val="005532A2"/>
    <w:rsid w:val="005A2A00"/>
    <w:rsid w:val="00615DFE"/>
    <w:rsid w:val="00731189"/>
    <w:rsid w:val="008469A4"/>
    <w:rsid w:val="008A796C"/>
    <w:rsid w:val="00993F09"/>
    <w:rsid w:val="009F1364"/>
    <w:rsid w:val="00B76911"/>
    <w:rsid w:val="00BB017B"/>
    <w:rsid w:val="00DE66DF"/>
    <w:rsid w:val="00E557C4"/>
    <w:rsid w:val="00E771FB"/>
    <w:rsid w:val="00EF0B31"/>
    <w:rsid w:val="00F744BA"/>
    <w:rsid w:val="00FB092A"/>
    <w:rsid w:val="00FD49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5A7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e.uoregon.edu/standar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Blonigen</dc:creator>
  <cp:lastModifiedBy>marcus</cp:lastModifiedBy>
  <cp:revision>2</cp:revision>
  <dcterms:created xsi:type="dcterms:W3CDTF">2015-10-06T23:05:00Z</dcterms:created>
  <dcterms:modified xsi:type="dcterms:W3CDTF">2015-10-06T23:05:00Z</dcterms:modified>
</cp:coreProperties>
</file>