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D75DAE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75DAE" w:rsidRDefault="000332BB" w:rsidP="002756C1">
            <w:pPr>
              <w:rPr>
                <w:rFonts w:ascii="Calibri" w:hAnsi="Calibri" w:cs="Calibri"/>
                <w:b/>
                <w:bCs/>
                <w:sz w:val="48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D75DAE" w:rsidRDefault="000332BB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D75DAE" w:rsidRDefault="000332BB" w:rsidP="0035424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566711" w14:textId="77777777" w:rsidR="00A42BD9" w:rsidRPr="00D75DAE" w:rsidRDefault="00000000" w:rsidP="00354249">
            <w:pPr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hyperlink r:id="rId5" w:history="1">
              <w:r w:rsidR="00354249" w:rsidRPr="00D75DAE">
                <w:rPr>
                  <w:rStyle w:val="Hyperlink"/>
                  <w:rFonts w:ascii="Calibri" w:hAnsi="Calibri" w:cs="Calibri"/>
                  <w:sz w:val="24"/>
                  <w:szCs w:val="24"/>
                </w:rPr>
                <w:t>sashonedelkoski@gmail.com</w:t>
              </w:r>
            </w:hyperlink>
          </w:p>
          <w:p w14:paraId="3621957B" w14:textId="7AB219F7" w:rsidR="00750D6D" w:rsidRPr="00D75DAE" w:rsidRDefault="00000000" w:rsidP="00354249">
            <w:pPr>
              <w:rPr>
                <w:rFonts w:ascii="Calibri" w:hAnsi="Calibri" w:cs="Calibri"/>
                <w:sz w:val="24"/>
                <w:szCs w:val="24"/>
              </w:rPr>
            </w:pPr>
            <w:hyperlink r:id="rId6" w:history="1">
              <w:r w:rsidR="00750D6D" w:rsidRPr="00D75DAE">
                <w:rPr>
                  <w:rStyle w:val="Hyperlink"/>
                  <w:rFonts w:ascii="Calibri" w:hAnsi="Calibri" w:cs="Calibri"/>
                  <w:sz w:val="24"/>
                  <w:szCs w:val="24"/>
                </w:rPr>
                <w:t>snedelkoski.github.io</w:t>
              </w:r>
            </w:hyperlink>
          </w:p>
        </w:tc>
      </w:tr>
      <w:tr w:rsidR="00A42BD9" w:rsidRPr="00D75DAE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D75DAE" w:rsidRDefault="00A42BD9" w:rsidP="00A42BD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Summary</w:t>
            </w:r>
          </w:p>
        </w:tc>
      </w:tr>
      <w:tr w:rsidR="00A42BD9" w:rsidRPr="00D75DAE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27FBF8A2" w:rsidR="00A42BD9" w:rsidRPr="00D75DAE" w:rsidRDefault="00E27228" w:rsidP="0051043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My interest in both research and engineering is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the intersection between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machine learning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and software systems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. My research focus lies in 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anomaly detection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models for </w:t>
            </w:r>
            <w:r w:rsidR="008A4C56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temporal and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natural language data, whereas my engineering focus </w:t>
            </w:r>
            <w:r w:rsidR="00750D6D"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 xml:space="preserve">lately </w:t>
            </w:r>
            <w:r w:rsidRPr="00D75DAE">
              <w:rPr>
                <w:rFonts w:ascii="Calibri" w:hAnsi="Calibri" w:cs="Calibri"/>
                <w:color w:val="111111"/>
                <w:sz w:val="24"/>
                <w:szCs w:val="24"/>
                <w:shd w:val="clear" w:color="auto" w:fill="FDFDFD"/>
              </w:rPr>
              <w:t>is on development of end-to-end ML systems to support various software development tasks.</w:t>
            </w:r>
          </w:p>
        </w:tc>
      </w:tr>
      <w:tr w:rsidR="00A42BD9" w:rsidRPr="00D75DAE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D75DAE" w:rsidRDefault="00A42BD9" w:rsidP="00A42BD9">
            <w:pPr>
              <w:pStyle w:val="Default"/>
              <w:jc w:val="both"/>
              <w:rPr>
                <w:lang w:val="en-US"/>
              </w:rPr>
            </w:pPr>
          </w:p>
        </w:tc>
      </w:tr>
      <w:tr w:rsidR="006C69EA" w:rsidRPr="00D75DAE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D75DAE" w:rsidRDefault="006C69EA" w:rsidP="006C69E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Education</w:t>
            </w:r>
          </w:p>
        </w:tc>
      </w:tr>
      <w:tr w:rsidR="00363E2F" w:rsidRPr="00D75DAE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D75DAE" w:rsidRDefault="00CD13AE" w:rsidP="00275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October 2018 </w:t>
            </w:r>
            <w:r w:rsidR="00C40DEC" w:rsidRPr="00D75DAE">
              <w:rPr>
                <w:rFonts w:ascii="Calibri" w:hAnsi="Calibri" w:cs="Calibri"/>
                <w:sz w:val="24"/>
                <w:szCs w:val="24"/>
              </w:rPr>
              <w:t>–</w:t>
            </w:r>
          </w:p>
          <w:p w14:paraId="5C8ACB3D" w14:textId="000229C8" w:rsidR="002756C1" w:rsidRPr="00D75DAE" w:rsidRDefault="00363E2F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April 2021</w:t>
            </w:r>
          </w:p>
        </w:tc>
      </w:tr>
      <w:tr w:rsidR="002756C1" w:rsidRPr="00D75DAE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D75DAE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Ph</w:t>
            </w:r>
            <w:r w:rsidR="00363E2F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D</w:t>
            </w:r>
            <w:r w:rsidR="00363E2F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. in Computer Science</w:t>
            </w:r>
            <w:r w:rsidR="00CD13AE" w:rsidRPr="00D75DAE">
              <w:rPr>
                <w:rFonts w:ascii="Calibri" w:hAnsi="Calibri" w:cs="Calibri"/>
                <w:sz w:val="24"/>
                <w:szCs w:val="24"/>
              </w:rPr>
              <w:t xml:space="preserve"> (grade: summa cum laude)</w:t>
            </w:r>
            <w:r w:rsidR="004E21F7" w:rsidRPr="00D75DAE">
              <w:rPr>
                <w:rFonts w:ascii="Calibri" w:hAnsi="Calibri" w:cs="Calibri"/>
                <w:sz w:val="24"/>
                <w:szCs w:val="24"/>
              </w:rPr>
              <w:t>, supervised by</w:t>
            </w:r>
            <w:r w:rsidR="002C3718" w:rsidRPr="00D75DAE">
              <w:rPr>
                <w:rFonts w:ascii="Calibri" w:hAnsi="Calibri" w:cs="Calibri"/>
                <w:sz w:val="24"/>
                <w:szCs w:val="24"/>
              </w:rPr>
              <w:t xml:space="preserve"> Prof. Dr.</w:t>
            </w:r>
            <w:r w:rsidRPr="00D75DAE">
              <w:rPr>
                <w:rFonts w:ascii="Calibri" w:hAnsi="Calibri" w:cs="Calibri"/>
                <w:sz w:val="24"/>
                <w:szCs w:val="24"/>
              </w:rPr>
              <w:t xml:space="preserve"> Odej Kao</w:t>
            </w:r>
            <w:r w:rsidR="00CD13AE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F5F9277" w14:textId="4BEA2372" w:rsidR="002756C1" w:rsidRPr="00D75DAE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Thesi</w:t>
            </w:r>
            <w:r w:rsidR="00750D6D" w:rsidRPr="00D75DAE">
              <w:rPr>
                <w:rFonts w:ascii="Calibri" w:hAnsi="Calibri" w:cs="Calibri"/>
                <w:sz w:val="24"/>
                <w:szCs w:val="24"/>
              </w:rPr>
              <w:t>s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: “Deep Anomaly Detection in Distributed Software Systems”</w:t>
            </w:r>
          </w:p>
        </w:tc>
      </w:tr>
      <w:tr w:rsidR="00363E2F" w:rsidRPr="00D75DAE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F6F3F0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Berlin, Germany</w:t>
            </w:r>
          </w:p>
          <w:p w14:paraId="5FF8F6C2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3EEDEA" w14:textId="65823CFE" w:rsidR="002756C1" w:rsidRPr="00D75DAE" w:rsidRDefault="00CD13AE" w:rsidP="00275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25DCB4" w14:textId="77777777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October 2017 –</w:t>
            </w:r>
          </w:p>
          <w:p w14:paraId="60C91573" w14:textId="0FBAF3C1" w:rsidR="002756C1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September 2018</w:t>
            </w:r>
          </w:p>
        </w:tc>
      </w:tr>
      <w:tr w:rsidR="002756C1" w:rsidRPr="00D75DAE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D75DAE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b/>
                <w:bCs/>
                <w:lang w:val="en-US"/>
              </w:rPr>
              <w:t xml:space="preserve">M.Sc. in </w:t>
            </w:r>
            <w:r w:rsidR="002756C1" w:rsidRPr="00D75DAE">
              <w:rPr>
                <w:b/>
                <w:bCs/>
                <w:lang w:val="en-US"/>
              </w:rPr>
              <w:t>Computer Science</w:t>
            </w:r>
            <w:r w:rsidRPr="00D75DAE">
              <w:rPr>
                <w:lang w:val="en-US"/>
              </w:rPr>
              <w:t xml:space="preserve"> </w:t>
            </w:r>
            <w:r w:rsidR="002A1D9E" w:rsidRPr="00D75DAE">
              <w:rPr>
                <w:lang w:val="en-US"/>
              </w:rPr>
              <w:t>(GPA: 1.0</w:t>
            </w:r>
            <w:r w:rsidR="005009C1" w:rsidRPr="00D75DAE">
              <w:rPr>
                <w:lang w:val="en-US"/>
              </w:rPr>
              <w:t xml:space="preserve"> German grading system</w:t>
            </w:r>
            <w:r w:rsidR="002A1D9E" w:rsidRPr="00D75DAE">
              <w:rPr>
                <w:lang w:val="en-US"/>
              </w:rPr>
              <w:t>)</w:t>
            </w:r>
          </w:p>
          <w:p w14:paraId="2327B214" w14:textId="705EA2F4" w:rsidR="00A1741B" w:rsidRPr="00D75DAE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Thesis: “Event-generated Time Series Anomaly Detection using Deep Learning”</w:t>
            </w:r>
          </w:p>
          <w:p w14:paraId="30AF7D80" w14:textId="5CC1A870" w:rsidR="001F07BD" w:rsidRPr="00D75DAE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Best student award</w:t>
            </w:r>
            <w:r w:rsidR="002A1D9E" w:rsidRPr="00D75DAE">
              <w:rPr>
                <w:lang w:val="en-US"/>
              </w:rPr>
              <w:t>s</w:t>
            </w:r>
            <w:r w:rsidRPr="00D75DAE">
              <w:rPr>
                <w:lang w:val="en-US"/>
              </w:rPr>
              <w:t xml:space="preserve"> from</w:t>
            </w:r>
            <w:r w:rsidR="002A1D9E" w:rsidRPr="00D75DAE">
              <w:rPr>
                <w:lang w:val="en-US"/>
              </w:rPr>
              <w:t xml:space="preserve"> </w:t>
            </w:r>
            <w:r w:rsidR="001F07BD" w:rsidRPr="00D75DAE">
              <w:rPr>
                <w:lang w:val="en-US"/>
              </w:rPr>
              <w:t>VDI</w:t>
            </w:r>
            <w:r w:rsidR="002A1D9E" w:rsidRPr="00D75DAE">
              <w:rPr>
                <w:lang w:val="en-US"/>
              </w:rPr>
              <w:t xml:space="preserve"> &amp; </w:t>
            </w:r>
            <w:r w:rsidRPr="00D75DAE">
              <w:rPr>
                <w:lang w:val="en-US"/>
              </w:rPr>
              <w:t>TU</w:t>
            </w:r>
            <w:r w:rsidR="002A1D9E" w:rsidRPr="00D75DAE">
              <w:rPr>
                <w:lang w:val="en-US"/>
              </w:rPr>
              <w:t xml:space="preserve"> Berlin, and best master thesis</w:t>
            </w:r>
            <w:r w:rsidR="00DC7A43">
              <w:rPr>
                <w:lang w:val="en-US"/>
              </w:rPr>
              <w:t xml:space="preserve"> from TU Berlin</w:t>
            </w:r>
          </w:p>
        </w:tc>
      </w:tr>
      <w:tr w:rsidR="00363E2F" w:rsidRPr="00D75DAE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A809E0E" w14:textId="1C333D4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16E6F89" w14:textId="2DED677B" w:rsidR="002756C1" w:rsidRPr="00D75DAE" w:rsidRDefault="002756C1" w:rsidP="003302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D75DAE" w:rsidRDefault="002756C1" w:rsidP="002756C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6A1289A" w14:textId="3608B414" w:rsidR="00C40DEC" w:rsidRPr="00D75DAE" w:rsidRDefault="002756C1" w:rsidP="002756C1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September 2013 </w:t>
            </w:r>
            <w:r w:rsidR="00C40DEC" w:rsidRPr="00D75DAE">
              <w:rPr>
                <w:rFonts w:ascii="Calibri" w:hAnsi="Calibri" w:cs="Calibri"/>
                <w:sz w:val="24"/>
                <w:szCs w:val="24"/>
              </w:rPr>
              <w:t>–</w:t>
            </w:r>
            <w:r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D20D8C6" w14:textId="74C27CD2" w:rsidR="002756C1" w:rsidRPr="00D75DAE" w:rsidRDefault="002756C1" w:rsidP="0033023C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June 2017</w:t>
            </w:r>
          </w:p>
        </w:tc>
      </w:tr>
      <w:tr w:rsidR="002756C1" w:rsidRPr="00D75DAE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D75DAE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b/>
                <w:bCs/>
                <w:lang w:val="en-US"/>
              </w:rPr>
              <w:t xml:space="preserve">B.Sc. </w:t>
            </w:r>
            <w:r w:rsidR="00A1741B" w:rsidRPr="00D75DAE">
              <w:rPr>
                <w:b/>
                <w:bCs/>
                <w:lang w:val="en-US"/>
              </w:rPr>
              <w:t>in</w:t>
            </w:r>
            <w:r w:rsidR="002756C1" w:rsidRPr="00D75DAE">
              <w:rPr>
                <w:b/>
                <w:bCs/>
                <w:lang w:val="en-US"/>
              </w:rPr>
              <w:t xml:space="preserve"> Computer Technologies and Engineering</w:t>
            </w:r>
            <w:r w:rsidR="002A1D9E" w:rsidRPr="00D75DAE">
              <w:rPr>
                <w:lang w:val="en-US"/>
              </w:rPr>
              <w:t xml:space="preserve"> (</w:t>
            </w:r>
            <w:r w:rsidRPr="00D75DAE">
              <w:rPr>
                <w:lang w:val="en-US"/>
              </w:rPr>
              <w:t>GPA: 9.93</w:t>
            </w:r>
            <w:r w:rsidR="008754A9" w:rsidRPr="00D75DAE">
              <w:rPr>
                <w:lang w:val="en-GB"/>
              </w:rPr>
              <w:t>/10.0</w:t>
            </w:r>
            <w:r w:rsidR="008754A9" w:rsidRPr="00D75DAE">
              <w:rPr>
                <w:lang w:val="en-US"/>
              </w:rPr>
              <w:t xml:space="preserve"> Macedonian grading system)</w:t>
            </w:r>
          </w:p>
          <w:p w14:paraId="344B1514" w14:textId="799E62F9" w:rsidR="00B04A7A" w:rsidRPr="00D75DAE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Thesis: </w:t>
            </w:r>
            <w:r w:rsidR="00C37542" w:rsidRPr="00D75DAE">
              <w:rPr>
                <w:lang w:val="en-US"/>
              </w:rPr>
              <w:t>“</w:t>
            </w:r>
            <w:r w:rsidRPr="00D75DAE">
              <w:rPr>
                <w:lang w:val="en-US"/>
              </w:rPr>
              <w:t>L</w:t>
            </w:r>
            <w:r w:rsidR="00B04A7A" w:rsidRPr="00D75DAE">
              <w:rPr>
                <w:lang w:val="en-US"/>
              </w:rPr>
              <w:t xml:space="preserve">ung </w:t>
            </w:r>
            <w:r w:rsidRPr="00D75DAE">
              <w:rPr>
                <w:lang w:val="en-US"/>
              </w:rPr>
              <w:t>C</w:t>
            </w:r>
            <w:r w:rsidR="00B04A7A" w:rsidRPr="00D75DAE">
              <w:rPr>
                <w:lang w:val="en-US"/>
              </w:rPr>
              <w:t xml:space="preserve">ancer </w:t>
            </w:r>
            <w:r w:rsidRPr="00D75DAE">
              <w:rPr>
                <w:lang w:val="en-US"/>
              </w:rPr>
              <w:t>D</w:t>
            </w:r>
            <w:r w:rsidR="00B04A7A" w:rsidRPr="00D75DAE">
              <w:rPr>
                <w:lang w:val="en-US"/>
              </w:rPr>
              <w:t xml:space="preserve">etection using </w:t>
            </w:r>
            <w:r w:rsidRPr="00D75DAE">
              <w:rPr>
                <w:lang w:val="en-US"/>
              </w:rPr>
              <w:t>D</w:t>
            </w:r>
            <w:r w:rsidR="00B04A7A" w:rsidRPr="00D75DAE">
              <w:rPr>
                <w:lang w:val="en-US"/>
              </w:rPr>
              <w:t xml:space="preserve">eep </w:t>
            </w:r>
            <w:r w:rsidRPr="00D75DAE">
              <w:rPr>
                <w:lang w:val="en-US"/>
              </w:rPr>
              <w:t>L</w:t>
            </w:r>
            <w:r w:rsidR="00B04A7A" w:rsidRPr="00D75DAE">
              <w:rPr>
                <w:lang w:val="en-US"/>
              </w:rPr>
              <w:t>earning</w:t>
            </w:r>
            <w:r w:rsidR="00C37542" w:rsidRPr="00D75DAE">
              <w:rPr>
                <w:lang w:val="en-US"/>
              </w:rPr>
              <w:t>”</w:t>
            </w:r>
          </w:p>
          <w:p w14:paraId="458805BD" w14:textId="73DC07D0" w:rsidR="002756C1" w:rsidRPr="00D75DAE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Best student award</w:t>
            </w:r>
            <w:r w:rsidR="002756C1" w:rsidRPr="00D75DAE">
              <w:rPr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Pr="00D75DAE" w:rsidRDefault="00904000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D75DAE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D75DAE" w:rsidRDefault="00904000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t>Work experience</w:t>
            </w:r>
          </w:p>
        </w:tc>
      </w:tr>
      <w:tr w:rsidR="00904000" w:rsidRPr="00D75DAE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B00B828" w:rsidR="00904000" w:rsidRPr="00D75DAE" w:rsidRDefault="00535E7C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Chief Data Scientist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D75DAE" w:rsidRDefault="00904000" w:rsidP="009040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D75DAE" w:rsidRDefault="00904000" w:rsidP="00904000">
            <w:pPr>
              <w:pStyle w:val="Default"/>
              <w:jc w:val="right"/>
              <w:rPr>
                <w:lang w:val="en-US"/>
              </w:rPr>
            </w:pPr>
            <w:r w:rsidRPr="00D75DAE">
              <w:rPr>
                <w:lang w:val="en-US"/>
              </w:rPr>
              <w:t>August 2021 –</w:t>
            </w:r>
          </w:p>
          <w:p w14:paraId="65B2C069" w14:textId="77777777" w:rsidR="00904000" w:rsidRPr="00D75DAE" w:rsidRDefault="00904000" w:rsidP="00904000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Present</w:t>
            </w:r>
          </w:p>
        </w:tc>
      </w:tr>
      <w:tr w:rsidR="00904000" w:rsidRPr="00D75DAE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18EDAA72" w:rsidR="00904000" w:rsidRPr="00D75DAE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Develope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d software verification system 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incl. data ingestion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integrations with different logging processors and CI/CD pipelines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processing pipeline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with 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ML </w:t>
            </w:r>
            <w:r w:rsidR="00636324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models in its core</w:t>
            </w:r>
            <w:r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and visualization</w:t>
            </w:r>
          </w:p>
          <w:p w14:paraId="16096171" w14:textId="18991B47" w:rsidR="00904000" w:rsidRPr="00D75DAE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Developed system-agnostic </w:t>
            </w:r>
            <w:r w:rsidR="00236E20" w:rsidRPr="00D75DAE">
              <w:rPr>
                <w:rFonts w:ascii="Calibri" w:hAnsi="Calibri" w:cs="Calibri"/>
                <w:sz w:val="24"/>
                <w:szCs w:val="24"/>
              </w:rPr>
              <w:t xml:space="preserve">NLP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model</w:t>
            </w:r>
            <w:r w:rsidR="00651709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for anomaly detection in application log</w:t>
            </w:r>
            <w:r w:rsidR="00DC7A43">
              <w:rPr>
                <w:rFonts w:ascii="Calibri" w:hAnsi="Calibri" w:cs="Calibri"/>
                <w:sz w:val="24"/>
                <w:szCs w:val="24"/>
              </w:rPr>
              <w:t xml:space="preserve"> data</w:t>
            </w:r>
          </w:p>
          <w:p w14:paraId="710CC5B5" w14:textId="3F32A5A5" w:rsidR="00636324" w:rsidRPr="00D75DAE" w:rsidRDefault="00636324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Developed NLP model for code </w:t>
            </w:r>
            <w:r w:rsidR="00DC7A43">
              <w:rPr>
                <w:rFonts w:ascii="Calibri" w:hAnsi="Calibri" w:cs="Calibri"/>
                <w:sz w:val="24"/>
                <w:szCs w:val="24"/>
              </w:rPr>
              <w:t xml:space="preserve">insertion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recommending “where to log?”</w:t>
            </w:r>
          </w:p>
          <w:p w14:paraId="00EBE6CC" w14:textId="3D943449" w:rsidR="00904000" w:rsidRPr="00D75DAE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Implemented data differentiation method that is primarily used for software</w:t>
            </w:r>
            <w:r w:rsidR="00651709" w:rsidRPr="00D75DAE">
              <w:rPr>
                <w:rFonts w:ascii="Calibri" w:hAnsi="Calibri" w:cs="Calibri"/>
                <w:sz w:val="24"/>
                <w:szCs w:val="24"/>
              </w:rPr>
              <w:t xml:space="preserve"> data</w:t>
            </w:r>
            <w:r w:rsidRPr="00D75DAE">
              <w:rPr>
                <w:rFonts w:ascii="Calibri" w:hAnsi="Calibri" w:cs="Calibri"/>
                <w:sz w:val="24"/>
                <w:szCs w:val="24"/>
              </w:rPr>
              <w:t xml:space="preserve"> verification</w:t>
            </w:r>
          </w:p>
        </w:tc>
      </w:tr>
      <w:tr w:rsidR="00904000" w:rsidRPr="00D75DAE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D75DAE" w:rsidRDefault="00904000" w:rsidP="00904000">
            <w:pPr>
              <w:pStyle w:val="Default"/>
              <w:jc w:val="both"/>
              <w:rPr>
                <w:lang w:val="en-US"/>
              </w:rPr>
            </w:pPr>
          </w:p>
        </w:tc>
      </w:tr>
      <w:tr w:rsidR="00904000" w:rsidRPr="00D75DAE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18D95FFA" w:rsidR="00904000" w:rsidRPr="00D75DAE" w:rsidRDefault="00904000" w:rsidP="0090400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Research </w:t>
            </w:r>
            <w:r w:rsidR="00236E20"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A</w:t>
            </w: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ssociate</w:t>
            </w:r>
            <w:r w:rsidR="008A4C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&amp; </w:t>
            </w:r>
            <w:r w:rsidR="008A4C56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Postdoc</w:t>
            </w:r>
          </w:p>
        </w:tc>
        <w:tc>
          <w:tcPr>
            <w:tcW w:w="1554" w:type="pct"/>
          </w:tcPr>
          <w:p w14:paraId="69BE1638" w14:textId="77777777" w:rsidR="00904000" w:rsidRPr="00D75DAE" w:rsidRDefault="00904000" w:rsidP="009040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D75DAE" w:rsidRDefault="00904000" w:rsidP="00904000">
            <w:pPr>
              <w:pStyle w:val="Default"/>
              <w:jc w:val="right"/>
              <w:rPr>
                <w:lang w:val="en-US"/>
              </w:rPr>
            </w:pPr>
            <w:r w:rsidRPr="00D75DAE">
              <w:rPr>
                <w:lang w:val="en-US"/>
              </w:rPr>
              <w:t>October 2017 –</w:t>
            </w:r>
          </w:p>
          <w:p w14:paraId="640314A0" w14:textId="77777777" w:rsidR="00904000" w:rsidRPr="00D75DAE" w:rsidRDefault="00904000" w:rsidP="00904000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 present</w:t>
            </w:r>
          </w:p>
        </w:tc>
      </w:tr>
      <w:tr w:rsidR="00904000" w:rsidRPr="00D75DAE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D75DAE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Performed r</w:t>
            </w:r>
            <w:r w:rsidR="00904000" w:rsidRPr="00D75DAE">
              <w:rPr>
                <w:lang w:val="en-US"/>
              </w:rPr>
              <w:t xml:space="preserve">esearch </w:t>
            </w:r>
            <w:r w:rsidRPr="00D75DAE">
              <w:rPr>
                <w:lang w:val="en-US"/>
              </w:rPr>
              <w:t xml:space="preserve">and development </w:t>
            </w:r>
            <w:r w:rsidR="00904000" w:rsidRPr="00D75DAE">
              <w:rPr>
                <w:lang w:val="en-US"/>
              </w:rPr>
              <w:t>on anomaly detection, distributed systems reliability, and learning from heterogeneous data</w:t>
            </w:r>
          </w:p>
          <w:p w14:paraId="6E6663C6" w14:textId="49B3478C" w:rsidR="00904000" w:rsidRPr="00D75DAE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Worked on various ML projects building end-to-end tools funded from Huawei, Berlin Big Data Center, and BIFOLD</w:t>
            </w:r>
          </w:p>
          <w:p w14:paraId="690E83CF" w14:textId="6706F418" w:rsidR="00904000" w:rsidRPr="00D75DAE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>Responsible for teaching of</w:t>
            </w:r>
            <w:r w:rsidR="007456D8" w:rsidRPr="00D75DAE">
              <w:rPr>
                <w:lang w:val="en-US"/>
              </w:rPr>
              <w:t xml:space="preserve"> various</w:t>
            </w:r>
            <w:r w:rsidRPr="00D75DAE">
              <w:rPr>
                <w:lang w:val="en-US"/>
              </w:rPr>
              <w:t xml:space="preserve">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D75DAE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D75DAE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98BD9EC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D75DAE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30F1101E" w:rsidR="007F60CE" w:rsidRPr="00D75DAE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 xml:space="preserve">Python, </w:t>
            </w:r>
            <w:proofErr w:type="spellStart"/>
            <w:r w:rsidRPr="00D75DAE">
              <w:rPr>
                <w:rFonts w:ascii="Calibri" w:hAnsi="Calibri" w:cs="Calibri"/>
                <w:sz w:val="24"/>
                <w:szCs w:val="24"/>
              </w:rPr>
              <w:t>PyTorch</w:t>
            </w:r>
            <w:proofErr w:type="spellEnd"/>
            <w:r w:rsidRPr="00D75DAE">
              <w:rPr>
                <w:rFonts w:ascii="Calibri" w:hAnsi="Calibri" w:cs="Calibri"/>
                <w:sz w:val="24"/>
                <w:szCs w:val="24"/>
              </w:rPr>
              <w:t xml:space="preserve">, Python Analytics Stack, </w:t>
            </w:r>
            <w:proofErr w:type="spellStart"/>
            <w:r w:rsidRPr="00D75DAE">
              <w:rPr>
                <w:rFonts w:ascii="Calibri" w:hAnsi="Calibri" w:cs="Calibri"/>
                <w:sz w:val="24"/>
                <w:szCs w:val="24"/>
              </w:rPr>
              <w:t>MLFlow</w:t>
            </w:r>
            <w:proofErr w:type="spellEnd"/>
            <w:r w:rsidRPr="00D75DAE">
              <w:rPr>
                <w:rFonts w:ascii="Calibri" w:hAnsi="Calibri" w:cs="Calibri"/>
                <w:sz w:val="24"/>
                <w:szCs w:val="24"/>
              </w:rPr>
              <w:t>,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Kafka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7456D8" w:rsidRPr="00D75DAE">
              <w:rPr>
                <w:rFonts w:ascii="Calibri" w:hAnsi="Calibri" w:cs="Calibri"/>
                <w:sz w:val="24"/>
                <w:szCs w:val="24"/>
              </w:rPr>
              <w:t>Pyspark</w:t>
            </w:r>
            <w:proofErr w:type="spellEnd"/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, Airflow, Spring Boot with Kotlin, 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Relational and </w:t>
            </w:r>
            <w:r w:rsidR="004E54FA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NoSQL</w:t>
            </w:r>
            <w:r w:rsidR="007456D8" w:rsidRPr="00D75DA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Databases</w:t>
            </w:r>
            <w:r w:rsidR="007456D8" w:rsidRPr="00D75DA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D75DAE">
              <w:rPr>
                <w:rFonts w:ascii="Calibri" w:hAnsi="Calibri" w:cs="Calibri"/>
                <w:sz w:val="24"/>
                <w:szCs w:val="24"/>
              </w:rPr>
              <w:t>Docker</w:t>
            </w:r>
          </w:p>
          <w:p w14:paraId="0EE5FF79" w14:textId="2A9160BF" w:rsidR="007F60CE" w:rsidRPr="00D75DAE" w:rsidRDefault="007F60CE" w:rsidP="007F60C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5DAE">
              <w:rPr>
                <w:rFonts w:ascii="Calibri" w:hAnsi="Calibri" w:cs="Calibri"/>
                <w:b/>
                <w:bCs/>
                <w:sz w:val="24"/>
                <w:szCs w:val="24"/>
              </w:rPr>
              <w:t>Languages</w:t>
            </w:r>
            <w:r w:rsidR="007456D8" w:rsidRPr="00D75DAE">
              <w:rPr>
                <w:rFonts w:ascii="Calibri" w:hAnsi="Calibri" w:cs="Calibri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8867237" w14:textId="13A2F767" w:rsidR="00354249" w:rsidRPr="00D75DAE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75DAE">
              <w:rPr>
                <w:rFonts w:ascii="Calibri" w:hAnsi="Calibri" w:cs="Calibri"/>
                <w:sz w:val="24"/>
                <w:szCs w:val="24"/>
              </w:rPr>
              <w:t>English (full professional proficiency), Macedonian (native), German (A2), Serbo-Croatian (professional proficiency), Spanish (limited working proficiency)</w:t>
            </w:r>
          </w:p>
        </w:tc>
      </w:tr>
      <w:tr w:rsidR="007F60CE" w:rsidRPr="00D75DAE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D75DAE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6A8F6FD4" w:rsidR="007F60CE" w:rsidRPr="00D75DAE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b/>
                      <w:bCs/>
                      <w:sz w:val="32"/>
                      <w:lang w:val="en-US"/>
                    </w:rPr>
                  </w:pPr>
                  <w:r w:rsidRPr="00D75DAE">
                    <w:rPr>
                      <w:b/>
                      <w:bCs/>
                      <w:sz w:val="32"/>
                      <w:lang w:val="en-US"/>
                    </w:rPr>
                    <w:t>Research</w:t>
                  </w:r>
                  <w:r w:rsidR="007456D8" w:rsidRPr="00D75DAE">
                    <w:rPr>
                      <w:b/>
                      <w:bCs/>
                      <w:sz w:val="32"/>
                      <w:lang w:val="en-US"/>
                    </w:rPr>
                    <w:t xml:space="preserve"> highlights</w:t>
                  </w:r>
                </w:p>
              </w:tc>
            </w:tr>
            <w:tr w:rsidR="007F60CE" w:rsidRPr="00D75DAE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57CB76B1" w14:textId="240018C8" w:rsidR="007F60CE" w:rsidRPr="00D75DAE" w:rsidRDefault="007F60CE" w:rsidP="007456D8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D75DAE">
                    <w:rPr>
                      <w:lang w:val="en-US"/>
                    </w:rPr>
                    <w:t>Bogatinovski</w:t>
                  </w:r>
                  <w:proofErr w:type="spellEnd"/>
                  <w:r w:rsidRPr="00D75DAE">
                    <w:rPr>
                      <w:lang w:val="en-US"/>
                    </w:rPr>
                    <w:t>, Alexander Acker, Jorge Cardoso, and Odej Kao. “Self-Attentive Classification-Based Anomaly Detection in Unstructured Logs.” In Proceedings of the 20th IEEE Interna-</w:t>
                  </w:r>
                  <w:proofErr w:type="spellStart"/>
                  <w:r w:rsidRPr="00D75DAE">
                    <w:rPr>
                      <w:lang w:val="en-US"/>
                    </w:rPr>
                    <w:t>tional</w:t>
                  </w:r>
                  <w:proofErr w:type="spellEnd"/>
                  <w:r w:rsidRPr="00D75DAE">
                    <w:rPr>
                      <w:lang w:val="en-US"/>
                    </w:rPr>
                    <w:t xml:space="preserve"> Conference on Data Mining (ICDM2020). 2020.</w:t>
                  </w:r>
                </w:p>
                <w:p w14:paraId="33954688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D75DAE">
                    <w:rPr>
                      <w:lang w:val="en-US"/>
                    </w:rPr>
                    <w:t>Bogatinovski</w:t>
                  </w:r>
                  <w:proofErr w:type="spellEnd"/>
                  <w:r w:rsidRPr="00D75DAE">
                    <w:rPr>
                      <w:lang w:val="en-US"/>
                    </w:rPr>
                    <w:t>, Alexander Acker, 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D75DAE">
                    <w:rPr>
                      <w:lang w:val="en-US"/>
                    </w:rPr>
                    <w:t>Bogatinovski</w:t>
                  </w:r>
                  <w:proofErr w:type="spellEnd"/>
                  <w:r w:rsidRPr="00D75DAE">
                    <w:rPr>
                      <w:lang w:val="en-US"/>
                    </w:rPr>
                    <w:t>, Jorge Cardoso, and Odej Kao. “</w:t>
                  </w:r>
                  <w:r w:rsidRPr="00D75DAE">
                    <w:rPr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D75DAE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D75DAE">
                    <w:rPr>
                      <w:lang w:val="en-US"/>
                    </w:rPr>
                    <w:t>Conference on</w:t>
                  </w:r>
                  <w:r w:rsidRPr="00D75DAE">
                    <w:rPr>
                      <w:lang w:val="en-US"/>
                    </w:rPr>
                    <w:t xml:space="preserve">  Utility  and Cloud Computing (UCC2020). 2020.</w:t>
                  </w:r>
                </w:p>
                <w:p w14:paraId="548D3EE5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Jorge Cardoso, and Odej Kao. “Anomaly Detection and Classification using Distributed Tracing and Deep Learning.” In Proceedings of the 19th IEEE/ACM International Symposium on Cluster, Cloud and Grid Computing (CCGRID). 2019.</w:t>
                  </w:r>
                </w:p>
                <w:p w14:paraId="553C6566" w14:textId="77777777" w:rsidR="007F60CE" w:rsidRPr="00D75DA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D75DAE">
                    <w:rPr>
                      <w:u w:val="single"/>
                      <w:lang w:val="en-US"/>
                    </w:rPr>
                    <w:t>Sasho Nedelkoski</w:t>
                  </w:r>
                  <w:r w:rsidRPr="00D75DAE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Pr="00D75DAE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D75DAE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D75DAE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D75DAE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D75DAE" w:rsidRDefault="007F60CE" w:rsidP="007F60CE">
            <w:pPr>
              <w:pStyle w:val="Default"/>
              <w:jc w:val="both"/>
              <w:rPr>
                <w:lang w:val="en-US"/>
              </w:rPr>
            </w:pPr>
          </w:p>
        </w:tc>
      </w:tr>
    </w:tbl>
    <w:p w14:paraId="3E723078" w14:textId="77777777" w:rsidR="00F02AAD" w:rsidRPr="00D75DAE" w:rsidRDefault="00F02AAD" w:rsidP="00D6463A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D75DAE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D75DAE" w:rsidRDefault="00F02AAD" w:rsidP="000E77ED">
            <w:pPr>
              <w:pStyle w:val="Default"/>
              <w:jc w:val="both"/>
              <w:rPr>
                <w:b/>
                <w:bCs/>
                <w:lang w:val="en-US"/>
              </w:rPr>
            </w:pPr>
            <w:r w:rsidRPr="00D75DAE">
              <w:rPr>
                <w:b/>
                <w:bCs/>
                <w:sz w:val="32"/>
                <w:lang w:val="en-US"/>
              </w:rPr>
              <w:t>Competitions</w:t>
            </w:r>
          </w:p>
        </w:tc>
      </w:tr>
      <w:tr w:rsidR="00F02AAD" w:rsidRPr="00D75DAE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Quora Question Pairs (May 2017) – </w:t>
            </w:r>
            <w:r w:rsidRPr="001265BC">
              <w:rPr>
                <w:b/>
                <w:bCs/>
                <w:iCs/>
                <w:lang w:val="en-US"/>
              </w:rPr>
              <w:t>Gold medal, top 0.3%.</w:t>
            </w:r>
            <w:r w:rsidRPr="00D75DAE">
              <w:rPr>
                <w:lang w:val="en-US"/>
              </w:rPr>
              <w:t xml:space="preserve"> Developed complex ensemble of machine learning models (multiple deep learning and tree boosting methods)</w:t>
            </w:r>
          </w:p>
          <w:p w14:paraId="2750B35C" w14:textId="71E09453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Data Science Bowl 2017– Lung Cancer Detection (April 2017) – </w:t>
            </w:r>
            <w:r w:rsidRPr="001265BC">
              <w:rPr>
                <w:b/>
                <w:bCs/>
                <w:iCs/>
                <w:lang w:val="en-US"/>
              </w:rPr>
              <w:t>Silver medal, top 4%</w:t>
            </w:r>
            <w:r w:rsidRPr="00D75DAE">
              <w:rPr>
                <w:lang w:val="en-US"/>
              </w:rPr>
              <w:t>. Using thousands of high-resolution lung scans developed ensemble of deep learning models that determine when lesions in the lungs are cancerous</w:t>
            </w:r>
          </w:p>
          <w:p w14:paraId="5DFD8ADD" w14:textId="365B9143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Bosch Production Line Performance (November 2016) – </w:t>
            </w:r>
            <w:r w:rsidRPr="001265BC">
              <w:rPr>
                <w:b/>
                <w:bCs/>
                <w:iCs/>
                <w:lang w:val="en-US"/>
              </w:rPr>
              <w:t>Silver medal, top 3.6%</w:t>
            </w:r>
            <w:r w:rsidRPr="00D75DAE">
              <w:rPr>
                <w:lang w:val="en-US"/>
              </w:rPr>
              <w:t>.</w:t>
            </w:r>
            <w:r w:rsidR="00366658" w:rsidRPr="00D75DAE">
              <w:rPr>
                <w:lang w:val="en-US"/>
              </w:rPr>
              <w:t xml:space="preserve"> Developed</w:t>
            </w:r>
            <w:r w:rsidRPr="00D75DAE">
              <w:rPr>
                <w:lang w:val="en-US"/>
              </w:rPr>
              <w:t xml:space="preserve"> </w:t>
            </w:r>
            <w:r w:rsidR="00366658" w:rsidRPr="00D75DAE">
              <w:rPr>
                <w:lang w:val="en-US"/>
              </w:rPr>
              <w:t>s</w:t>
            </w:r>
            <w:r w:rsidRPr="00D75DAE">
              <w:rPr>
                <w:lang w:val="en-US"/>
              </w:rPr>
              <w:t>olution using ensembles and gradient boosting</w:t>
            </w:r>
          </w:p>
          <w:p w14:paraId="62C53433" w14:textId="77777777" w:rsidR="00F02AAD" w:rsidRPr="00D75DAE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Kaggle Predicting Red Hat Business Value (September 2016) – </w:t>
            </w:r>
            <w:r w:rsidRPr="001265BC">
              <w:rPr>
                <w:b/>
                <w:bCs/>
                <w:iCs/>
                <w:lang w:val="en-US"/>
              </w:rPr>
              <w:t>Silver medal, top 1.6%</w:t>
            </w:r>
            <w:r w:rsidRPr="00D75DAE">
              <w:rPr>
                <w:lang w:val="en-US"/>
              </w:rPr>
              <w:t>. Solution using ensembles and gradient boosting.</w:t>
            </w:r>
          </w:p>
        </w:tc>
      </w:tr>
    </w:tbl>
    <w:p w14:paraId="01A0DA4A" w14:textId="2FF78075" w:rsidR="002464D6" w:rsidRPr="00D75DAE" w:rsidRDefault="002464D6" w:rsidP="00D6463A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D75DAE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D75DAE" w:rsidRDefault="002464D6" w:rsidP="000E77ED">
            <w:pPr>
              <w:pStyle w:val="Default"/>
              <w:jc w:val="both"/>
              <w:rPr>
                <w:b/>
                <w:bCs/>
                <w:lang w:val="en-US"/>
              </w:rPr>
            </w:pPr>
            <w:r w:rsidRPr="00D75DAE">
              <w:rPr>
                <w:b/>
                <w:bCs/>
                <w:sz w:val="32"/>
                <w:lang w:val="en-US"/>
              </w:rPr>
              <w:t>Personal links</w:t>
            </w:r>
          </w:p>
        </w:tc>
      </w:tr>
      <w:tr w:rsidR="002464D6" w:rsidRPr="00D75DAE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D75DAE">
              <w:rPr>
                <w:lang w:val="en-US"/>
              </w:rPr>
              <w:t xml:space="preserve">Google Scholar: </w:t>
            </w:r>
            <w:hyperlink r:id="rId7" w:history="1">
              <w:r w:rsidRPr="00D75DA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color w:val="000000"/>
                <w:u w:val="none"/>
                <w:lang w:val="en-US"/>
              </w:rPr>
            </w:pPr>
            <w:r w:rsidRPr="00D75DAE">
              <w:rPr>
                <w:lang w:val="en-GB"/>
              </w:rPr>
              <w:t xml:space="preserve">LinkedIn: </w:t>
            </w:r>
            <w:hyperlink r:id="rId8" w:history="1">
              <w:r w:rsidRPr="00D75DAE">
                <w:rPr>
                  <w:rStyle w:val="Hyperlink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D75DAE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D75DAE">
              <w:rPr>
                <w:lang w:val="en-GB"/>
              </w:rPr>
              <w:t xml:space="preserve">Kaggle: </w:t>
            </w:r>
            <w:hyperlink r:id="rId9" w:history="1">
              <w:r w:rsidRPr="00D75DAE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D75DAE" w:rsidRDefault="002464D6" w:rsidP="00A1741B">
      <w:pPr>
        <w:rPr>
          <w:rFonts w:ascii="Calibri" w:hAnsi="Calibri" w:cs="Calibri"/>
          <w:sz w:val="24"/>
          <w:szCs w:val="24"/>
        </w:rPr>
      </w:pPr>
    </w:p>
    <w:sectPr w:rsidR="002464D6" w:rsidRPr="00D75DAE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08CE04D2"/>
    <w:lvl w:ilvl="0" w:tplc="64DA926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265BC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E54FA"/>
    <w:rsid w:val="004F5650"/>
    <w:rsid w:val="004F7946"/>
    <w:rsid w:val="005009C1"/>
    <w:rsid w:val="00503392"/>
    <w:rsid w:val="0051043E"/>
    <w:rsid w:val="00515EBF"/>
    <w:rsid w:val="00535E7C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36324"/>
    <w:rsid w:val="00642A63"/>
    <w:rsid w:val="00646328"/>
    <w:rsid w:val="00650521"/>
    <w:rsid w:val="00651709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456D8"/>
    <w:rsid w:val="00750D6D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A4C56"/>
    <w:rsid w:val="008B4057"/>
    <w:rsid w:val="008B5E22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448B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71D50"/>
    <w:rsid w:val="00D75DAE"/>
    <w:rsid w:val="00D85D00"/>
    <w:rsid w:val="00D90D65"/>
    <w:rsid w:val="00DB0702"/>
    <w:rsid w:val="00DB1E2B"/>
    <w:rsid w:val="00DC7A43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84390"/>
    <w:rsid w:val="00E94FB2"/>
    <w:rsid w:val="00EA667D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nedelkos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de/citations?user=4we2u34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edelkoski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shonedelkosk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ggle.com/salk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102</cp:revision>
  <cp:lastPrinted>2022-12-09T07:13:00Z</cp:lastPrinted>
  <dcterms:created xsi:type="dcterms:W3CDTF">2019-01-03T15:33:00Z</dcterms:created>
  <dcterms:modified xsi:type="dcterms:W3CDTF">2023-01-01T16:32:00Z</dcterms:modified>
</cp:coreProperties>
</file>