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before="240" w:line="288" w:lineRule="auto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</w:t>
      </w:r>
      <w:bookmarkStart w:colFirst="0" w:colLast="0" w:name="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rtl w:val="0"/>
        </w:rPr>
        <w:t xml:space="preserve">Exercise Set#1 - Understanding Shell, Environment Variables, Login/Logout Process, Aliases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2b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2be"/>
          <w:sz w:val="28"/>
          <w:szCs w:val="28"/>
          <w:u w:val="none"/>
          <w:shd w:fill="auto" w:val="clear"/>
          <w:vertAlign w:val="baseline"/>
          <w:rtl w:val="0"/>
        </w:rPr>
        <w:t xml:space="preserve">Shell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Explore and Understand the below topics: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Videos :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Linux1-what_is_linux, Linux1-customizing_Linux_terminal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2b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2be"/>
          <w:sz w:val="28"/>
          <w:szCs w:val="28"/>
          <w:u w:val="none"/>
          <w:shd w:fill="auto" w:val="clear"/>
          <w:vertAlign w:val="baseline"/>
          <w:rtl w:val="0"/>
        </w:rPr>
        <w:t xml:space="preserve">1. Understanding the Shell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a. What is “Shell” in Linux?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Ans 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A shell is a special user program that provides an interface for the user to use operating system services. Shell accepts human-readable commands from users and converts them into something which the kernel can understand.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b. What are the different types of “Shells” available?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Ans 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Following are some of Shells available. Each of these shells has properties that make them highly efficient for a specific type of use over other shells.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3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BASH (Bourne Again Shell)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3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CSH (C SHell)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3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KSH (Korn Shell)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3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TSH(T Shell)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3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ZSH(Z Shell)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shell does the same job but understands different commands and provides different built-in functions.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c. Find out the supported shell file in the Linux file structure.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Ans 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Supported shell files can be found in  “shells” directory which is present in etc directory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etc directory contains configuration files required by all programs.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1369377</wp:posOffset>
            </wp:positionH>
            <wp:positionV relativeFrom="paragraph">
              <wp:posOffset>635</wp:posOffset>
            </wp:positionV>
            <wp:extent cx="3381375" cy="1628775"/>
            <wp:effectExtent b="0" l="0" r="0" t="0"/>
            <wp:wrapSquare wrapText="bothSides" distB="0" distT="0" distL="0" distR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628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d. Which Shell are you using?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Ans 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ps, echo $0, echo $SHELL, etc. Commands can be used to know the shell which is currently used.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1135697</wp:posOffset>
            </wp:positionH>
            <wp:positionV relativeFrom="paragraph">
              <wp:posOffset>635</wp:posOffset>
            </wp:positionV>
            <wp:extent cx="3848735" cy="1840865"/>
            <wp:effectExtent b="0" l="0" r="0" t="0"/>
            <wp:wrapSquare wrapText="bothSides" distB="0" distT="0" distL="0" distR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735" cy="18408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e. Switch to some another shell.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Ans 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chsh is the utility to change a user’s login shell. chsh provides the -s option to change the user’s shell. This method also modifies the file /etc/passwd.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781050</wp:posOffset>
            </wp:positionH>
            <wp:positionV relativeFrom="paragraph">
              <wp:posOffset>0</wp:posOffset>
            </wp:positionV>
            <wp:extent cx="4558030" cy="1720215"/>
            <wp:effectExtent b="0" l="0" r="0" t="0"/>
            <wp:wrapSquare wrapText="bothSides" distB="0" distT="0" distL="0" distR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8030" cy="17202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2b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2be"/>
          <w:sz w:val="28"/>
          <w:szCs w:val="28"/>
          <w:u w:val="none"/>
          <w:shd w:fill="auto" w:val="clear"/>
          <w:vertAlign w:val="baseline"/>
          <w:rtl w:val="0"/>
        </w:rPr>
        <w:t xml:space="preserve">2. Understanding the Environment variables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a. What are “environment variables” in Linux?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Ans 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12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They are container which may be used by one or more programs running.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12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They provide essential information to Software.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12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They are used by the operating system and various applications to determine settings, paths, and configurations.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b. What are the common “environment variables”?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Ans :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Some of the common Environment Variables are as follows :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32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USER - Gives name of user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32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PATH - Gives Path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32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HOME - Gives Path to Home Directory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32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PWD - Gives path to present working directory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32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SHELL - Gives Path to current shell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c. Display the environment variable of your system using &lt;env&gt; or &lt;printenv&gt; command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hanging="18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6905625" cy="6647498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6647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hanging="9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6838950" cy="231148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311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d. Explore the different variables printed by the above command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2914650" cy="134302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e. Learn more about the “PATH” variable. What is the role of PATH variable?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Ans :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The PATH environment variable plays a crucial role in the Linux operating systems. Its primary function is to specify a set of directories where executable programs are located. When you type a command in the terminal, the system looks for the corresponding executable file in the directories listed in the PATH variable.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f. Display the current path settings using the &lt;echo&gt; command and the “PATH” variable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Ans :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6124575" cy="776637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776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g. Make a “bin” directory in the /home folder. Add the path of this folder to the “PATH” variable using the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&lt;export&gt; command OR the “PATH” variable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Ans :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6124575" cy="966275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96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h. What is the validity of the settings of environment variables done in this fashion?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Ans :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Using above export command changes made will be on a temporary basis and are valid only for the current terminal session.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 permanent changes for the user we need to edit .bashrc file.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6124575" cy="1011079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011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6119820" cy="207010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6124575" cy="1298813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298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2b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2be"/>
          <w:sz w:val="28"/>
          <w:szCs w:val="28"/>
          <w:u w:val="none"/>
          <w:shd w:fill="auto" w:val="clear"/>
          <w:vertAlign w:val="baseline"/>
          <w:rtl w:val="0"/>
        </w:rPr>
        <w:t xml:space="preserve">3. Login, logout processes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a. Find out which files are being executed once the user log’s in the system and when the user logs out of the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system; e.g. If it is an bash shell then look for “.bash_profile” user login profile and “.bash_logout” logout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profile.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88" w:lineRule="auto"/>
        <w:ind w:left="60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88" w:lineRule="auto"/>
        <w:ind w:left="60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Ans : </w:t>
      </w:r>
    </w:p>
    <w:p w:rsidR="00000000" w:rsidDel="00000000" w:rsidP="00000000" w:rsidRDefault="00000000" w:rsidRPr="00000000" w14:paraId="0000007D">
      <w:pPr>
        <w:spacing w:line="288" w:lineRule="auto"/>
        <w:ind w:left="60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/etc/profile, ~/.bash_profile, ~/.bashrc are some commonly executed when user login to the system.</w:t>
      </w:r>
    </w:p>
    <w:p w:rsidR="00000000" w:rsidDel="00000000" w:rsidP="00000000" w:rsidRDefault="00000000" w:rsidRPr="00000000" w14:paraId="0000007E">
      <w:pPr>
        <w:spacing w:line="288" w:lineRule="auto"/>
        <w:ind w:left="60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And ~/.bash_logout file is commonly executed when user logout from system.</w:t>
      </w:r>
    </w:p>
    <w:p w:rsidR="00000000" w:rsidDel="00000000" w:rsidP="00000000" w:rsidRDefault="00000000" w:rsidRPr="00000000" w14:paraId="0000007F">
      <w:pPr>
        <w:spacing w:line="288" w:lineRule="auto"/>
        <w:ind w:left="60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88" w:lineRule="auto"/>
        <w:ind w:left="60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b. Analyze the contents of the login profile, logout profile.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Ans :</w:t>
      </w:r>
    </w:p>
    <w:p w:rsidR="00000000" w:rsidDel="00000000" w:rsidP="00000000" w:rsidRDefault="00000000" w:rsidRPr="00000000" w14:paraId="00000082">
      <w:pPr>
        <w:spacing w:line="288" w:lineRule="auto"/>
        <w:ind w:left="60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/etc/profile: System-wide profile script executed for all users.</w:t>
      </w:r>
    </w:p>
    <w:p w:rsidR="00000000" w:rsidDel="00000000" w:rsidP="00000000" w:rsidRDefault="00000000" w:rsidRPr="00000000" w14:paraId="00000083">
      <w:pPr>
        <w:spacing w:line="288" w:lineRule="auto"/>
        <w:ind w:left="60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~/.bash_profile: User-specific initialization file. It is executed for login shells.</w:t>
      </w:r>
    </w:p>
    <w:p w:rsidR="00000000" w:rsidDel="00000000" w:rsidP="00000000" w:rsidRDefault="00000000" w:rsidRPr="00000000" w14:paraId="00000084">
      <w:pPr>
        <w:spacing w:line="288" w:lineRule="auto"/>
        <w:ind w:left="60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~/.bashrc: User-specific Bash initialization script executed for all interactive shells.</w:t>
      </w:r>
    </w:p>
    <w:p w:rsidR="00000000" w:rsidDel="00000000" w:rsidP="00000000" w:rsidRDefault="00000000" w:rsidRPr="00000000" w14:paraId="00000085">
      <w:pPr>
        <w:spacing w:line="288" w:lineRule="auto"/>
        <w:ind w:left="60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88" w:lineRule="auto"/>
        <w:ind w:left="60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~/.bash_logout file is executed when a user logs out.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c. Make a new folder in “/home”.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d. Edit the login profile to add the new folder path in the login profile.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e. Logout and login again and the check the environment path. The new folder path which was added should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be reflected in the PATH variable.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Ans :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6124575" cy="170947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709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f. What is the difference between “/etc/profile” and “~/.bash_profile”?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Ans :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/etc/profile : Applies settings and environment variables globally to all users on the system during login.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Whereas,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.bash_profile : Applies settings and environment variables specifically to an individual user during their login.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2b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2be"/>
          <w:sz w:val="28"/>
          <w:szCs w:val="28"/>
          <w:u w:val="none"/>
          <w:shd w:fill="auto" w:val="clear"/>
          <w:vertAlign w:val="baseline"/>
          <w:rtl w:val="0"/>
        </w:rPr>
        <w:t xml:space="preserve">4. Aliases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a. What are “aliases”?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Ans :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Alias is like a shortcut command which will have same functionality as if we are writing the whole command.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819775" cy="609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But it is for same terminal session.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6124575" cy="1846084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846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 Analyze the shell rc file; e.g. In case of bash shell the shell rc file is “.bashrc”.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Ans :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.bashrc is user-specific configuration file.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c. Edit the shell rc file to add one alias to any command.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Ans :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To save Permanent Alias for a use we add it in .bashrc file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6119820" cy="9906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d. Execute the added aliases and check if the operation is successfully completed.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60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88" w:lineRule="auto"/>
        <w:ind w:left="600" w:firstLine="0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4419600" cy="1283763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83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1320" w:hanging="360"/>
      </w:pPr>
      <w:rPr/>
    </w:lvl>
    <w:lvl w:ilvl="1">
      <w:start w:val="1"/>
      <w:numFmt w:val="bullet"/>
      <w:lvlText w:val="◦"/>
      <w:lvlJc w:val="left"/>
      <w:pPr>
        <w:ind w:left="1680" w:hanging="360"/>
      </w:pPr>
      <w:rPr/>
    </w:lvl>
    <w:lvl w:ilvl="2">
      <w:start w:val="1"/>
      <w:numFmt w:val="bullet"/>
      <w:lvlText w:val="▪"/>
      <w:lvlJc w:val="left"/>
      <w:pPr>
        <w:ind w:left="2040" w:hanging="360"/>
      </w:pPr>
      <w:rPr/>
    </w:lvl>
    <w:lvl w:ilvl="3">
      <w:start w:val="1"/>
      <w:numFmt w:val="bullet"/>
      <w:lvlText w:val=""/>
      <w:lvlJc w:val="left"/>
      <w:pPr>
        <w:ind w:left="2400" w:hanging="360"/>
      </w:pPr>
      <w:rPr/>
    </w:lvl>
    <w:lvl w:ilvl="4">
      <w:start w:val="1"/>
      <w:numFmt w:val="bullet"/>
      <w:lvlText w:val="◦"/>
      <w:lvlJc w:val="left"/>
      <w:pPr>
        <w:ind w:left="2760" w:hanging="360"/>
      </w:pPr>
      <w:rPr/>
    </w:lvl>
    <w:lvl w:ilvl="5">
      <w:start w:val="1"/>
      <w:numFmt w:val="bullet"/>
      <w:lvlText w:val="▪"/>
      <w:lvlJc w:val="left"/>
      <w:pPr>
        <w:ind w:left="3120" w:hanging="360"/>
      </w:pPr>
      <w:rPr/>
    </w:lvl>
    <w:lvl w:ilvl="6">
      <w:start w:val="1"/>
      <w:numFmt w:val="bullet"/>
      <w:lvlText w:val=""/>
      <w:lvlJc w:val="left"/>
      <w:pPr>
        <w:ind w:left="3480" w:hanging="360"/>
      </w:pPr>
      <w:rPr/>
    </w:lvl>
    <w:lvl w:ilvl="7">
      <w:start w:val="1"/>
      <w:numFmt w:val="bullet"/>
      <w:lvlText w:val="◦"/>
      <w:lvlJc w:val="left"/>
      <w:pPr>
        <w:ind w:left="3840" w:hanging="360"/>
      </w:pPr>
      <w:rPr/>
    </w:lvl>
    <w:lvl w:ilvl="8">
      <w:start w:val="1"/>
      <w:numFmt w:val="bullet"/>
      <w:lvlText w:val="▪"/>
      <w:lvlJc w:val="left"/>
      <w:pPr>
        <w:ind w:left="42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21" Type="http://schemas.openxmlformats.org/officeDocument/2006/relationships/image" Target="media/image2.png"/><Relationship Id="rId13" Type="http://schemas.openxmlformats.org/officeDocument/2006/relationships/image" Target="media/image10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6.png"/><Relationship Id="rId14" Type="http://schemas.openxmlformats.org/officeDocument/2006/relationships/image" Target="media/image6.png"/><Relationship Id="rId17" Type="http://schemas.openxmlformats.org/officeDocument/2006/relationships/image" Target="media/image3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2.png"/><Relationship Id="rId18" Type="http://schemas.openxmlformats.org/officeDocument/2006/relationships/image" Target="media/image1.png"/><Relationship Id="rId7" Type="http://schemas.openxmlformats.org/officeDocument/2006/relationships/image" Target="media/image15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