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BC61" w14:textId="1A34B22D" w:rsidR="002A753D" w:rsidRPr="002A753D" w:rsidRDefault="002A753D" w:rsidP="002A753D">
      <w:pPr>
        <w:spacing w:line="360" w:lineRule="auto"/>
        <w:rPr>
          <w:rFonts w:ascii="Times New Roman" w:hAnsi="Times New Roman" w:cs="Times New Roman"/>
          <w:b/>
          <w:bCs/>
          <w:sz w:val="24"/>
          <w:szCs w:val="24"/>
          <w:lang w:val="en-US"/>
        </w:rPr>
      </w:pPr>
      <w:r w:rsidRPr="002A753D">
        <w:rPr>
          <w:rFonts w:ascii="Times New Roman" w:hAnsi="Times New Roman" w:cs="Times New Roman"/>
          <w:b/>
          <w:bCs/>
          <w:sz w:val="24"/>
          <w:szCs w:val="24"/>
          <w:lang w:val="en-US"/>
        </w:rPr>
        <w:t>BPP Coursework Cover Sheet</w:t>
      </w:r>
    </w:p>
    <w:tbl>
      <w:tblPr>
        <w:tblW w:w="0" w:type="auto"/>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21"/>
        <w:gridCol w:w="5294"/>
      </w:tblGrid>
      <w:tr w:rsidR="002A753D" w:rsidRPr="002A753D" w14:paraId="35E97646" w14:textId="77777777" w:rsidTr="002A753D">
        <w:trPr>
          <w:trHeight w:val="508"/>
        </w:trPr>
        <w:tc>
          <w:tcPr>
            <w:tcW w:w="3721" w:type="dxa"/>
            <w:tcBorders>
              <w:top w:val="single" w:sz="6" w:space="0" w:color="000000"/>
              <w:left w:val="single" w:sz="6" w:space="0" w:color="000000"/>
              <w:bottom w:val="single" w:sz="6" w:space="0" w:color="000000"/>
              <w:right w:val="single" w:sz="6" w:space="0" w:color="000000"/>
            </w:tcBorders>
            <w:hideMark/>
          </w:tcPr>
          <w:p w14:paraId="47F6815F" w14:textId="77777777" w:rsidR="002A753D" w:rsidRPr="002A753D" w:rsidRDefault="002A753D" w:rsidP="002A753D">
            <w:pPr>
              <w:spacing w:line="360" w:lineRule="auto"/>
              <w:rPr>
                <w:rFonts w:ascii="Times New Roman" w:hAnsi="Times New Roman" w:cs="Times New Roman"/>
                <w:sz w:val="24"/>
                <w:szCs w:val="24"/>
                <w:lang w:val="en-US"/>
              </w:rPr>
            </w:pPr>
            <w:proofErr w:type="spellStart"/>
            <w:r w:rsidRPr="002A753D">
              <w:rPr>
                <w:rFonts w:ascii="Times New Roman" w:hAnsi="Times New Roman" w:cs="Times New Roman"/>
                <w:sz w:val="24"/>
                <w:szCs w:val="24"/>
                <w:lang w:val="en-US"/>
              </w:rPr>
              <w:t>Programme</w:t>
            </w:r>
            <w:proofErr w:type="spellEnd"/>
          </w:p>
        </w:tc>
        <w:tc>
          <w:tcPr>
            <w:tcW w:w="5294" w:type="dxa"/>
            <w:tcBorders>
              <w:top w:val="single" w:sz="6" w:space="0" w:color="000000"/>
              <w:left w:val="single" w:sz="6" w:space="0" w:color="000000"/>
              <w:bottom w:val="single" w:sz="6" w:space="0" w:color="000000"/>
              <w:right w:val="single" w:sz="6" w:space="0" w:color="000000"/>
            </w:tcBorders>
          </w:tcPr>
          <w:p w14:paraId="56CDF2D3" w14:textId="77777777" w:rsidR="002A753D" w:rsidRPr="002A753D" w:rsidRDefault="002A753D" w:rsidP="002A753D">
            <w:pPr>
              <w:spacing w:line="360" w:lineRule="auto"/>
              <w:rPr>
                <w:rFonts w:ascii="Times New Roman" w:hAnsi="Times New Roman" w:cs="Times New Roman"/>
                <w:sz w:val="24"/>
                <w:szCs w:val="24"/>
                <w:lang w:val="en-US"/>
              </w:rPr>
            </w:pPr>
          </w:p>
        </w:tc>
      </w:tr>
      <w:tr w:rsidR="002A753D" w:rsidRPr="002A753D" w14:paraId="353B4D98" w14:textId="77777777" w:rsidTr="002A753D">
        <w:trPr>
          <w:trHeight w:val="508"/>
        </w:trPr>
        <w:tc>
          <w:tcPr>
            <w:tcW w:w="3721" w:type="dxa"/>
            <w:tcBorders>
              <w:top w:val="single" w:sz="6" w:space="0" w:color="000000"/>
              <w:left w:val="single" w:sz="6" w:space="0" w:color="000000"/>
              <w:bottom w:val="single" w:sz="6" w:space="0" w:color="000000"/>
              <w:right w:val="single" w:sz="6" w:space="0" w:color="000000"/>
            </w:tcBorders>
            <w:hideMark/>
          </w:tcPr>
          <w:p w14:paraId="586B2B4D" w14:textId="77777777"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Module name</w:t>
            </w:r>
          </w:p>
        </w:tc>
        <w:tc>
          <w:tcPr>
            <w:tcW w:w="5294" w:type="dxa"/>
            <w:tcBorders>
              <w:top w:val="single" w:sz="6" w:space="0" w:color="000000"/>
              <w:left w:val="single" w:sz="6" w:space="0" w:color="000000"/>
              <w:bottom w:val="single" w:sz="6" w:space="0" w:color="000000"/>
              <w:right w:val="single" w:sz="6" w:space="0" w:color="000000"/>
            </w:tcBorders>
          </w:tcPr>
          <w:p w14:paraId="22691AF1" w14:textId="77777777" w:rsidR="002A753D" w:rsidRPr="002A753D" w:rsidRDefault="002A753D" w:rsidP="002A753D">
            <w:pPr>
              <w:spacing w:line="360" w:lineRule="auto"/>
              <w:rPr>
                <w:rFonts w:ascii="Times New Roman" w:hAnsi="Times New Roman" w:cs="Times New Roman"/>
                <w:sz w:val="24"/>
                <w:szCs w:val="24"/>
                <w:lang w:val="en-US"/>
              </w:rPr>
            </w:pPr>
          </w:p>
        </w:tc>
      </w:tr>
      <w:tr w:rsidR="002A753D" w:rsidRPr="002A753D" w14:paraId="10802F55" w14:textId="77777777" w:rsidTr="002A753D">
        <w:trPr>
          <w:trHeight w:val="510"/>
        </w:trPr>
        <w:tc>
          <w:tcPr>
            <w:tcW w:w="3721" w:type="dxa"/>
            <w:tcBorders>
              <w:top w:val="single" w:sz="6" w:space="0" w:color="000000"/>
              <w:left w:val="single" w:sz="6" w:space="0" w:color="000000"/>
              <w:bottom w:val="single" w:sz="6" w:space="0" w:color="000000"/>
              <w:right w:val="single" w:sz="6" w:space="0" w:color="000000"/>
            </w:tcBorders>
            <w:hideMark/>
          </w:tcPr>
          <w:p w14:paraId="3F1C82FB" w14:textId="77777777"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Student Reference Number (SRN)</w:t>
            </w:r>
          </w:p>
        </w:tc>
        <w:tc>
          <w:tcPr>
            <w:tcW w:w="5294" w:type="dxa"/>
            <w:tcBorders>
              <w:top w:val="single" w:sz="6" w:space="0" w:color="000000"/>
              <w:left w:val="single" w:sz="6" w:space="0" w:color="000000"/>
              <w:bottom w:val="single" w:sz="6" w:space="0" w:color="000000"/>
              <w:right w:val="single" w:sz="6" w:space="0" w:color="000000"/>
            </w:tcBorders>
          </w:tcPr>
          <w:p w14:paraId="43D9AAF4" w14:textId="77777777" w:rsidR="002A753D" w:rsidRPr="002A753D" w:rsidRDefault="002A753D" w:rsidP="002A753D">
            <w:pPr>
              <w:spacing w:line="360" w:lineRule="auto"/>
              <w:rPr>
                <w:rFonts w:ascii="Times New Roman" w:hAnsi="Times New Roman" w:cs="Times New Roman"/>
                <w:sz w:val="24"/>
                <w:szCs w:val="24"/>
                <w:lang w:val="en-US"/>
              </w:rPr>
            </w:pPr>
          </w:p>
        </w:tc>
      </w:tr>
      <w:tr w:rsidR="002A753D" w:rsidRPr="002A753D" w14:paraId="362319B5" w14:textId="77777777" w:rsidTr="002A753D">
        <w:trPr>
          <w:trHeight w:val="508"/>
        </w:trPr>
        <w:tc>
          <w:tcPr>
            <w:tcW w:w="3721" w:type="dxa"/>
            <w:tcBorders>
              <w:top w:val="single" w:sz="6" w:space="0" w:color="000000"/>
              <w:left w:val="single" w:sz="6" w:space="0" w:color="000000"/>
              <w:bottom w:val="single" w:sz="6" w:space="0" w:color="000000"/>
              <w:right w:val="single" w:sz="6" w:space="0" w:color="000000"/>
            </w:tcBorders>
            <w:hideMark/>
          </w:tcPr>
          <w:p w14:paraId="20A47771" w14:textId="77777777"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Report/Assignment Title</w:t>
            </w:r>
          </w:p>
        </w:tc>
        <w:tc>
          <w:tcPr>
            <w:tcW w:w="5294" w:type="dxa"/>
            <w:tcBorders>
              <w:top w:val="single" w:sz="6" w:space="0" w:color="000000"/>
              <w:left w:val="single" w:sz="6" w:space="0" w:color="000000"/>
              <w:bottom w:val="single" w:sz="6" w:space="0" w:color="000000"/>
              <w:right w:val="single" w:sz="6" w:space="0" w:color="000000"/>
            </w:tcBorders>
          </w:tcPr>
          <w:p w14:paraId="6087004B" w14:textId="77777777" w:rsidR="002A753D" w:rsidRPr="002A753D" w:rsidRDefault="002A753D" w:rsidP="002A753D">
            <w:pPr>
              <w:spacing w:line="360" w:lineRule="auto"/>
              <w:rPr>
                <w:rFonts w:ascii="Times New Roman" w:hAnsi="Times New Roman" w:cs="Times New Roman"/>
                <w:sz w:val="24"/>
                <w:szCs w:val="24"/>
                <w:lang w:val="en-US"/>
              </w:rPr>
            </w:pPr>
          </w:p>
        </w:tc>
      </w:tr>
      <w:tr w:rsidR="002A753D" w:rsidRPr="002A753D" w14:paraId="570173A6" w14:textId="77777777" w:rsidTr="002A753D">
        <w:trPr>
          <w:trHeight w:val="1326"/>
        </w:trPr>
        <w:tc>
          <w:tcPr>
            <w:tcW w:w="3721" w:type="dxa"/>
            <w:tcBorders>
              <w:top w:val="single" w:sz="6" w:space="0" w:color="000000"/>
              <w:left w:val="single" w:sz="6" w:space="0" w:color="000000"/>
              <w:bottom w:val="single" w:sz="6" w:space="0" w:color="000000"/>
              <w:right w:val="single" w:sz="6" w:space="0" w:color="000000"/>
            </w:tcBorders>
            <w:hideMark/>
          </w:tcPr>
          <w:p w14:paraId="7B9E1422" w14:textId="77777777"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Date of Submission</w:t>
            </w:r>
          </w:p>
          <w:p w14:paraId="7A776551" w14:textId="77777777" w:rsidR="002A753D" w:rsidRPr="002A753D" w:rsidRDefault="002A753D" w:rsidP="002A753D">
            <w:pPr>
              <w:spacing w:line="360" w:lineRule="auto"/>
              <w:rPr>
                <w:rFonts w:ascii="Times New Roman" w:hAnsi="Times New Roman" w:cs="Times New Roman"/>
                <w:i/>
                <w:sz w:val="24"/>
                <w:szCs w:val="24"/>
                <w:lang w:val="en-US"/>
              </w:rPr>
            </w:pPr>
            <w:r w:rsidRPr="002A753D">
              <w:rPr>
                <w:rFonts w:ascii="Times New Roman" w:hAnsi="Times New Roman" w:cs="Times New Roman"/>
                <w:i/>
                <w:sz w:val="24"/>
                <w:szCs w:val="24"/>
                <w:lang w:val="en-US"/>
              </w:rPr>
              <w:t>(Please attach the confirmation of any extension received)</w:t>
            </w:r>
          </w:p>
        </w:tc>
        <w:tc>
          <w:tcPr>
            <w:tcW w:w="5294" w:type="dxa"/>
            <w:tcBorders>
              <w:top w:val="single" w:sz="6" w:space="0" w:color="000000"/>
              <w:left w:val="single" w:sz="6" w:space="0" w:color="000000"/>
              <w:bottom w:val="single" w:sz="6" w:space="0" w:color="000000"/>
              <w:right w:val="single" w:sz="6" w:space="0" w:color="000000"/>
            </w:tcBorders>
          </w:tcPr>
          <w:p w14:paraId="5176D620" w14:textId="77777777" w:rsidR="002A753D" w:rsidRPr="002A753D" w:rsidRDefault="002A753D" w:rsidP="002A753D">
            <w:pPr>
              <w:spacing w:line="360" w:lineRule="auto"/>
              <w:rPr>
                <w:rFonts w:ascii="Times New Roman" w:hAnsi="Times New Roman" w:cs="Times New Roman"/>
                <w:sz w:val="24"/>
                <w:szCs w:val="24"/>
                <w:lang w:val="en-US"/>
              </w:rPr>
            </w:pPr>
          </w:p>
        </w:tc>
      </w:tr>
      <w:tr w:rsidR="002A753D" w:rsidRPr="002A753D" w14:paraId="408CD8B1" w14:textId="77777777" w:rsidTr="002A753D">
        <w:trPr>
          <w:trHeight w:val="508"/>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D9D9D9"/>
          </w:tcPr>
          <w:p w14:paraId="6DBE81F7" w14:textId="77777777" w:rsidR="002A753D" w:rsidRPr="002A753D" w:rsidRDefault="002A753D" w:rsidP="002A753D">
            <w:pPr>
              <w:spacing w:line="360" w:lineRule="auto"/>
              <w:rPr>
                <w:rFonts w:ascii="Times New Roman" w:hAnsi="Times New Roman" w:cs="Times New Roman"/>
                <w:sz w:val="24"/>
                <w:szCs w:val="24"/>
                <w:lang w:val="en-US"/>
              </w:rPr>
            </w:pPr>
          </w:p>
        </w:tc>
      </w:tr>
      <w:tr w:rsidR="002A753D" w:rsidRPr="002A753D" w14:paraId="2A8E4924" w14:textId="77777777" w:rsidTr="002A753D">
        <w:trPr>
          <w:trHeight w:val="7121"/>
        </w:trPr>
        <w:tc>
          <w:tcPr>
            <w:tcW w:w="9015" w:type="dxa"/>
            <w:gridSpan w:val="2"/>
            <w:tcBorders>
              <w:top w:val="single" w:sz="6" w:space="0" w:color="000000"/>
              <w:left w:val="single" w:sz="6" w:space="0" w:color="000000"/>
              <w:bottom w:val="single" w:sz="6" w:space="0" w:color="000000"/>
              <w:right w:val="single" w:sz="6" w:space="0" w:color="000000"/>
            </w:tcBorders>
          </w:tcPr>
          <w:p w14:paraId="7661D0CB" w14:textId="77777777"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u w:val="single"/>
                <w:lang w:val="en-US"/>
              </w:rPr>
              <w:t>Declaration of Original Work</w:t>
            </w:r>
            <w:r w:rsidRPr="002A753D">
              <w:rPr>
                <w:rFonts w:ascii="Times New Roman" w:hAnsi="Times New Roman" w:cs="Times New Roman"/>
                <w:sz w:val="24"/>
                <w:szCs w:val="24"/>
                <w:lang w:val="en-US"/>
              </w:rPr>
              <w:t>:</w:t>
            </w:r>
          </w:p>
          <w:p w14:paraId="2193FB6D" w14:textId="77777777" w:rsidR="002A753D" w:rsidRPr="002A753D" w:rsidRDefault="002A753D" w:rsidP="002A753D">
            <w:pPr>
              <w:numPr>
                <w:ilvl w:val="0"/>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I hereby declare that I have read and understood BPP’s regulations on plagiarism and that this is my original work, and that I have researched, undertaken, completed and submitted in accordance with the requirements of BPP School of Business.</w:t>
            </w:r>
          </w:p>
          <w:p w14:paraId="45214BDB" w14:textId="77777777" w:rsidR="002A753D" w:rsidRPr="002A753D" w:rsidRDefault="002A753D" w:rsidP="002A753D">
            <w:pPr>
              <w:spacing w:line="360" w:lineRule="auto"/>
              <w:rPr>
                <w:rFonts w:ascii="Times New Roman" w:hAnsi="Times New Roman" w:cs="Times New Roman"/>
                <w:sz w:val="24"/>
                <w:szCs w:val="24"/>
                <w:lang w:val="en-US"/>
              </w:rPr>
            </w:pPr>
          </w:p>
          <w:p w14:paraId="2967E06F" w14:textId="77777777" w:rsidR="002A753D" w:rsidRPr="002A753D" w:rsidRDefault="002A753D" w:rsidP="002A753D">
            <w:pPr>
              <w:numPr>
                <w:ilvl w:val="0"/>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I declare that where I have used any AI tools, it was for the following reasons (highlight as appropriate):</w:t>
            </w:r>
          </w:p>
          <w:p w14:paraId="1119CDEE" w14:textId="77777777" w:rsidR="002A753D" w:rsidRPr="002A753D" w:rsidRDefault="002A753D" w:rsidP="002A753D">
            <w:pPr>
              <w:numPr>
                <w:ilvl w:val="1"/>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To review a draft</w:t>
            </w:r>
          </w:p>
          <w:p w14:paraId="25FDE181" w14:textId="77777777" w:rsidR="002A753D" w:rsidRPr="002A753D" w:rsidRDefault="002A753D" w:rsidP="002A753D">
            <w:pPr>
              <w:numPr>
                <w:ilvl w:val="1"/>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To correct language errors</w:t>
            </w:r>
          </w:p>
          <w:p w14:paraId="17C0D4A1" w14:textId="77777777" w:rsidR="002A753D" w:rsidRPr="002A753D" w:rsidRDefault="002A753D" w:rsidP="002A753D">
            <w:pPr>
              <w:numPr>
                <w:ilvl w:val="1"/>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Other (please describe)</w:t>
            </w:r>
          </w:p>
          <w:p w14:paraId="5BA9D1E5" w14:textId="77777777" w:rsidR="002A753D" w:rsidRPr="002A753D" w:rsidRDefault="002A753D" w:rsidP="002A753D">
            <w:pPr>
              <w:spacing w:line="360" w:lineRule="auto"/>
              <w:rPr>
                <w:rFonts w:ascii="Times New Roman" w:hAnsi="Times New Roman" w:cs="Times New Roman"/>
                <w:sz w:val="24"/>
                <w:szCs w:val="24"/>
                <w:lang w:val="en-US"/>
              </w:rPr>
            </w:pPr>
          </w:p>
          <w:p w14:paraId="1CE61AE1" w14:textId="799BC79B"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mc:AlternateContent>
                <mc:Choice Requires="wpg">
                  <w:drawing>
                    <wp:inline distT="0" distB="0" distL="0" distR="0" wp14:anchorId="20CF474E" wp14:editId="70B562CA">
                      <wp:extent cx="3824605" cy="9525"/>
                      <wp:effectExtent l="9525" t="9525" r="4445" b="0"/>
                      <wp:docPr id="12379320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4605" cy="9525"/>
                                <a:chOff x="0" y="0"/>
                                <a:chExt cx="38246" cy="95"/>
                              </a:xfrm>
                            </wpg:grpSpPr>
                            <wps:wsp>
                              <wps:cNvPr id="308111036" name="Graphic 5"/>
                              <wps:cNvSpPr>
                                <a:spLocks/>
                              </wps:cNvSpPr>
                              <wps:spPr bwMode="auto">
                                <a:xfrm>
                                  <a:off x="0" y="45"/>
                                  <a:ext cx="38246" cy="13"/>
                                </a:xfrm>
                                <a:custGeom>
                                  <a:avLst/>
                                  <a:gdLst>
                                    <a:gd name="T0" fmla="*/ 0 w 3824604"/>
                                    <a:gd name="T1" fmla="*/ 0 h 1270"/>
                                    <a:gd name="T2" fmla="*/ 3824039 w 3824604"/>
                                    <a:gd name="T3" fmla="*/ 0 h 1270"/>
                                  </a:gdLst>
                                  <a:ahLst/>
                                  <a:cxnLst>
                                    <a:cxn ang="0">
                                      <a:pos x="T0" y="T1"/>
                                    </a:cxn>
                                    <a:cxn ang="0">
                                      <a:pos x="T2" y="T3"/>
                                    </a:cxn>
                                  </a:cxnLst>
                                  <a:rect l="0" t="0" r="r" b="b"/>
                                  <a:pathLst>
                                    <a:path w="3824604" h="1270">
                                      <a:moveTo>
                                        <a:pt x="0" y="0"/>
                                      </a:moveTo>
                                      <a:lnTo>
                                        <a:pt x="3824039" y="0"/>
                                      </a:lnTo>
                                    </a:path>
                                  </a:pathLst>
                                </a:custGeom>
                                <a:noFill/>
                                <a:ln w="9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893DF0" id="Group 7" o:spid="_x0000_s1026" style="width:301.15pt;height:.75pt;mso-position-horizontal-relative:char;mso-position-vertical-relative:line" coordsize="382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">
                      <v:shape id="Graphic 5" o:spid="_x0000_s1027" style="position:absolute;top:45;width:38246;height:13;visibility:visible;mso-wrap-style:square;v-text-anchor:top" coordsize="38246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" path="m,l3824039,e" filled="f" strokeweight=".25314mm">
                        <v:path arrowok="t" o:connecttype="custom" o:connectlocs="0,0;38240,0" o:connectangles="0,0"/>
                      </v:shape>
                      <w10:anchorlock/>
                    </v:group>
                  </w:pict>
                </mc:Fallback>
              </mc:AlternateContent>
            </w:r>
          </w:p>
          <w:p w14:paraId="42A1F7AA" w14:textId="77777777" w:rsidR="002A753D" w:rsidRPr="002A753D" w:rsidRDefault="002A753D" w:rsidP="002A753D">
            <w:pPr>
              <w:numPr>
                <w:ilvl w:val="0"/>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I have copied &amp; retained for BPP University’s reference, all AI prompts used in the creation of AI content and all AI-generated responses in support of my assignment and attached relevant evidence in the appendices.</w:t>
            </w:r>
          </w:p>
          <w:p w14:paraId="5AA70B00" w14:textId="77777777" w:rsidR="002A753D" w:rsidRPr="002A753D" w:rsidRDefault="002A753D" w:rsidP="002A753D">
            <w:pPr>
              <w:spacing w:line="360" w:lineRule="auto"/>
              <w:rPr>
                <w:rFonts w:ascii="Times New Roman" w:hAnsi="Times New Roman" w:cs="Times New Roman"/>
                <w:sz w:val="24"/>
                <w:szCs w:val="24"/>
                <w:lang w:val="en-US"/>
              </w:rPr>
            </w:pPr>
          </w:p>
          <w:p w14:paraId="555DDB76" w14:textId="77777777" w:rsidR="002A753D" w:rsidRPr="002A753D" w:rsidRDefault="002A753D" w:rsidP="002A753D">
            <w:pPr>
              <w:numPr>
                <w:ilvl w:val="0"/>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lastRenderedPageBreak/>
              <w:t xml:space="preserve">I understand that I may be required to participate in a </w:t>
            </w:r>
            <w:r w:rsidRPr="002A753D">
              <w:rPr>
                <w:rFonts w:ascii="Times New Roman" w:hAnsi="Times New Roman" w:cs="Times New Roman"/>
                <w:i/>
                <w:sz w:val="24"/>
                <w:szCs w:val="24"/>
                <w:lang w:val="en-US"/>
              </w:rPr>
              <w:t xml:space="preserve">viva voce, </w:t>
            </w:r>
            <w:r w:rsidRPr="002A753D">
              <w:rPr>
                <w:rFonts w:ascii="Times New Roman" w:hAnsi="Times New Roman" w:cs="Times New Roman"/>
                <w:sz w:val="24"/>
                <w:szCs w:val="24"/>
                <w:lang w:val="en-US"/>
              </w:rPr>
              <w:t>where I will be questioned on any aspect of my assignment, including key concepts, theories, examples used, &amp; any sources included.</w:t>
            </w:r>
          </w:p>
          <w:p w14:paraId="0CB91D41" w14:textId="77777777" w:rsidR="002A753D" w:rsidRPr="002A753D" w:rsidRDefault="002A753D" w:rsidP="002A753D">
            <w:pPr>
              <w:spacing w:line="360" w:lineRule="auto"/>
              <w:rPr>
                <w:rFonts w:ascii="Times New Roman" w:hAnsi="Times New Roman" w:cs="Times New Roman"/>
                <w:sz w:val="24"/>
                <w:szCs w:val="24"/>
                <w:lang w:val="en-US"/>
              </w:rPr>
            </w:pPr>
          </w:p>
          <w:p w14:paraId="34A402DB" w14:textId="5859E31E" w:rsidR="002A753D" w:rsidRPr="002A753D" w:rsidRDefault="002A753D" w:rsidP="002A753D">
            <w:pPr>
              <w:numPr>
                <w:ilvl w:val="0"/>
                <w:numId w:val="2"/>
              </w:num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t xml:space="preserve">The word count, excluding contents table, bibliography and appendices, is </w:t>
            </w:r>
            <w:r w:rsidRPr="002A753D">
              <w:rPr>
                <w:rFonts w:ascii="Times New Roman" w:hAnsi="Times New Roman" w:cs="Times New Roman"/>
                <w:sz w:val="24"/>
                <w:szCs w:val="24"/>
                <w:u w:val="single"/>
                <w:lang w:val="en-US"/>
              </w:rPr>
              <w:t xml:space="preserve">2490 </w:t>
            </w:r>
            <w:r w:rsidRPr="002A753D">
              <w:rPr>
                <w:rFonts w:ascii="Times New Roman" w:hAnsi="Times New Roman" w:cs="Times New Roman"/>
                <w:sz w:val="24"/>
                <w:szCs w:val="24"/>
                <w:lang w:val="en-US"/>
              </w:rPr>
              <w:t>words.</w:t>
            </w:r>
          </w:p>
          <w:p w14:paraId="130E66E6" w14:textId="77777777"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b/>
                <w:sz w:val="24"/>
                <w:szCs w:val="24"/>
                <w:lang w:val="en-US"/>
              </w:rPr>
              <w:t>Student Reference Number</w:t>
            </w:r>
            <w:r w:rsidRPr="002A753D">
              <w:rPr>
                <w:rFonts w:ascii="Times New Roman" w:hAnsi="Times New Roman" w:cs="Times New Roman"/>
                <w:sz w:val="24"/>
                <w:szCs w:val="24"/>
                <w:lang w:val="en-US"/>
              </w:rPr>
              <w:t>:</w:t>
            </w:r>
            <w:r w:rsidRPr="002A753D">
              <w:rPr>
                <w:rFonts w:ascii="Times New Roman" w:hAnsi="Times New Roman" w:cs="Times New Roman"/>
                <w:sz w:val="24"/>
                <w:szCs w:val="24"/>
                <w:lang w:val="en-US"/>
              </w:rPr>
              <w:tab/>
            </w:r>
            <w:r w:rsidRPr="002A753D">
              <w:rPr>
                <w:rFonts w:ascii="Times New Roman" w:hAnsi="Times New Roman" w:cs="Times New Roman"/>
                <w:b/>
                <w:sz w:val="24"/>
                <w:szCs w:val="24"/>
                <w:lang w:val="en-US"/>
              </w:rPr>
              <w:t>Date</w:t>
            </w:r>
            <w:r w:rsidRPr="002A753D">
              <w:rPr>
                <w:rFonts w:ascii="Times New Roman" w:hAnsi="Times New Roman" w:cs="Times New Roman"/>
                <w:sz w:val="24"/>
                <w:szCs w:val="24"/>
                <w:lang w:val="en-US"/>
              </w:rPr>
              <w:t>:</w:t>
            </w:r>
          </w:p>
        </w:tc>
      </w:tr>
    </w:tbl>
    <w:p w14:paraId="2F98BDC6" w14:textId="77777777" w:rsidR="002A753D" w:rsidRPr="002A753D" w:rsidRDefault="002A753D" w:rsidP="002A753D">
      <w:pPr>
        <w:spacing w:line="360" w:lineRule="auto"/>
        <w:rPr>
          <w:rFonts w:ascii="Times New Roman" w:hAnsi="Times New Roman" w:cs="Times New Roman"/>
          <w:sz w:val="24"/>
          <w:szCs w:val="24"/>
          <w:lang w:val="en-US"/>
        </w:rPr>
        <w:sectPr w:rsidR="002A753D" w:rsidRPr="002A753D" w:rsidSect="002A753D">
          <w:pgSz w:w="11910" w:h="16840"/>
          <w:pgMar w:top="1380" w:right="1417" w:bottom="1220" w:left="1417" w:header="708" w:footer="1031" w:gutter="0"/>
          <w:pgNumType w:start="1"/>
          <w:cols w:space="720"/>
        </w:sectPr>
      </w:pPr>
    </w:p>
    <w:p w14:paraId="11B52AA7" w14:textId="4B252F15"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w:lastRenderedPageBreak/>
        <w:drawing>
          <wp:inline distT="0" distB="0" distL="0" distR="0" wp14:anchorId="7B666AFB" wp14:editId="680962EE">
            <wp:extent cx="1638300" cy="431800"/>
            <wp:effectExtent l="0" t="0" r="0" b="6350"/>
            <wp:docPr id="11897605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431800"/>
                    </a:xfrm>
                    <a:prstGeom prst="rect">
                      <a:avLst/>
                    </a:prstGeom>
                    <a:noFill/>
                    <a:ln>
                      <a:noFill/>
                    </a:ln>
                  </pic:spPr>
                </pic:pic>
              </a:graphicData>
            </a:graphic>
          </wp:inline>
        </w:drawing>
      </w:r>
    </w:p>
    <w:p w14:paraId="6E31F459" w14:textId="1E10833A" w:rsidR="002A753D" w:rsidRPr="002A753D" w:rsidRDefault="002A753D" w:rsidP="002A753D">
      <w:pPr>
        <w:spacing w:line="360" w:lineRule="auto"/>
        <w:rPr>
          <w:rFonts w:ascii="Times New Roman" w:hAnsi="Times New Roman" w:cs="Times New Roman"/>
          <w:sz w:val="24"/>
          <w:szCs w:val="24"/>
          <w:lang w:val="en-US"/>
        </w:rPr>
      </w:pPr>
      <w:r w:rsidRPr="002A753D">
        <w:rPr>
          <w:rFonts w:ascii="Times New Roman" w:hAnsi="Times New Roman" w:cs="Times New Roman"/>
          <w:sz w:val="24"/>
          <w:szCs w:val="24"/>
          <w:lang w:val="en-US"/>
        </w:rPr>
        <mc:AlternateContent>
          <mc:Choice Requires="wps">
            <w:drawing>
              <wp:inline distT="0" distB="0" distL="0" distR="0" wp14:anchorId="4AEF2FA3" wp14:editId="5DB25916">
                <wp:extent cx="5723890" cy="1372235"/>
                <wp:effectExtent l="9525" t="9525" r="10160" b="8890"/>
                <wp:docPr id="116194398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23890" cy="1372235"/>
                        </a:xfrm>
                        <a:prstGeom prst="rect">
                          <a:avLst/>
                        </a:pr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5877A6" w14:textId="77777777" w:rsidR="002A753D" w:rsidRDefault="002A753D" w:rsidP="002A753D">
                            <w:pPr>
                              <w:spacing w:line="276" w:lineRule="auto"/>
                              <w:ind w:right="29"/>
                              <w:rPr>
                                <w:b/>
                              </w:rPr>
                            </w:pPr>
                            <w:r>
                              <w:t>By</w:t>
                            </w:r>
                            <w:r>
                              <w:rPr>
                                <w:spacing w:val="-1"/>
                              </w:rPr>
                              <w:t xml:space="preserve"> </w:t>
                            </w:r>
                            <w:r>
                              <w:t>submitting</w:t>
                            </w:r>
                            <w:r>
                              <w:rPr>
                                <w:spacing w:val="-3"/>
                              </w:rPr>
                              <w:t xml:space="preserve"> </w:t>
                            </w:r>
                            <w:r>
                              <w:t>this</w:t>
                            </w:r>
                            <w:r>
                              <w:rPr>
                                <w:spacing w:val="-5"/>
                              </w:rPr>
                              <w:t xml:space="preserve"> </w:t>
                            </w:r>
                            <w:proofErr w:type="gramStart"/>
                            <w:r>
                              <w:t>coursework</w:t>
                            </w:r>
                            <w:proofErr w:type="gramEnd"/>
                            <w:r>
                              <w:rPr>
                                <w:spacing w:val="-4"/>
                              </w:rPr>
                              <w:t xml:space="preserve"> </w:t>
                            </w:r>
                            <w:r>
                              <w:t>you</w:t>
                            </w:r>
                            <w:r>
                              <w:rPr>
                                <w:spacing w:val="-6"/>
                              </w:rPr>
                              <w:t xml:space="preserve"> </w:t>
                            </w:r>
                            <w:r>
                              <w:t>agree</w:t>
                            </w:r>
                            <w:r>
                              <w:rPr>
                                <w:spacing w:val="-4"/>
                              </w:rPr>
                              <w:t xml:space="preserve"> </w:t>
                            </w:r>
                            <w:r>
                              <w:t>to</w:t>
                            </w:r>
                            <w:r>
                              <w:rPr>
                                <w:spacing w:val="-1"/>
                              </w:rPr>
                              <w:t xml:space="preserve"> </w:t>
                            </w:r>
                            <w:r>
                              <w:t>all</w:t>
                            </w:r>
                            <w:r>
                              <w:rPr>
                                <w:spacing w:val="-2"/>
                              </w:rPr>
                              <w:t xml:space="preserve"> </w:t>
                            </w:r>
                            <w:r>
                              <w:t>rules</w:t>
                            </w:r>
                            <w:r>
                              <w:rPr>
                                <w:spacing w:val="-5"/>
                              </w:rPr>
                              <w:t xml:space="preserve"> </w:t>
                            </w:r>
                            <w:r>
                              <w:t>and</w:t>
                            </w:r>
                            <w:r>
                              <w:rPr>
                                <w:spacing w:val="-3"/>
                              </w:rPr>
                              <w:t xml:space="preserve"> </w:t>
                            </w:r>
                            <w:r>
                              <w:t>regulations</w:t>
                            </w:r>
                            <w:r>
                              <w:rPr>
                                <w:spacing w:val="-4"/>
                              </w:rPr>
                              <w:t xml:space="preserve"> </w:t>
                            </w:r>
                            <w:r>
                              <w:t>of</w:t>
                            </w:r>
                            <w:r>
                              <w:rPr>
                                <w:spacing w:val="-2"/>
                              </w:rPr>
                              <w:t xml:space="preserve"> </w:t>
                            </w:r>
                            <w:r>
                              <w:t>BPP</w:t>
                            </w:r>
                            <w:r>
                              <w:rPr>
                                <w:spacing w:val="-1"/>
                              </w:rPr>
                              <w:t xml:space="preserve"> </w:t>
                            </w:r>
                            <w:r>
                              <w:t>regarding</w:t>
                            </w:r>
                            <w:r>
                              <w:rPr>
                                <w:spacing w:val="-3"/>
                              </w:rPr>
                              <w:t xml:space="preserve"> </w:t>
                            </w:r>
                            <w:r>
                              <w:t>assessments and awards for programmes.</w:t>
                            </w:r>
                            <w:r>
                              <w:rPr>
                                <w:spacing w:val="40"/>
                              </w:rPr>
                              <w:t xml:space="preserve"> </w:t>
                            </w:r>
                            <w:r>
                              <w:rPr>
                                <w:b/>
                              </w:rPr>
                              <w:t>Please note, submission is your declaration you are fit to sit.</w:t>
                            </w:r>
                          </w:p>
                          <w:p w14:paraId="20F2CB69" w14:textId="77777777" w:rsidR="002A753D" w:rsidRDefault="002A753D" w:rsidP="002A753D">
                            <w:pPr>
                              <w:pStyle w:val="BodyText"/>
                              <w:spacing w:before="200" w:line="276" w:lineRule="auto"/>
                              <w:ind w:right="29"/>
                            </w:pPr>
                            <w:r>
                              <w:t>BPP</w:t>
                            </w:r>
                            <w:r>
                              <w:rPr>
                                <w:spacing w:val="-3"/>
                              </w:rPr>
                              <w:t xml:space="preserve"> </w:t>
                            </w:r>
                            <w:r>
                              <w:t>University</w:t>
                            </w:r>
                            <w:r>
                              <w:rPr>
                                <w:spacing w:val="-1"/>
                              </w:rPr>
                              <w:t xml:space="preserve"> </w:t>
                            </w:r>
                            <w:r>
                              <w:t>reserves</w:t>
                            </w:r>
                            <w:r>
                              <w:rPr>
                                <w:spacing w:val="-3"/>
                              </w:rPr>
                              <w:t xml:space="preserve"> </w:t>
                            </w:r>
                            <w:r>
                              <w:t>the</w:t>
                            </w:r>
                            <w:r>
                              <w:rPr>
                                <w:spacing w:val="-3"/>
                              </w:rPr>
                              <w:t xml:space="preserve"> </w:t>
                            </w:r>
                            <w:r>
                              <w:t>right</w:t>
                            </w:r>
                            <w:r>
                              <w:rPr>
                                <w:spacing w:val="-1"/>
                              </w:rPr>
                              <w:t xml:space="preserve"> </w:t>
                            </w:r>
                            <w:r>
                              <w:t>to</w:t>
                            </w:r>
                            <w:r>
                              <w:rPr>
                                <w:spacing w:val="-2"/>
                              </w:rPr>
                              <w:t xml:space="preserve"> </w:t>
                            </w:r>
                            <w:r>
                              <w:t>use</w:t>
                            </w:r>
                            <w:r>
                              <w:rPr>
                                <w:spacing w:val="-1"/>
                              </w:rPr>
                              <w:t xml:space="preserve"> </w:t>
                            </w:r>
                            <w:r>
                              <w:t>all</w:t>
                            </w:r>
                            <w:r>
                              <w:rPr>
                                <w:spacing w:val="-5"/>
                              </w:rPr>
                              <w:t xml:space="preserve"> </w:t>
                            </w:r>
                            <w:r>
                              <w:t>submitted</w:t>
                            </w:r>
                            <w:r>
                              <w:rPr>
                                <w:spacing w:val="-4"/>
                              </w:rPr>
                              <w:t xml:space="preserve"> </w:t>
                            </w:r>
                            <w:r>
                              <w:t>work</w:t>
                            </w:r>
                            <w:r>
                              <w:rPr>
                                <w:spacing w:val="-4"/>
                              </w:rPr>
                              <w:t xml:space="preserve"> </w:t>
                            </w:r>
                            <w:r>
                              <w:t>for</w:t>
                            </w:r>
                            <w:r>
                              <w:rPr>
                                <w:spacing w:val="-4"/>
                              </w:rPr>
                              <w:t xml:space="preserve"> </w:t>
                            </w:r>
                            <w:r>
                              <w:t>educational</w:t>
                            </w:r>
                            <w:r>
                              <w:rPr>
                                <w:spacing w:val="-1"/>
                              </w:rPr>
                              <w:t xml:space="preserve"> </w:t>
                            </w:r>
                            <w:r>
                              <w:t>purposes and</w:t>
                            </w:r>
                            <w:r>
                              <w:rPr>
                                <w:spacing w:val="-4"/>
                              </w:rPr>
                              <w:t xml:space="preserve"> </w:t>
                            </w:r>
                            <w:r>
                              <w:t>may request that work be published for a wider audience.</w:t>
                            </w:r>
                          </w:p>
                          <w:p w14:paraId="1D724626" w14:textId="77777777" w:rsidR="002A753D" w:rsidRDefault="002A753D" w:rsidP="002A753D">
                            <w:pPr>
                              <w:spacing w:before="201"/>
                              <w:rPr>
                                <w:b/>
                              </w:rPr>
                            </w:pPr>
                            <w:r>
                              <w:rPr>
                                <w:b/>
                              </w:rPr>
                              <w:t>BPP</w:t>
                            </w:r>
                            <w:r>
                              <w:rPr>
                                <w:b/>
                                <w:spacing w:val="-5"/>
                              </w:rPr>
                              <w:t xml:space="preserve"> </w:t>
                            </w:r>
                            <w:r>
                              <w:rPr>
                                <w:b/>
                              </w:rPr>
                              <w:t>School</w:t>
                            </w:r>
                            <w:r>
                              <w:rPr>
                                <w:b/>
                                <w:spacing w:val="-3"/>
                              </w:rPr>
                              <w:t xml:space="preserve"> </w:t>
                            </w:r>
                            <w:r>
                              <w:rPr>
                                <w:b/>
                              </w:rPr>
                              <w:t>of</w:t>
                            </w:r>
                            <w:r>
                              <w:rPr>
                                <w:b/>
                                <w:spacing w:val="-2"/>
                              </w:rPr>
                              <w:t xml:space="preserve"> Business</w:t>
                            </w:r>
                          </w:p>
                        </w:txbxContent>
                      </wps:txbx>
                      <wps:bodyPr rot="0" vert="horz" wrap="square" lIns="0" tIns="0" rIns="0" bIns="0" anchor="t" anchorCtr="0" upright="1">
                        <a:noAutofit/>
                      </wps:bodyPr>
                    </wps:wsp>
                  </a:graphicData>
                </a:graphic>
              </wp:inline>
            </w:drawing>
          </mc:Choice>
          <mc:Fallback>
            <w:pict>
              <v:shapetype w14:anchorId="4AEF2FA3" id="_x0000_t202" coordsize="21600,21600" o:spt="202" path="m,l,21600r21600,l21600,xe">
                <v:stroke joinstyle="miter"/>
                <v:path gradientshapeok="t" o:connecttype="rect"/>
              </v:shapetype>
              <v:shape id="Text Box 6" o:spid="_x0000_s1026" type="#_x0000_t202" style="width:450.7pt;height:10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" filled="f" strokeweight=".25397mm">
                <v:path arrowok="t"/>
                <v:textbox inset="0,0,0,0">
                  <w:txbxContent>
                    <w:p w14:paraId="145877A6" w14:textId="77777777" w:rsidR="002A753D" w:rsidRDefault="002A753D" w:rsidP="002A753D">
                      <w:pPr>
                        <w:spacing w:line="276" w:lineRule="auto"/>
                        <w:ind w:right="29"/>
                        <w:rPr>
                          <w:b/>
                        </w:rPr>
                      </w:pPr>
                      <w:r>
                        <w:t>By</w:t>
                      </w:r>
                      <w:r>
                        <w:rPr>
                          <w:spacing w:val="-1"/>
                        </w:rPr>
                        <w:t xml:space="preserve"> </w:t>
                      </w:r>
                      <w:r>
                        <w:t>submitting</w:t>
                      </w:r>
                      <w:r>
                        <w:rPr>
                          <w:spacing w:val="-3"/>
                        </w:rPr>
                        <w:t xml:space="preserve"> </w:t>
                      </w:r>
                      <w:r>
                        <w:t>this</w:t>
                      </w:r>
                      <w:r>
                        <w:rPr>
                          <w:spacing w:val="-5"/>
                        </w:rPr>
                        <w:t xml:space="preserve"> </w:t>
                      </w:r>
                      <w:proofErr w:type="gramStart"/>
                      <w:r>
                        <w:t>coursework</w:t>
                      </w:r>
                      <w:proofErr w:type="gramEnd"/>
                      <w:r>
                        <w:rPr>
                          <w:spacing w:val="-4"/>
                        </w:rPr>
                        <w:t xml:space="preserve"> </w:t>
                      </w:r>
                      <w:r>
                        <w:t>you</w:t>
                      </w:r>
                      <w:r>
                        <w:rPr>
                          <w:spacing w:val="-6"/>
                        </w:rPr>
                        <w:t xml:space="preserve"> </w:t>
                      </w:r>
                      <w:r>
                        <w:t>agree</w:t>
                      </w:r>
                      <w:r>
                        <w:rPr>
                          <w:spacing w:val="-4"/>
                        </w:rPr>
                        <w:t xml:space="preserve"> </w:t>
                      </w:r>
                      <w:r>
                        <w:t>to</w:t>
                      </w:r>
                      <w:r>
                        <w:rPr>
                          <w:spacing w:val="-1"/>
                        </w:rPr>
                        <w:t xml:space="preserve"> </w:t>
                      </w:r>
                      <w:r>
                        <w:t>all</w:t>
                      </w:r>
                      <w:r>
                        <w:rPr>
                          <w:spacing w:val="-2"/>
                        </w:rPr>
                        <w:t xml:space="preserve"> </w:t>
                      </w:r>
                      <w:r>
                        <w:t>rules</w:t>
                      </w:r>
                      <w:r>
                        <w:rPr>
                          <w:spacing w:val="-5"/>
                        </w:rPr>
                        <w:t xml:space="preserve"> </w:t>
                      </w:r>
                      <w:r>
                        <w:t>and</w:t>
                      </w:r>
                      <w:r>
                        <w:rPr>
                          <w:spacing w:val="-3"/>
                        </w:rPr>
                        <w:t xml:space="preserve"> </w:t>
                      </w:r>
                      <w:r>
                        <w:t>regulations</w:t>
                      </w:r>
                      <w:r>
                        <w:rPr>
                          <w:spacing w:val="-4"/>
                        </w:rPr>
                        <w:t xml:space="preserve"> </w:t>
                      </w:r>
                      <w:r>
                        <w:t>of</w:t>
                      </w:r>
                      <w:r>
                        <w:rPr>
                          <w:spacing w:val="-2"/>
                        </w:rPr>
                        <w:t xml:space="preserve"> </w:t>
                      </w:r>
                      <w:r>
                        <w:t>BPP</w:t>
                      </w:r>
                      <w:r>
                        <w:rPr>
                          <w:spacing w:val="-1"/>
                        </w:rPr>
                        <w:t xml:space="preserve"> </w:t>
                      </w:r>
                      <w:r>
                        <w:t>regarding</w:t>
                      </w:r>
                      <w:r>
                        <w:rPr>
                          <w:spacing w:val="-3"/>
                        </w:rPr>
                        <w:t xml:space="preserve"> </w:t>
                      </w:r>
                      <w:r>
                        <w:t>assessments and awards for programmes.</w:t>
                      </w:r>
                      <w:r>
                        <w:rPr>
                          <w:spacing w:val="40"/>
                        </w:rPr>
                        <w:t xml:space="preserve"> </w:t>
                      </w:r>
                      <w:r>
                        <w:rPr>
                          <w:b/>
                        </w:rPr>
                        <w:t>Please note, submission is your declaration you are fit to sit.</w:t>
                      </w:r>
                    </w:p>
                    <w:p w14:paraId="20F2CB69" w14:textId="77777777" w:rsidR="002A753D" w:rsidRDefault="002A753D" w:rsidP="002A753D">
                      <w:pPr>
                        <w:pStyle w:val="BodyText"/>
                        <w:spacing w:before="200" w:line="276" w:lineRule="auto"/>
                        <w:ind w:right="29"/>
                      </w:pPr>
                      <w:r>
                        <w:t>BPP</w:t>
                      </w:r>
                      <w:r>
                        <w:rPr>
                          <w:spacing w:val="-3"/>
                        </w:rPr>
                        <w:t xml:space="preserve"> </w:t>
                      </w:r>
                      <w:r>
                        <w:t>University</w:t>
                      </w:r>
                      <w:r>
                        <w:rPr>
                          <w:spacing w:val="-1"/>
                        </w:rPr>
                        <w:t xml:space="preserve"> </w:t>
                      </w:r>
                      <w:r>
                        <w:t>reserves</w:t>
                      </w:r>
                      <w:r>
                        <w:rPr>
                          <w:spacing w:val="-3"/>
                        </w:rPr>
                        <w:t xml:space="preserve"> </w:t>
                      </w:r>
                      <w:r>
                        <w:t>the</w:t>
                      </w:r>
                      <w:r>
                        <w:rPr>
                          <w:spacing w:val="-3"/>
                        </w:rPr>
                        <w:t xml:space="preserve"> </w:t>
                      </w:r>
                      <w:r>
                        <w:t>right</w:t>
                      </w:r>
                      <w:r>
                        <w:rPr>
                          <w:spacing w:val="-1"/>
                        </w:rPr>
                        <w:t xml:space="preserve"> </w:t>
                      </w:r>
                      <w:r>
                        <w:t>to</w:t>
                      </w:r>
                      <w:r>
                        <w:rPr>
                          <w:spacing w:val="-2"/>
                        </w:rPr>
                        <w:t xml:space="preserve"> </w:t>
                      </w:r>
                      <w:r>
                        <w:t>use</w:t>
                      </w:r>
                      <w:r>
                        <w:rPr>
                          <w:spacing w:val="-1"/>
                        </w:rPr>
                        <w:t xml:space="preserve"> </w:t>
                      </w:r>
                      <w:r>
                        <w:t>all</w:t>
                      </w:r>
                      <w:r>
                        <w:rPr>
                          <w:spacing w:val="-5"/>
                        </w:rPr>
                        <w:t xml:space="preserve"> </w:t>
                      </w:r>
                      <w:r>
                        <w:t>submitted</w:t>
                      </w:r>
                      <w:r>
                        <w:rPr>
                          <w:spacing w:val="-4"/>
                        </w:rPr>
                        <w:t xml:space="preserve"> </w:t>
                      </w:r>
                      <w:r>
                        <w:t>work</w:t>
                      </w:r>
                      <w:r>
                        <w:rPr>
                          <w:spacing w:val="-4"/>
                        </w:rPr>
                        <w:t xml:space="preserve"> </w:t>
                      </w:r>
                      <w:r>
                        <w:t>for</w:t>
                      </w:r>
                      <w:r>
                        <w:rPr>
                          <w:spacing w:val="-4"/>
                        </w:rPr>
                        <w:t xml:space="preserve"> </w:t>
                      </w:r>
                      <w:r>
                        <w:t>educational</w:t>
                      </w:r>
                      <w:r>
                        <w:rPr>
                          <w:spacing w:val="-1"/>
                        </w:rPr>
                        <w:t xml:space="preserve"> </w:t>
                      </w:r>
                      <w:r>
                        <w:t>purposes and</w:t>
                      </w:r>
                      <w:r>
                        <w:rPr>
                          <w:spacing w:val="-4"/>
                        </w:rPr>
                        <w:t xml:space="preserve"> </w:t>
                      </w:r>
                      <w:r>
                        <w:t>may request that work be published for a wider audience.</w:t>
                      </w:r>
                    </w:p>
                    <w:p w14:paraId="1D724626" w14:textId="77777777" w:rsidR="002A753D" w:rsidRDefault="002A753D" w:rsidP="002A753D">
                      <w:pPr>
                        <w:spacing w:before="201"/>
                        <w:rPr>
                          <w:b/>
                        </w:rPr>
                      </w:pPr>
                      <w:r>
                        <w:rPr>
                          <w:b/>
                        </w:rPr>
                        <w:t>BPP</w:t>
                      </w:r>
                      <w:r>
                        <w:rPr>
                          <w:b/>
                          <w:spacing w:val="-5"/>
                        </w:rPr>
                        <w:t xml:space="preserve"> </w:t>
                      </w:r>
                      <w:r>
                        <w:rPr>
                          <w:b/>
                        </w:rPr>
                        <w:t>School</w:t>
                      </w:r>
                      <w:r>
                        <w:rPr>
                          <w:b/>
                          <w:spacing w:val="-3"/>
                        </w:rPr>
                        <w:t xml:space="preserve"> </w:t>
                      </w:r>
                      <w:r>
                        <w:rPr>
                          <w:b/>
                        </w:rPr>
                        <w:t>of</w:t>
                      </w:r>
                      <w:r>
                        <w:rPr>
                          <w:b/>
                          <w:spacing w:val="-2"/>
                        </w:rPr>
                        <w:t xml:space="preserve"> Business</w:t>
                      </w:r>
                    </w:p>
                  </w:txbxContent>
                </v:textbox>
                <w10:anchorlock/>
              </v:shape>
            </w:pict>
          </mc:Fallback>
        </mc:AlternateContent>
      </w:r>
    </w:p>
    <w:p w14:paraId="0D77F691" w14:textId="77777777" w:rsidR="002A753D" w:rsidRPr="002A753D" w:rsidRDefault="002A753D" w:rsidP="002A753D">
      <w:pPr>
        <w:spacing w:line="360" w:lineRule="auto"/>
        <w:rPr>
          <w:rFonts w:ascii="Times New Roman" w:hAnsi="Times New Roman" w:cs="Times New Roman"/>
          <w:sz w:val="24"/>
          <w:szCs w:val="24"/>
          <w:lang w:val="en-US"/>
        </w:rPr>
        <w:sectPr w:rsidR="002A753D" w:rsidRPr="002A753D" w:rsidSect="002A753D">
          <w:pgSz w:w="11910" w:h="16840"/>
          <w:pgMar w:top="680" w:right="1417" w:bottom="1220" w:left="1417" w:header="0" w:footer="1031" w:gutter="0"/>
          <w:cols w:space="720"/>
        </w:sectPr>
      </w:pPr>
    </w:p>
    <w:sdt>
      <w:sdtPr>
        <w:rPr>
          <w:rFonts w:ascii="Times New Roman" w:hAnsi="Times New Roman" w:cs="Times New Roman"/>
          <w:sz w:val="24"/>
          <w:szCs w:val="24"/>
        </w:rPr>
        <w:id w:val="1142233865"/>
        <w:docPartObj>
          <w:docPartGallery w:val="Table of Contents"/>
          <w:docPartUnique/>
        </w:docPartObj>
      </w:sdtPr>
      <w:sdtEndPr>
        <w:rPr>
          <w:rFonts w:eastAsiaTheme="minorHAnsi"/>
          <w:b/>
          <w:bCs/>
          <w:noProof/>
          <w:color w:val="auto"/>
          <w:kern w:val="2"/>
          <w:lang w:val="en-KE"/>
          <w14:ligatures w14:val="standardContextual"/>
        </w:rPr>
      </w:sdtEndPr>
      <w:sdtContent>
        <w:p w14:paraId="27429CF0" w14:textId="4DFDF0C5" w:rsidR="002A753D" w:rsidRPr="002A753D" w:rsidRDefault="002A753D" w:rsidP="002A753D">
          <w:pPr>
            <w:pStyle w:val="TOCHeading"/>
            <w:spacing w:line="360" w:lineRule="auto"/>
            <w:rPr>
              <w:rFonts w:ascii="Times New Roman" w:hAnsi="Times New Roman" w:cs="Times New Roman"/>
              <w:sz w:val="24"/>
              <w:szCs w:val="24"/>
            </w:rPr>
          </w:pPr>
          <w:r w:rsidRPr="002A753D">
            <w:rPr>
              <w:rFonts w:ascii="Times New Roman" w:hAnsi="Times New Roman" w:cs="Times New Roman"/>
              <w:sz w:val="24"/>
              <w:szCs w:val="24"/>
            </w:rPr>
            <w:t>Table of Contents</w:t>
          </w:r>
        </w:p>
        <w:p w14:paraId="7C21148F" w14:textId="10DCF48F" w:rsidR="002A753D" w:rsidRPr="002A753D" w:rsidRDefault="002A753D" w:rsidP="002A753D">
          <w:pPr>
            <w:pStyle w:val="TOC1"/>
            <w:tabs>
              <w:tab w:val="left" w:pos="480"/>
              <w:tab w:val="right" w:leader="dot" w:pos="9016"/>
            </w:tabs>
            <w:spacing w:line="360" w:lineRule="auto"/>
            <w:rPr>
              <w:rFonts w:ascii="Times New Roman" w:hAnsi="Times New Roman" w:cs="Times New Roman"/>
              <w:noProof/>
              <w:sz w:val="24"/>
              <w:szCs w:val="24"/>
            </w:rPr>
          </w:pPr>
          <w:r w:rsidRPr="002A753D">
            <w:rPr>
              <w:rFonts w:ascii="Times New Roman" w:hAnsi="Times New Roman" w:cs="Times New Roman"/>
              <w:sz w:val="24"/>
              <w:szCs w:val="24"/>
            </w:rPr>
            <w:fldChar w:fldCharType="begin"/>
          </w:r>
          <w:r w:rsidRPr="002A753D">
            <w:rPr>
              <w:rFonts w:ascii="Times New Roman" w:hAnsi="Times New Roman" w:cs="Times New Roman"/>
              <w:sz w:val="24"/>
              <w:szCs w:val="24"/>
            </w:rPr>
            <w:instrText xml:space="preserve"> TOC \o "1-3" \h \z \u </w:instrText>
          </w:r>
          <w:r w:rsidRPr="002A753D">
            <w:rPr>
              <w:rFonts w:ascii="Times New Roman" w:hAnsi="Times New Roman" w:cs="Times New Roman"/>
              <w:sz w:val="24"/>
              <w:szCs w:val="24"/>
            </w:rPr>
            <w:fldChar w:fldCharType="separate"/>
          </w:r>
          <w:hyperlink w:anchor="_Toc201606713" w:history="1">
            <w:r w:rsidRPr="002A753D">
              <w:rPr>
                <w:rStyle w:val="Hyperlink"/>
                <w:rFonts w:ascii="Times New Roman" w:hAnsi="Times New Roman" w:cs="Times New Roman"/>
                <w:noProof/>
                <w:sz w:val="24"/>
                <w:szCs w:val="24"/>
              </w:rPr>
              <w:t>1</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Introduction</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_Toc201606713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4</w:t>
            </w:r>
            <w:r w:rsidRPr="002A753D">
              <w:rPr>
                <w:rFonts w:ascii="Times New Roman" w:hAnsi="Times New Roman" w:cs="Times New Roman"/>
                <w:noProof/>
                <w:webHidden/>
                <w:sz w:val="24"/>
                <w:szCs w:val="24"/>
              </w:rPr>
              <w:fldChar w:fldCharType="end"/>
            </w:r>
          </w:hyperlink>
        </w:p>
        <w:p w14:paraId="1C1EA27E" w14:textId="73925B0A"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14" w:history="1">
            <w:r w:rsidRPr="002A753D">
              <w:rPr>
                <w:rStyle w:val="Hyperlink"/>
                <w:rFonts w:ascii="Times New Roman" w:hAnsi="Times New Roman" w:cs="Times New Roman"/>
                <w:noProof/>
                <w:sz w:val="24"/>
                <w:szCs w:val="24"/>
              </w:rPr>
              <w:t>1.1</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Current Business Environment</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_Toc201606714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4</w:t>
            </w:r>
            <w:r w:rsidRPr="002A753D">
              <w:rPr>
                <w:rFonts w:ascii="Times New Roman" w:hAnsi="Times New Roman" w:cs="Times New Roman"/>
                <w:noProof/>
                <w:webHidden/>
                <w:sz w:val="24"/>
                <w:szCs w:val="24"/>
              </w:rPr>
              <w:fldChar w:fldCharType="end"/>
            </w:r>
          </w:hyperlink>
        </w:p>
        <w:p w14:paraId="5E4C8F04" w14:textId="44BA0CA1"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15" w:history="1">
            <w:r w:rsidRPr="002A753D">
              <w:rPr>
                <w:rStyle w:val="Hyperlink"/>
                <w:rFonts w:ascii="Times New Roman" w:hAnsi="Times New Roman" w:cs="Times New Roman"/>
                <w:noProof/>
                <w:sz w:val="24"/>
                <w:szCs w:val="24"/>
              </w:rPr>
              <w:t>1.2</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Problems Addressed by the Programming Solution</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_Toc201606715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4</w:t>
            </w:r>
            <w:r w:rsidRPr="002A753D">
              <w:rPr>
                <w:rFonts w:ascii="Times New Roman" w:hAnsi="Times New Roman" w:cs="Times New Roman"/>
                <w:noProof/>
                <w:webHidden/>
                <w:sz w:val="24"/>
                <w:szCs w:val="24"/>
              </w:rPr>
              <w:fldChar w:fldCharType="end"/>
            </w:r>
          </w:hyperlink>
        </w:p>
        <w:p w14:paraId="3A178517" w14:textId="39F841A9"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16" w:history="1">
            <w:r w:rsidRPr="002A753D">
              <w:rPr>
                <w:rStyle w:val="Hyperlink"/>
                <w:rFonts w:ascii="Times New Roman" w:hAnsi="Times New Roman" w:cs="Times New Roman"/>
                <w:noProof/>
                <w:sz w:val="24"/>
                <w:szCs w:val="24"/>
              </w:rPr>
              <w:t>1.3</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Impact and Benefits of Proposed Development</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_Toc201606716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4</w:t>
            </w:r>
            <w:r w:rsidRPr="002A753D">
              <w:rPr>
                <w:rFonts w:ascii="Times New Roman" w:hAnsi="Times New Roman" w:cs="Times New Roman"/>
                <w:noProof/>
                <w:webHidden/>
                <w:sz w:val="24"/>
                <w:szCs w:val="24"/>
              </w:rPr>
              <w:fldChar w:fldCharType="end"/>
            </w:r>
          </w:hyperlink>
        </w:p>
        <w:p w14:paraId="335987C4" w14:textId="6EDA8256"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17" w:history="1">
            <w:r w:rsidRPr="002A753D">
              <w:rPr>
                <w:rStyle w:val="Hyperlink"/>
                <w:rFonts w:ascii="Times New Roman" w:hAnsi="Times New Roman" w:cs="Times New Roman"/>
                <w:noProof/>
                <w:sz w:val="24"/>
                <w:szCs w:val="24"/>
              </w:rPr>
              <w:t>1.4</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Implications of Non-Proceeding</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_Toc201606717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4</w:t>
            </w:r>
            <w:r w:rsidRPr="002A753D">
              <w:rPr>
                <w:rFonts w:ascii="Times New Roman" w:hAnsi="Times New Roman" w:cs="Times New Roman"/>
                <w:noProof/>
                <w:webHidden/>
                <w:sz w:val="24"/>
                <w:szCs w:val="24"/>
              </w:rPr>
              <w:fldChar w:fldCharType="end"/>
            </w:r>
          </w:hyperlink>
        </w:p>
        <w:p w14:paraId="0CBA3DD4" w14:textId="216BB6A6"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18" w:history="1">
            <w:r w:rsidRPr="002A753D">
              <w:rPr>
                <w:rStyle w:val="Hyperlink"/>
                <w:rFonts w:ascii="Times New Roman" w:hAnsi="Times New Roman" w:cs="Times New Roman"/>
                <w:noProof/>
                <w:sz w:val="24"/>
                <w:szCs w:val="24"/>
              </w:rPr>
              <w:t>1.5</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User Requirements and Tools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_Toc201606718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4</w:t>
            </w:r>
            <w:r w:rsidRPr="002A753D">
              <w:rPr>
                <w:rFonts w:ascii="Times New Roman" w:hAnsi="Times New Roman" w:cs="Times New Roman"/>
                <w:noProof/>
                <w:webHidden/>
                <w:sz w:val="24"/>
                <w:szCs w:val="24"/>
              </w:rPr>
              <w:fldChar w:fldCharType="end"/>
            </w:r>
          </w:hyperlink>
        </w:p>
        <w:p w14:paraId="5FE29666" w14:textId="1A0BA664"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19" w:history="1">
            <w:r w:rsidRPr="002A753D">
              <w:rPr>
                <w:rStyle w:val="Hyperlink"/>
                <w:rFonts w:ascii="Times New Roman" w:hAnsi="Times New Roman" w:cs="Times New Roman"/>
                <w:noProof/>
                <w:sz w:val="24"/>
                <w:szCs w:val="24"/>
              </w:rPr>
              <w:t>1.6</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Data Supplied</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_Toc201606719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5</w:t>
            </w:r>
            <w:r w:rsidRPr="002A753D">
              <w:rPr>
                <w:rFonts w:ascii="Times New Roman" w:hAnsi="Times New Roman" w:cs="Times New Roman"/>
                <w:noProof/>
                <w:webHidden/>
                <w:sz w:val="24"/>
                <w:szCs w:val="24"/>
              </w:rPr>
              <w:fldChar w:fldCharType="end"/>
            </w:r>
          </w:hyperlink>
        </w:p>
        <w:p w14:paraId="12B0C397" w14:textId="766BFF11"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20" w:history="1">
            <w:r w:rsidRPr="002A753D">
              <w:rPr>
                <w:rStyle w:val="Hyperlink"/>
                <w:rFonts w:ascii="Times New Roman" w:hAnsi="Times New Roman" w:cs="Times New Roman"/>
                <w:noProof/>
                <w:sz w:val="24"/>
                <w:szCs w:val="24"/>
              </w:rPr>
              <w:t>1.7</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Development and Maintenance Challenges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_Toc201606720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5</w:t>
            </w:r>
            <w:r w:rsidRPr="002A753D">
              <w:rPr>
                <w:rFonts w:ascii="Times New Roman" w:hAnsi="Times New Roman" w:cs="Times New Roman"/>
                <w:noProof/>
                <w:webHidden/>
                <w:sz w:val="24"/>
                <w:szCs w:val="24"/>
              </w:rPr>
              <w:fldChar w:fldCharType="end"/>
            </w:r>
          </w:hyperlink>
        </w:p>
        <w:p w14:paraId="224C26FD" w14:textId="3355A80E"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21" w:history="1">
            <w:r w:rsidRPr="002A753D">
              <w:rPr>
                <w:rStyle w:val="Hyperlink"/>
                <w:rFonts w:ascii="Times New Roman" w:hAnsi="Times New Roman" w:cs="Times New Roman"/>
                <w:noProof/>
                <w:sz w:val="24"/>
                <w:szCs w:val="24"/>
              </w:rPr>
              <w:t>1.8</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Regulatory and Ethical Implications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_Toc201606721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5</w:t>
            </w:r>
            <w:r w:rsidRPr="002A753D">
              <w:rPr>
                <w:rFonts w:ascii="Times New Roman" w:hAnsi="Times New Roman" w:cs="Times New Roman"/>
                <w:noProof/>
                <w:webHidden/>
                <w:sz w:val="24"/>
                <w:szCs w:val="24"/>
              </w:rPr>
              <w:fldChar w:fldCharType="end"/>
            </w:r>
          </w:hyperlink>
        </w:p>
        <w:p w14:paraId="5E80750D" w14:textId="0A7FCB86" w:rsidR="002A753D" w:rsidRPr="002A753D" w:rsidRDefault="002A753D" w:rsidP="002A753D">
          <w:pPr>
            <w:pStyle w:val="TOC1"/>
            <w:tabs>
              <w:tab w:val="left" w:pos="480"/>
              <w:tab w:val="right" w:leader="dot" w:pos="9016"/>
            </w:tabs>
            <w:spacing w:line="360" w:lineRule="auto"/>
            <w:rPr>
              <w:rFonts w:ascii="Times New Roman" w:hAnsi="Times New Roman" w:cs="Times New Roman"/>
              <w:noProof/>
              <w:sz w:val="24"/>
              <w:szCs w:val="24"/>
            </w:rPr>
          </w:pPr>
          <w:hyperlink w:anchor="_Toc201606722" w:history="1">
            <w:r w:rsidRPr="002A753D">
              <w:rPr>
                <w:rStyle w:val="Hyperlink"/>
                <w:rFonts w:ascii="Times New Roman" w:hAnsi="Times New Roman" w:cs="Times New Roman"/>
                <w:noProof/>
                <w:sz w:val="24"/>
                <w:szCs w:val="24"/>
              </w:rPr>
              <w:t>2</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Approach</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_Toc201606722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5</w:t>
            </w:r>
            <w:r w:rsidRPr="002A753D">
              <w:rPr>
                <w:rFonts w:ascii="Times New Roman" w:hAnsi="Times New Roman" w:cs="Times New Roman"/>
                <w:noProof/>
                <w:webHidden/>
                <w:sz w:val="24"/>
                <w:szCs w:val="24"/>
              </w:rPr>
              <w:fldChar w:fldCharType="end"/>
            </w:r>
          </w:hyperlink>
        </w:p>
        <w:p w14:paraId="011755F5" w14:textId="607C1438"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23" w:history="1">
            <w:r w:rsidRPr="002A753D">
              <w:rPr>
                <w:rStyle w:val="Hyperlink"/>
                <w:rFonts w:ascii="Times New Roman" w:hAnsi="Times New Roman" w:cs="Times New Roman"/>
                <w:noProof/>
                <w:sz w:val="24"/>
                <w:szCs w:val="24"/>
              </w:rPr>
              <w:t>2.1</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Technical Implementation Framework</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_Toc201606723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5</w:t>
            </w:r>
            <w:r w:rsidRPr="002A753D">
              <w:rPr>
                <w:rFonts w:ascii="Times New Roman" w:hAnsi="Times New Roman" w:cs="Times New Roman"/>
                <w:noProof/>
                <w:webHidden/>
                <w:sz w:val="24"/>
                <w:szCs w:val="24"/>
              </w:rPr>
              <w:fldChar w:fldCharType="end"/>
            </w:r>
          </w:hyperlink>
        </w:p>
        <w:p w14:paraId="7749507F" w14:textId="62430A54"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24" w:history="1">
            <w:r w:rsidRPr="002A753D">
              <w:rPr>
                <w:rStyle w:val="Hyperlink"/>
                <w:rFonts w:ascii="Times New Roman" w:hAnsi="Times New Roman" w:cs="Times New Roman"/>
                <w:noProof/>
                <w:sz w:val="24"/>
                <w:szCs w:val="24"/>
              </w:rPr>
              <w:t>2.2</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Loading and Preparing the Data for Analysis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_Toc201606724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6</w:t>
            </w:r>
            <w:r w:rsidRPr="002A753D">
              <w:rPr>
                <w:rFonts w:ascii="Times New Roman" w:hAnsi="Times New Roman" w:cs="Times New Roman"/>
                <w:noProof/>
                <w:webHidden/>
                <w:sz w:val="24"/>
                <w:szCs w:val="24"/>
              </w:rPr>
              <w:fldChar w:fldCharType="end"/>
            </w:r>
          </w:hyperlink>
        </w:p>
        <w:p w14:paraId="52A216B1" w14:textId="58DF91FC"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25" w:history="1">
            <w:r w:rsidRPr="002A753D">
              <w:rPr>
                <w:rStyle w:val="Hyperlink"/>
                <w:rFonts w:ascii="Times New Roman" w:hAnsi="Times New Roman" w:cs="Times New Roman"/>
                <w:noProof/>
                <w:sz w:val="24"/>
                <w:szCs w:val="24"/>
              </w:rPr>
              <w:t>2.3</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Exploratory Data Analysis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_Toc201606725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7</w:t>
            </w:r>
            <w:r w:rsidRPr="002A753D">
              <w:rPr>
                <w:rFonts w:ascii="Times New Roman" w:hAnsi="Times New Roman" w:cs="Times New Roman"/>
                <w:noProof/>
                <w:webHidden/>
                <w:sz w:val="24"/>
                <w:szCs w:val="24"/>
              </w:rPr>
              <w:fldChar w:fldCharType="end"/>
            </w:r>
          </w:hyperlink>
        </w:p>
        <w:p w14:paraId="2F4D61BD" w14:textId="035A158A"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26" w:history="1">
            <w:r w:rsidRPr="002A753D">
              <w:rPr>
                <w:rStyle w:val="Hyperlink"/>
                <w:rFonts w:ascii="Times New Roman" w:hAnsi="Times New Roman" w:cs="Times New Roman"/>
                <w:noProof/>
                <w:sz w:val="24"/>
                <w:szCs w:val="24"/>
              </w:rPr>
              <w:t>2.3.1</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Summary Statistics of the Data</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_Toc201606726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7</w:t>
            </w:r>
            <w:r w:rsidRPr="002A753D">
              <w:rPr>
                <w:rFonts w:ascii="Times New Roman" w:hAnsi="Times New Roman" w:cs="Times New Roman"/>
                <w:noProof/>
                <w:webHidden/>
                <w:sz w:val="24"/>
                <w:szCs w:val="24"/>
              </w:rPr>
              <w:fldChar w:fldCharType="end"/>
            </w:r>
          </w:hyperlink>
        </w:p>
        <w:p w14:paraId="46AB568B" w14:textId="382834E1"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27" w:history="1">
            <w:r w:rsidRPr="002A753D">
              <w:rPr>
                <w:rStyle w:val="Hyperlink"/>
                <w:rFonts w:ascii="Times New Roman" w:hAnsi="Times New Roman" w:cs="Times New Roman"/>
                <w:noProof/>
                <w:sz w:val="24"/>
                <w:szCs w:val="24"/>
              </w:rPr>
              <w:t>2.3.2</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Loan Portfolio Analysis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_Toc201606727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8</w:t>
            </w:r>
            <w:r w:rsidRPr="002A753D">
              <w:rPr>
                <w:rFonts w:ascii="Times New Roman" w:hAnsi="Times New Roman" w:cs="Times New Roman"/>
                <w:noProof/>
                <w:webHidden/>
                <w:sz w:val="24"/>
                <w:szCs w:val="24"/>
              </w:rPr>
              <w:fldChar w:fldCharType="end"/>
            </w:r>
          </w:hyperlink>
        </w:p>
        <w:p w14:paraId="3623E5E4" w14:textId="76FB7B43"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28" w:history="1">
            <w:r w:rsidRPr="002A753D">
              <w:rPr>
                <w:rStyle w:val="Hyperlink"/>
                <w:rFonts w:ascii="Times New Roman" w:hAnsi="Times New Roman" w:cs="Times New Roman"/>
                <w:noProof/>
                <w:sz w:val="24"/>
                <w:szCs w:val="24"/>
              </w:rPr>
              <w:t>2.3.3</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Loan Approval Analysis by Gender</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_Toc201606728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8</w:t>
            </w:r>
            <w:r w:rsidRPr="002A753D">
              <w:rPr>
                <w:rFonts w:ascii="Times New Roman" w:hAnsi="Times New Roman" w:cs="Times New Roman"/>
                <w:noProof/>
                <w:webHidden/>
                <w:sz w:val="24"/>
                <w:szCs w:val="24"/>
              </w:rPr>
              <w:fldChar w:fldCharType="end"/>
            </w:r>
          </w:hyperlink>
        </w:p>
        <w:p w14:paraId="1A373C0A" w14:textId="367E6F6B"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29" w:history="1">
            <w:r w:rsidRPr="002A753D">
              <w:rPr>
                <w:rStyle w:val="Hyperlink"/>
                <w:rFonts w:ascii="Times New Roman" w:hAnsi="Times New Roman" w:cs="Times New Roman"/>
                <w:noProof/>
                <w:sz w:val="24"/>
                <w:szCs w:val="24"/>
              </w:rPr>
              <w:t>2.3.4</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Loan Amount Distribution Analysis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_Toc201606729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9</w:t>
            </w:r>
            <w:r w:rsidRPr="002A753D">
              <w:rPr>
                <w:rFonts w:ascii="Times New Roman" w:hAnsi="Times New Roman" w:cs="Times New Roman"/>
                <w:noProof/>
                <w:webHidden/>
                <w:sz w:val="24"/>
                <w:szCs w:val="24"/>
              </w:rPr>
              <w:fldChar w:fldCharType="end"/>
            </w:r>
          </w:hyperlink>
        </w:p>
        <w:p w14:paraId="540707CD" w14:textId="2FFFFD93"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30" w:history="1">
            <w:r w:rsidRPr="002A753D">
              <w:rPr>
                <w:rStyle w:val="Hyperlink"/>
                <w:rFonts w:ascii="Times New Roman" w:hAnsi="Times New Roman" w:cs="Times New Roman"/>
                <w:noProof/>
                <w:sz w:val="24"/>
                <w:szCs w:val="24"/>
              </w:rPr>
              <w:t>2.3.5</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Self-Employment Approval Pattern</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_Toc201606730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9</w:t>
            </w:r>
            <w:r w:rsidRPr="002A753D">
              <w:rPr>
                <w:rFonts w:ascii="Times New Roman" w:hAnsi="Times New Roman" w:cs="Times New Roman"/>
                <w:noProof/>
                <w:webHidden/>
                <w:sz w:val="24"/>
                <w:szCs w:val="24"/>
              </w:rPr>
              <w:fldChar w:fldCharType="end"/>
            </w:r>
          </w:hyperlink>
        </w:p>
        <w:p w14:paraId="2CC317D8" w14:textId="14B7E0A8"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31" w:history="1">
            <w:r w:rsidRPr="002A753D">
              <w:rPr>
                <w:rStyle w:val="Hyperlink"/>
                <w:rFonts w:ascii="Times New Roman" w:hAnsi="Times New Roman" w:cs="Times New Roman"/>
                <w:noProof/>
                <w:sz w:val="24"/>
                <w:szCs w:val="24"/>
              </w:rPr>
              <w:t>2.3.6</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Applicant Income Distribution</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_Toc201606731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10</w:t>
            </w:r>
            <w:r w:rsidRPr="002A753D">
              <w:rPr>
                <w:rFonts w:ascii="Times New Roman" w:hAnsi="Times New Roman" w:cs="Times New Roman"/>
                <w:noProof/>
                <w:webHidden/>
                <w:sz w:val="24"/>
                <w:szCs w:val="24"/>
              </w:rPr>
              <w:fldChar w:fldCharType="end"/>
            </w:r>
          </w:hyperlink>
        </w:p>
        <w:p w14:paraId="5376812D" w14:textId="3C0CAAF6"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32" w:history="1">
            <w:r w:rsidRPr="002A753D">
              <w:rPr>
                <w:rStyle w:val="Hyperlink"/>
                <w:rFonts w:ascii="Times New Roman" w:hAnsi="Times New Roman" w:cs="Times New Roman"/>
                <w:noProof/>
                <w:sz w:val="24"/>
                <w:szCs w:val="24"/>
              </w:rPr>
              <w:t>2.3.7</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Top Ten Loan Applications Analysis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_Toc201606732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11</w:t>
            </w:r>
            <w:r w:rsidRPr="002A753D">
              <w:rPr>
                <w:rFonts w:ascii="Times New Roman" w:hAnsi="Times New Roman" w:cs="Times New Roman"/>
                <w:noProof/>
                <w:webHidden/>
                <w:sz w:val="24"/>
                <w:szCs w:val="24"/>
              </w:rPr>
              <w:fldChar w:fldCharType="end"/>
            </w:r>
          </w:hyperlink>
        </w:p>
        <w:p w14:paraId="04466EAC" w14:textId="2F2FA10D" w:rsidR="002A753D" w:rsidRPr="002A753D" w:rsidRDefault="002A753D" w:rsidP="002A753D">
          <w:pPr>
            <w:pStyle w:val="TOC3"/>
            <w:tabs>
              <w:tab w:val="left" w:pos="1440"/>
              <w:tab w:val="right" w:leader="dot" w:pos="9016"/>
            </w:tabs>
            <w:spacing w:line="360" w:lineRule="auto"/>
            <w:rPr>
              <w:rFonts w:ascii="Times New Roman" w:hAnsi="Times New Roman" w:cs="Times New Roman"/>
              <w:noProof/>
              <w:sz w:val="24"/>
              <w:szCs w:val="24"/>
            </w:rPr>
          </w:pPr>
          <w:hyperlink w:anchor="_Toc201606733" w:history="1">
            <w:r w:rsidRPr="002A753D">
              <w:rPr>
                <w:rStyle w:val="Hyperlink"/>
                <w:rFonts w:ascii="Times New Roman" w:hAnsi="Times New Roman" w:cs="Times New Roman"/>
                <w:noProof/>
                <w:sz w:val="24"/>
                <w:szCs w:val="24"/>
              </w:rPr>
              <w:t>2.3.8</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Property Area Distribution Analysis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_Toc201606733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12</w:t>
            </w:r>
            <w:r w:rsidRPr="002A753D">
              <w:rPr>
                <w:rFonts w:ascii="Times New Roman" w:hAnsi="Times New Roman" w:cs="Times New Roman"/>
                <w:noProof/>
                <w:webHidden/>
                <w:sz w:val="24"/>
                <w:szCs w:val="24"/>
              </w:rPr>
              <w:fldChar w:fldCharType="end"/>
            </w:r>
          </w:hyperlink>
        </w:p>
        <w:p w14:paraId="1D106F5D" w14:textId="77E76127" w:rsidR="002A753D" w:rsidRPr="002A753D" w:rsidRDefault="002A753D" w:rsidP="002A753D">
          <w:pPr>
            <w:pStyle w:val="TOC1"/>
            <w:tabs>
              <w:tab w:val="left" w:pos="440"/>
              <w:tab w:val="right" w:leader="dot" w:pos="9016"/>
            </w:tabs>
            <w:spacing w:line="360" w:lineRule="auto"/>
            <w:rPr>
              <w:rFonts w:ascii="Times New Roman" w:hAnsi="Times New Roman" w:cs="Times New Roman"/>
              <w:noProof/>
              <w:sz w:val="24"/>
              <w:szCs w:val="24"/>
            </w:rPr>
          </w:pPr>
          <w:hyperlink w:anchor="_Toc201606734" w:history="1">
            <w:r w:rsidRPr="002A753D">
              <w:rPr>
                <w:rStyle w:val="Hyperlink"/>
                <w:rFonts w:ascii="Times New Roman" w:hAnsi="Times New Roman" w:cs="Times New Roman"/>
                <w:noProof/>
                <w:sz w:val="24"/>
                <w:szCs w:val="24"/>
              </w:rPr>
              <w:t>3</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Recommendations for Future Predictive Model Development</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_Toc201606734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12</w:t>
            </w:r>
            <w:r w:rsidRPr="002A753D">
              <w:rPr>
                <w:rFonts w:ascii="Times New Roman" w:hAnsi="Times New Roman" w:cs="Times New Roman"/>
                <w:noProof/>
                <w:webHidden/>
                <w:sz w:val="24"/>
                <w:szCs w:val="24"/>
              </w:rPr>
              <w:fldChar w:fldCharType="end"/>
            </w:r>
          </w:hyperlink>
        </w:p>
        <w:p w14:paraId="1A8D0314" w14:textId="1248FAE7" w:rsidR="002A753D" w:rsidRPr="002A753D" w:rsidRDefault="002A753D" w:rsidP="002A753D">
          <w:pPr>
            <w:pStyle w:val="TOC1"/>
            <w:tabs>
              <w:tab w:val="left" w:pos="440"/>
              <w:tab w:val="right" w:leader="dot" w:pos="9016"/>
            </w:tabs>
            <w:spacing w:line="360" w:lineRule="auto"/>
            <w:rPr>
              <w:rFonts w:ascii="Times New Roman" w:hAnsi="Times New Roman" w:cs="Times New Roman"/>
              <w:noProof/>
              <w:sz w:val="24"/>
              <w:szCs w:val="24"/>
            </w:rPr>
          </w:pPr>
          <w:hyperlink w:anchor="_Toc201606735" w:history="1">
            <w:r w:rsidRPr="002A753D">
              <w:rPr>
                <w:rStyle w:val="Hyperlink"/>
                <w:rFonts w:ascii="Times New Roman" w:hAnsi="Times New Roman" w:cs="Times New Roman"/>
                <w:noProof/>
                <w:sz w:val="24"/>
                <w:szCs w:val="24"/>
              </w:rPr>
              <w:t>4</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Conclusion</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_Toc201606735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13</w:t>
            </w:r>
            <w:r w:rsidRPr="002A753D">
              <w:rPr>
                <w:rFonts w:ascii="Times New Roman" w:hAnsi="Times New Roman" w:cs="Times New Roman"/>
                <w:noProof/>
                <w:webHidden/>
                <w:sz w:val="24"/>
                <w:szCs w:val="24"/>
              </w:rPr>
              <w:fldChar w:fldCharType="end"/>
            </w:r>
          </w:hyperlink>
        </w:p>
        <w:p w14:paraId="2EBBC3E6" w14:textId="42422D1A" w:rsidR="002A753D" w:rsidRPr="002A753D" w:rsidRDefault="002A753D" w:rsidP="002A753D">
          <w:pPr>
            <w:pStyle w:val="TOC1"/>
            <w:tabs>
              <w:tab w:val="left" w:pos="440"/>
              <w:tab w:val="right" w:leader="dot" w:pos="9016"/>
            </w:tabs>
            <w:spacing w:line="360" w:lineRule="auto"/>
            <w:rPr>
              <w:rFonts w:ascii="Times New Roman" w:hAnsi="Times New Roman" w:cs="Times New Roman"/>
              <w:noProof/>
              <w:sz w:val="24"/>
              <w:szCs w:val="24"/>
            </w:rPr>
          </w:pPr>
          <w:hyperlink w:anchor="_Toc201606736" w:history="1">
            <w:r w:rsidRPr="002A753D">
              <w:rPr>
                <w:rStyle w:val="Hyperlink"/>
                <w:rFonts w:ascii="Times New Roman" w:hAnsi="Times New Roman" w:cs="Times New Roman"/>
                <w:noProof/>
                <w:sz w:val="24"/>
                <w:szCs w:val="24"/>
              </w:rPr>
              <w:t>5</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References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_Toc201606736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14</w:t>
            </w:r>
            <w:r w:rsidRPr="002A753D">
              <w:rPr>
                <w:rFonts w:ascii="Times New Roman" w:hAnsi="Times New Roman" w:cs="Times New Roman"/>
                <w:noProof/>
                <w:webHidden/>
                <w:sz w:val="24"/>
                <w:szCs w:val="24"/>
              </w:rPr>
              <w:fldChar w:fldCharType="end"/>
            </w:r>
          </w:hyperlink>
        </w:p>
        <w:p w14:paraId="745719C8" w14:textId="5ECCD02D" w:rsidR="002A753D" w:rsidRPr="002A753D" w:rsidRDefault="002A753D" w:rsidP="002A753D">
          <w:pPr>
            <w:pStyle w:val="TOC1"/>
            <w:tabs>
              <w:tab w:val="left" w:pos="440"/>
              <w:tab w:val="right" w:leader="dot" w:pos="9016"/>
            </w:tabs>
            <w:spacing w:line="360" w:lineRule="auto"/>
            <w:rPr>
              <w:rFonts w:ascii="Times New Roman" w:hAnsi="Times New Roman" w:cs="Times New Roman"/>
              <w:noProof/>
              <w:sz w:val="24"/>
              <w:szCs w:val="24"/>
            </w:rPr>
          </w:pPr>
          <w:hyperlink w:anchor="_Toc201606737" w:history="1">
            <w:r w:rsidRPr="002A753D">
              <w:rPr>
                <w:rStyle w:val="Hyperlink"/>
                <w:rFonts w:ascii="Times New Roman" w:hAnsi="Times New Roman" w:cs="Times New Roman"/>
                <w:noProof/>
                <w:sz w:val="24"/>
                <w:szCs w:val="24"/>
              </w:rPr>
              <w:t>6</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Appendices</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_Toc201606737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15</w:t>
            </w:r>
            <w:r w:rsidRPr="002A753D">
              <w:rPr>
                <w:rFonts w:ascii="Times New Roman" w:hAnsi="Times New Roman" w:cs="Times New Roman"/>
                <w:noProof/>
                <w:webHidden/>
                <w:sz w:val="24"/>
                <w:szCs w:val="24"/>
              </w:rPr>
              <w:fldChar w:fldCharType="end"/>
            </w:r>
          </w:hyperlink>
        </w:p>
        <w:p w14:paraId="4C84F595" w14:textId="2F917A8F"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38" w:history="1">
            <w:r w:rsidRPr="002A753D">
              <w:rPr>
                <w:rStyle w:val="Hyperlink"/>
                <w:rFonts w:ascii="Times New Roman" w:hAnsi="Times New Roman" w:cs="Times New Roman"/>
                <w:noProof/>
                <w:sz w:val="24"/>
                <w:szCs w:val="24"/>
              </w:rPr>
              <w:t>6.1</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Appendix 1: Guthub Link</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_Toc201606738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15</w:t>
            </w:r>
            <w:r w:rsidRPr="002A753D">
              <w:rPr>
                <w:rFonts w:ascii="Times New Roman" w:hAnsi="Times New Roman" w:cs="Times New Roman"/>
                <w:noProof/>
                <w:webHidden/>
                <w:sz w:val="24"/>
                <w:szCs w:val="24"/>
              </w:rPr>
              <w:fldChar w:fldCharType="end"/>
            </w:r>
          </w:hyperlink>
        </w:p>
        <w:p w14:paraId="23CE2C93" w14:textId="4F185E3C"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39" w:history="1">
            <w:r w:rsidRPr="002A753D">
              <w:rPr>
                <w:rStyle w:val="Hyperlink"/>
                <w:rFonts w:ascii="Times New Roman" w:hAnsi="Times New Roman" w:cs="Times New Roman"/>
                <w:noProof/>
                <w:sz w:val="24"/>
                <w:szCs w:val="24"/>
              </w:rPr>
              <w:t>6.2</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Appendix 1: Pseudocode</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_Toc201606739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15</w:t>
            </w:r>
            <w:r w:rsidRPr="002A753D">
              <w:rPr>
                <w:rFonts w:ascii="Times New Roman" w:hAnsi="Times New Roman" w:cs="Times New Roman"/>
                <w:noProof/>
                <w:webHidden/>
                <w:sz w:val="24"/>
                <w:szCs w:val="24"/>
              </w:rPr>
              <w:fldChar w:fldCharType="end"/>
            </w:r>
          </w:hyperlink>
        </w:p>
        <w:p w14:paraId="3790B5E8" w14:textId="67A33D9D"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40" w:history="1">
            <w:r w:rsidRPr="002A753D">
              <w:rPr>
                <w:rStyle w:val="Hyperlink"/>
                <w:rFonts w:ascii="Times New Roman" w:hAnsi="Times New Roman" w:cs="Times New Roman"/>
                <w:noProof/>
                <w:sz w:val="24"/>
                <w:szCs w:val="24"/>
              </w:rPr>
              <w:t>6.3</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Appendix 2: Code Used</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_Toc201606740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16</w:t>
            </w:r>
            <w:r w:rsidRPr="002A753D">
              <w:rPr>
                <w:rFonts w:ascii="Times New Roman" w:hAnsi="Times New Roman" w:cs="Times New Roman"/>
                <w:noProof/>
                <w:webHidden/>
                <w:sz w:val="24"/>
                <w:szCs w:val="24"/>
              </w:rPr>
              <w:fldChar w:fldCharType="end"/>
            </w:r>
          </w:hyperlink>
        </w:p>
        <w:p w14:paraId="459F4917" w14:textId="4412A576" w:rsidR="002A753D" w:rsidRPr="002A753D" w:rsidRDefault="002A753D" w:rsidP="002A753D">
          <w:pPr>
            <w:pStyle w:val="TOC2"/>
            <w:tabs>
              <w:tab w:val="left" w:pos="960"/>
              <w:tab w:val="right" w:leader="dot" w:pos="9016"/>
            </w:tabs>
            <w:spacing w:line="360" w:lineRule="auto"/>
            <w:rPr>
              <w:rFonts w:ascii="Times New Roman" w:hAnsi="Times New Roman" w:cs="Times New Roman"/>
              <w:noProof/>
              <w:sz w:val="24"/>
              <w:szCs w:val="24"/>
            </w:rPr>
          </w:pPr>
          <w:hyperlink w:anchor="_Toc201606741" w:history="1">
            <w:r w:rsidRPr="002A753D">
              <w:rPr>
                <w:rStyle w:val="Hyperlink"/>
                <w:rFonts w:ascii="Times New Roman" w:hAnsi="Times New Roman" w:cs="Times New Roman"/>
                <w:noProof/>
                <w:sz w:val="24"/>
                <w:szCs w:val="24"/>
              </w:rPr>
              <w:t>6.4</w:t>
            </w:r>
            <w:r w:rsidRPr="002A753D">
              <w:rPr>
                <w:rFonts w:ascii="Times New Roman" w:hAnsi="Times New Roman" w:cs="Times New Roman"/>
                <w:noProof/>
                <w:sz w:val="24"/>
                <w:szCs w:val="24"/>
              </w:rPr>
              <w:tab/>
            </w:r>
            <w:r w:rsidRPr="002A753D">
              <w:rPr>
                <w:rStyle w:val="Hyperlink"/>
                <w:rFonts w:ascii="Times New Roman" w:hAnsi="Times New Roman" w:cs="Times New Roman"/>
                <w:noProof/>
                <w:sz w:val="24"/>
                <w:szCs w:val="24"/>
              </w:rPr>
              <w:t>Appendix 3: Code Testing in Excel</w:t>
            </w:r>
            <w:r w:rsidRPr="002A753D">
              <w:rPr>
                <w:rFonts w:ascii="Times New Roman" w:hAnsi="Times New Roman" w:cs="Times New Roman"/>
                <w:noProof/>
                <w:webHidden/>
                <w:sz w:val="24"/>
                <w:szCs w:val="24"/>
              </w:rPr>
              <w:tab/>
            </w:r>
            <w:r w:rsidRPr="002A753D">
              <w:rPr>
                <w:rFonts w:ascii="Times New Roman" w:hAnsi="Times New Roman" w:cs="Times New Roman"/>
                <w:noProof/>
                <w:webHidden/>
                <w:sz w:val="24"/>
                <w:szCs w:val="24"/>
              </w:rPr>
              <w:fldChar w:fldCharType="begin"/>
            </w:r>
            <w:r w:rsidRPr="002A753D">
              <w:rPr>
                <w:rFonts w:ascii="Times New Roman" w:hAnsi="Times New Roman" w:cs="Times New Roman"/>
                <w:noProof/>
                <w:webHidden/>
                <w:sz w:val="24"/>
                <w:szCs w:val="24"/>
              </w:rPr>
              <w:instrText xml:space="preserve"> PAGEREF _Toc201606741 \h </w:instrText>
            </w:r>
            <w:r w:rsidRPr="002A753D">
              <w:rPr>
                <w:rFonts w:ascii="Times New Roman" w:hAnsi="Times New Roman" w:cs="Times New Roman"/>
                <w:noProof/>
                <w:webHidden/>
                <w:sz w:val="24"/>
                <w:szCs w:val="24"/>
              </w:rPr>
            </w:r>
            <w:r w:rsidRPr="002A753D">
              <w:rPr>
                <w:rFonts w:ascii="Times New Roman" w:hAnsi="Times New Roman" w:cs="Times New Roman"/>
                <w:noProof/>
                <w:webHidden/>
                <w:sz w:val="24"/>
                <w:szCs w:val="24"/>
              </w:rPr>
              <w:fldChar w:fldCharType="separate"/>
            </w:r>
            <w:r w:rsidRPr="002A753D">
              <w:rPr>
                <w:rFonts w:ascii="Times New Roman" w:hAnsi="Times New Roman" w:cs="Times New Roman"/>
                <w:noProof/>
                <w:webHidden/>
                <w:sz w:val="24"/>
                <w:szCs w:val="24"/>
              </w:rPr>
              <w:t>25</w:t>
            </w:r>
            <w:r w:rsidRPr="002A753D">
              <w:rPr>
                <w:rFonts w:ascii="Times New Roman" w:hAnsi="Times New Roman" w:cs="Times New Roman"/>
                <w:noProof/>
                <w:webHidden/>
                <w:sz w:val="24"/>
                <w:szCs w:val="24"/>
              </w:rPr>
              <w:fldChar w:fldCharType="end"/>
            </w:r>
          </w:hyperlink>
        </w:p>
        <w:p w14:paraId="418B5A1C" w14:textId="1A6273B7" w:rsidR="002A753D" w:rsidRPr="002A753D" w:rsidRDefault="002A753D" w:rsidP="002A753D">
          <w:pPr>
            <w:spacing w:line="360" w:lineRule="auto"/>
            <w:rPr>
              <w:rFonts w:ascii="Times New Roman" w:hAnsi="Times New Roman" w:cs="Times New Roman"/>
              <w:sz w:val="24"/>
              <w:szCs w:val="24"/>
            </w:rPr>
          </w:pPr>
          <w:r w:rsidRPr="002A753D">
            <w:rPr>
              <w:rFonts w:ascii="Times New Roman" w:hAnsi="Times New Roman" w:cs="Times New Roman"/>
              <w:b/>
              <w:bCs/>
              <w:noProof/>
              <w:sz w:val="24"/>
              <w:szCs w:val="24"/>
            </w:rPr>
            <w:fldChar w:fldCharType="end"/>
          </w:r>
        </w:p>
      </w:sdtContent>
    </w:sdt>
    <w:p w14:paraId="63E26651" w14:textId="77777777" w:rsidR="00155D3B" w:rsidRPr="002A753D" w:rsidRDefault="00155D3B" w:rsidP="002A753D">
      <w:pPr>
        <w:spacing w:line="360" w:lineRule="auto"/>
        <w:rPr>
          <w:rFonts w:ascii="Times New Roman" w:hAnsi="Times New Roman" w:cs="Times New Roman"/>
          <w:sz w:val="24"/>
          <w:szCs w:val="24"/>
        </w:rPr>
      </w:pPr>
    </w:p>
    <w:p w14:paraId="591E8F74" w14:textId="77777777" w:rsidR="00155D3B" w:rsidRPr="002A753D" w:rsidRDefault="00155D3B" w:rsidP="002A753D">
      <w:pPr>
        <w:spacing w:line="360" w:lineRule="auto"/>
        <w:rPr>
          <w:rFonts w:ascii="Times New Roman" w:hAnsi="Times New Roman" w:cs="Times New Roman"/>
          <w:sz w:val="24"/>
          <w:szCs w:val="24"/>
        </w:rPr>
      </w:pPr>
    </w:p>
    <w:p w14:paraId="01D526AE" w14:textId="77777777" w:rsidR="00155D3B" w:rsidRPr="002A753D" w:rsidRDefault="00155D3B" w:rsidP="002A753D">
      <w:pPr>
        <w:spacing w:line="360" w:lineRule="auto"/>
        <w:rPr>
          <w:rFonts w:ascii="Times New Roman" w:hAnsi="Times New Roman" w:cs="Times New Roman"/>
          <w:sz w:val="24"/>
          <w:szCs w:val="24"/>
        </w:rPr>
      </w:pPr>
    </w:p>
    <w:p w14:paraId="6B61A56D" w14:textId="524272B6" w:rsidR="00BA00BF" w:rsidRPr="002A753D" w:rsidRDefault="00342441" w:rsidP="002A753D">
      <w:pPr>
        <w:pStyle w:val="Heading1"/>
        <w:spacing w:line="360" w:lineRule="auto"/>
        <w:rPr>
          <w:rFonts w:ascii="Times New Roman" w:hAnsi="Times New Roman" w:cs="Times New Roman"/>
          <w:sz w:val="24"/>
          <w:szCs w:val="24"/>
        </w:rPr>
      </w:pPr>
      <w:bookmarkStart w:id="0" w:name="_Toc201606713"/>
      <w:r w:rsidRPr="002A753D">
        <w:rPr>
          <w:rFonts w:ascii="Times New Roman" w:hAnsi="Times New Roman" w:cs="Times New Roman"/>
          <w:sz w:val="24"/>
          <w:szCs w:val="24"/>
        </w:rPr>
        <w:t>Introduction</w:t>
      </w:r>
      <w:bookmarkEnd w:id="0"/>
    </w:p>
    <w:p w14:paraId="51E41F8C" w14:textId="1F92CD40" w:rsidR="00342441" w:rsidRPr="002A753D" w:rsidRDefault="0049644D"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This report presents a comprehensive data-driven solution</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to the operational challenge that SUCCESS Financial Services (SFS) seek to respond to with regards to the exp</w:t>
      </w:r>
      <w:r w:rsidRPr="002A753D">
        <w:rPr>
          <w:rFonts w:ascii="Times New Roman" w:hAnsi="Times New Roman" w:cs="Times New Roman"/>
          <w:sz w:val="24"/>
          <w:szCs w:val="24"/>
        </w:rPr>
        <w:t xml:space="preserve">onentially </w:t>
      </w:r>
      <w:r w:rsidRPr="002A753D">
        <w:rPr>
          <w:rFonts w:ascii="Times New Roman" w:hAnsi="Times New Roman" w:cs="Times New Roman"/>
          <w:sz w:val="24"/>
          <w:szCs w:val="24"/>
        </w:rPr>
        <w:t>increasing volumes of loan application. Th</w:t>
      </w:r>
      <w:r w:rsidRPr="002A753D">
        <w:rPr>
          <w:rFonts w:ascii="Times New Roman" w:hAnsi="Times New Roman" w:cs="Times New Roman"/>
          <w:sz w:val="24"/>
          <w:szCs w:val="24"/>
        </w:rPr>
        <w:t xml:space="preserve">e purpose of the report is to outline </w:t>
      </w:r>
      <w:r w:rsidRPr="002A753D">
        <w:rPr>
          <w:rFonts w:ascii="Times New Roman" w:hAnsi="Times New Roman" w:cs="Times New Roman"/>
          <w:sz w:val="24"/>
          <w:szCs w:val="24"/>
        </w:rPr>
        <w:t>the</w:t>
      </w:r>
      <w:r w:rsidRPr="002A753D">
        <w:rPr>
          <w:rFonts w:ascii="Times New Roman" w:hAnsi="Times New Roman" w:cs="Times New Roman"/>
          <w:sz w:val="24"/>
          <w:szCs w:val="24"/>
        </w:rPr>
        <w:t xml:space="preserve"> development </w:t>
      </w:r>
      <w:r w:rsidRPr="002A753D">
        <w:rPr>
          <w:rFonts w:ascii="Times New Roman" w:hAnsi="Times New Roman" w:cs="Times New Roman"/>
          <w:sz w:val="24"/>
          <w:szCs w:val="24"/>
        </w:rPr>
        <w:t xml:space="preserve">and </w:t>
      </w:r>
      <w:r w:rsidRPr="002A753D">
        <w:rPr>
          <w:rFonts w:ascii="Times New Roman" w:hAnsi="Times New Roman" w:cs="Times New Roman"/>
          <w:sz w:val="24"/>
          <w:szCs w:val="24"/>
        </w:rPr>
        <w:t>implementation</w:t>
      </w:r>
      <w:r w:rsidRPr="002A753D">
        <w:rPr>
          <w:rFonts w:ascii="Times New Roman" w:hAnsi="Times New Roman" w:cs="Times New Roman"/>
          <w:sz w:val="24"/>
          <w:szCs w:val="24"/>
        </w:rPr>
        <w:t xml:space="preserve"> of partial automation processes that will enhance operational efficiency while maintaining robust control environments. The report is </w:t>
      </w:r>
      <w:r w:rsidRPr="002A753D">
        <w:rPr>
          <w:rFonts w:ascii="Times New Roman" w:hAnsi="Times New Roman" w:cs="Times New Roman"/>
          <w:sz w:val="24"/>
          <w:szCs w:val="24"/>
        </w:rPr>
        <w:t>structured</w:t>
      </w:r>
      <w:r w:rsidRPr="002A753D">
        <w:rPr>
          <w:rFonts w:ascii="Times New Roman" w:hAnsi="Times New Roman" w:cs="Times New Roman"/>
          <w:sz w:val="24"/>
          <w:szCs w:val="24"/>
        </w:rPr>
        <w:t xml:space="preserve"> in a way that initially it will focus on studying the existing business situation and then followed by </w:t>
      </w:r>
      <w:r w:rsidRPr="002A753D">
        <w:rPr>
          <w:rFonts w:ascii="Times New Roman" w:hAnsi="Times New Roman" w:cs="Times New Roman"/>
          <w:sz w:val="24"/>
          <w:szCs w:val="24"/>
        </w:rPr>
        <w:t>analysis</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of </w:t>
      </w:r>
      <w:r w:rsidRPr="002A753D">
        <w:rPr>
          <w:rFonts w:ascii="Times New Roman" w:hAnsi="Times New Roman" w:cs="Times New Roman"/>
          <w:sz w:val="24"/>
          <w:szCs w:val="24"/>
        </w:rPr>
        <w:t>the proposed programming solution, implementation and the continuous maintenance needs.</w:t>
      </w:r>
    </w:p>
    <w:p w14:paraId="630143E6" w14:textId="40C0BAD5" w:rsidR="0049644D" w:rsidRPr="002A753D" w:rsidRDefault="0049644D" w:rsidP="002A753D">
      <w:pPr>
        <w:pStyle w:val="Heading2"/>
        <w:spacing w:line="360" w:lineRule="auto"/>
        <w:rPr>
          <w:rFonts w:ascii="Times New Roman" w:hAnsi="Times New Roman" w:cs="Times New Roman"/>
          <w:sz w:val="24"/>
          <w:szCs w:val="24"/>
        </w:rPr>
      </w:pPr>
      <w:bookmarkStart w:id="1" w:name="_Toc201606714"/>
      <w:r w:rsidRPr="002A753D">
        <w:rPr>
          <w:rFonts w:ascii="Times New Roman" w:hAnsi="Times New Roman" w:cs="Times New Roman"/>
          <w:sz w:val="24"/>
          <w:szCs w:val="24"/>
        </w:rPr>
        <w:t>Current Business Environment</w:t>
      </w:r>
      <w:bookmarkEnd w:id="1"/>
    </w:p>
    <w:p w14:paraId="366128C0" w14:textId="5D4B9C2C" w:rsidR="007D36E7" w:rsidRPr="002A753D" w:rsidRDefault="007D36E7"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Small business lending institutions like SFS operate in an increasingly competitive digital landscape where customer expectations for rapid service delivery continue to escalate</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(Haron et al., 2013)</w:t>
      </w:r>
      <w:r w:rsidRPr="002A753D">
        <w:rPr>
          <w:rFonts w:ascii="Times New Roman" w:hAnsi="Times New Roman" w:cs="Times New Roman"/>
          <w:sz w:val="24"/>
          <w:szCs w:val="24"/>
        </w:rPr>
        <w:t>.</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The increases in loans requests at SFS by 200% present the general trends related to the demand of more businesses to be able to access available financing opportunities</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(Mills and McCarthy, 2016)</w:t>
      </w:r>
      <w:r w:rsidRPr="002A753D">
        <w:rPr>
          <w:rFonts w:ascii="Times New Roman" w:hAnsi="Times New Roman" w:cs="Times New Roman"/>
          <w:sz w:val="24"/>
          <w:szCs w:val="24"/>
        </w:rPr>
        <w:t>.</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However</w:t>
      </w:r>
      <w:r w:rsidRPr="002A753D">
        <w:rPr>
          <w:rFonts w:ascii="Times New Roman" w:hAnsi="Times New Roman" w:cs="Times New Roman"/>
          <w:sz w:val="24"/>
          <w:szCs w:val="24"/>
        </w:rPr>
        <w:t xml:space="preserve">, such an increase has revealed severe operational bottlenecks of conventional manual processing systems. Firms just like SFS are under increased pressure to strike the balance growth ambitions with regulatory compliance requirements, risk </w:t>
      </w:r>
      <w:r w:rsidRPr="002A753D">
        <w:rPr>
          <w:rFonts w:ascii="Times New Roman" w:hAnsi="Times New Roman" w:cs="Times New Roman"/>
          <w:sz w:val="24"/>
          <w:szCs w:val="24"/>
        </w:rPr>
        <w:t>management protocols</w:t>
      </w:r>
      <w:r w:rsidRPr="002A753D">
        <w:rPr>
          <w:rFonts w:ascii="Times New Roman" w:hAnsi="Times New Roman" w:cs="Times New Roman"/>
          <w:sz w:val="24"/>
          <w:szCs w:val="24"/>
        </w:rPr>
        <w:t xml:space="preserve"> as well as operational efficiency </w:t>
      </w:r>
      <w:r w:rsidRPr="002A753D">
        <w:rPr>
          <w:rFonts w:ascii="Times New Roman" w:hAnsi="Times New Roman" w:cs="Times New Roman"/>
          <w:sz w:val="24"/>
          <w:szCs w:val="24"/>
        </w:rPr>
        <w:t>demands</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(Haron et al., 2013)</w:t>
      </w:r>
      <w:r w:rsidRPr="002A753D">
        <w:rPr>
          <w:rFonts w:ascii="Times New Roman" w:hAnsi="Times New Roman" w:cs="Times New Roman"/>
          <w:sz w:val="24"/>
          <w:szCs w:val="24"/>
        </w:rPr>
        <w:t>.</w:t>
      </w:r>
    </w:p>
    <w:p w14:paraId="1F43117F" w14:textId="552FA671" w:rsidR="007D36E7" w:rsidRPr="002A753D" w:rsidRDefault="007D36E7" w:rsidP="002A753D">
      <w:pPr>
        <w:pStyle w:val="Heading2"/>
        <w:spacing w:line="360" w:lineRule="auto"/>
        <w:rPr>
          <w:rFonts w:ascii="Times New Roman" w:hAnsi="Times New Roman" w:cs="Times New Roman"/>
          <w:sz w:val="24"/>
          <w:szCs w:val="24"/>
        </w:rPr>
      </w:pPr>
      <w:bookmarkStart w:id="2" w:name="_Toc201606715"/>
      <w:r w:rsidRPr="002A753D">
        <w:rPr>
          <w:rFonts w:ascii="Times New Roman" w:hAnsi="Times New Roman" w:cs="Times New Roman"/>
          <w:sz w:val="24"/>
          <w:szCs w:val="24"/>
        </w:rPr>
        <w:t>Problems Addressed by the Programming Solution</w:t>
      </w:r>
      <w:bookmarkEnd w:id="2"/>
    </w:p>
    <w:p w14:paraId="2AAC4987" w14:textId="3C14D6AD" w:rsidR="007D36E7" w:rsidRPr="002A753D" w:rsidRDefault="007D36E7"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Existing manual loan application process has resulted in a high level of operational stress that is translated to shortages in skills, long approval periods, and high risk in operations</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 xml:space="preserve">(Nowak </w:t>
      </w:r>
      <w:r w:rsidR="00574D64" w:rsidRPr="002A753D">
        <w:rPr>
          <w:rFonts w:ascii="Times New Roman" w:hAnsi="Times New Roman" w:cs="Times New Roman"/>
          <w:sz w:val="24"/>
          <w:szCs w:val="24"/>
        </w:rPr>
        <w:lastRenderedPageBreak/>
        <w:t>et al., 2018)</w:t>
      </w:r>
      <w:r w:rsidRPr="002A753D">
        <w:rPr>
          <w:rFonts w:ascii="Times New Roman" w:hAnsi="Times New Roman" w:cs="Times New Roman"/>
          <w:sz w:val="24"/>
          <w:szCs w:val="24"/>
        </w:rPr>
        <w:t>. Human scalability is restrained by the dependence on manual loan decision categorisation, with the aspect of human error being probable as well</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(Mills and McCarthy, 2016)</w:t>
      </w:r>
      <w:r w:rsidRPr="002A753D">
        <w:rPr>
          <w:rFonts w:ascii="Times New Roman" w:hAnsi="Times New Roman" w:cs="Times New Roman"/>
          <w:sz w:val="24"/>
          <w:szCs w:val="24"/>
        </w:rPr>
        <w:t xml:space="preserve">. Unless there is any intervention to these constraints, they will keep blocking growth, and at the same time, they may affect the quality of service. </w:t>
      </w:r>
    </w:p>
    <w:p w14:paraId="231F0FA3" w14:textId="45E481B0" w:rsidR="007D36E7" w:rsidRPr="002A753D" w:rsidRDefault="007D36E7" w:rsidP="002A753D">
      <w:pPr>
        <w:pStyle w:val="Heading2"/>
        <w:spacing w:line="360" w:lineRule="auto"/>
        <w:rPr>
          <w:rFonts w:ascii="Times New Roman" w:hAnsi="Times New Roman" w:cs="Times New Roman"/>
          <w:sz w:val="24"/>
          <w:szCs w:val="24"/>
        </w:rPr>
      </w:pPr>
      <w:bookmarkStart w:id="3" w:name="_Toc201606716"/>
      <w:r w:rsidRPr="002A753D">
        <w:rPr>
          <w:rFonts w:ascii="Times New Roman" w:hAnsi="Times New Roman" w:cs="Times New Roman"/>
          <w:sz w:val="24"/>
          <w:szCs w:val="24"/>
        </w:rPr>
        <w:t>Impact and Benefits of Proposed Development</w:t>
      </w:r>
      <w:bookmarkEnd w:id="3"/>
    </w:p>
    <w:p w14:paraId="68306234" w14:textId="2D732801" w:rsidR="007D36E7" w:rsidRPr="002A753D" w:rsidRDefault="007D36E7"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The main benefits are the shortened processing processes, the increased uniformity in the decision-making process, the optimized resource allocations that allow maximizing contact with the customers and operational controls enhanced</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(Hassan et al., 2024)</w:t>
      </w:r>
      <w:r w:rsidRPr="002A753D">
        <w:rPr>
          <w:rFonts w:ascii="Times New Roman" w:hAnsi="Times New Roman" w:cs="Times New Roman"/>
          <w:sz w:val="24"/>
          <w:szCs w:val="24"/>
        </w:rPr>
        <w:t>. The solution will open the capacity of loan teams to carry out tasks that add value including personalised customer interaction and multi-faceted case handling</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(Haron et al., 2013)</w:t>
      </w:r>
      <w:r w:rsidRPr="002A753D">
        <w:rPr>
          <w:rFonts w:ascii="Times New Roman" w:hAnsi="Times New Roman" w:cs="Times New Roman"/>
          <w:sz w:val="24"/>
          <w:szCs w:val="24"/>
        </w:rPr>
        <w:t>. The automated process will produce important insights about data that can be used to determine future business strategy and risk management choices in the business</w:t>
      </w:r>
      <w:r w:rsidRPr="002A753D">
        <w:rPr>
          <w:rFonts w:ascii="Times New Roman" w:hAnsi="Times New Roman" w:cs="Times New Roman"/>
          <w:sz w:val="24"/>
          <w:szCs w:val="24"/>
        </w:rPr>
        <w:t>.</w:t>
      </w:r>
    </w:p>
    <w:p w14:paraId="11801A02" w14:textId="6EF74AA5" w:rsidR="007D36E7" w:rsidRPr="002A753D" w:rsidRDefault="007D36E7" w:rsidP="002A753D">
      <w:pPr>
        <w:pStyle w:val="Heading2"/>
        <w:spacing w:line="360" w:lineRule="auto"/>
        <w:rPr>
          <w:rFonts w:ascii="Times New Roman" w:hAnsi="Times New Roman" w:cs="Times New Roman"/>
          <w:sz w:val="24"/>
          <w:szCs w:val="24"/>
        </w:rPr>
      </w:pPr>
      <w:bookmarkStart w:id="4" w:name="_Toc201606717"/>
      <w:r w:rsidRPr="002A753D">
        <w:rPr>
          <w:rFonts w:ascii="Times New Roman" w:hAnsi="Times New Roman" w:cs="Times New Roman"/>
          <w:sz w:val="24"/>
          <w:szCs w:val="24"/>
        </w:rPr>
        <w:t xml:space="preserve">Implications of </w:t>
      </w:r>
      <w:proofErr w:type="gramStart"/>
      <w:r w:rsidRPr="002A753D">
        <w:rPr>
          <w:rFonts w:ascii="Times New Roman" w:hAnsi="Times New Roman" w:cs="Times New Roman"/>
          <w:sz w:val="24"/>
          <w:szCs w:val="24"/>
        </w:rPr>
        <w:t>Non-Proceeding</w:t>
      </w:r>
      <w:bookmarkEnd w:id="4"/>
      <w:proofErr w:type="gramEnd"/>
    </w:p>
    <w:p w14:paraId="3FC661BE" w14:textId="5A88FB0D" w:rsidR="009D363F" w:rsidRPr="002A753D" w:rsidRDefault="009D363F"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Failure of</w:t>
      </w:r>
      <w:r w:rsidRPr="002A753D">
        <w:rPr>
          <w:rFonts w:ascii="Times New Roman" w:hAnsi="Times New Roman" w:cs="Times New Roman"/>
          <w:sz w:val="24"/>
          <w:szCs w:val="24"/>
        </w:rPr>
        <w:t xml:space="preserve"> implementation of this solution would perpetuate existing operational constraints, which may culminate to declining service levels to customers, high levels of operational risks, and </w:t>
      </w:r>
      <w:r w:rsidRPr="002A753D">
        <w:rPr>
          <w:rFonts w:ascii="Times New Roman" w:hAnsi="Times New Roman" w:cs="Times New Roman"/>
          <w:sz w:val="24"/>
          <w:szCs w:val="24"/>
        </w:rPr>
        <w:t>missed</w:t>
      </w:r>
      <w:r w:rsidRPr="002A753D">
        <w:rPr>
          <w:rFonts w:ascii="Times New Roman" w:hAnsi="Times New Roman" w:cs="Times New Roman"/>
          <w:sz w:val="24"/>
          <w:szCs w:val="24"/>
        </w:rPr>
        <w:t xml:space="preserve"> growth opportunities</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(Mills and McCarthy, 2016)</w:t>
      </w:r>
      <w:r w:rsidRPr="002A753D">
        <w:rPr>
          <w:rFonts w:ascii="Times New Roman" w:hAnsi="Times New Roman" w:cs="Times New Roman"/>
          <w:sz w:val="24"/>
          <w:szCs w:val="24"/>
        </w:rPr>
        <w:t>. Ineffective operation scaling may precondition a competitive drawback and regulatory issues over operation resilience.</w:t>
      </w:r>
    </w:p>
    <w:p w14:paraId="2C3DD88B" w14:textId="4B55B722" w:rsidR="009D363F" w:rsidRPr="002A753D" w:rsidRDefault="009D363F" w:rsidP="002A753D">
      <w:pPr>
        <w:pStyle w:val="Heading2"/>
        <w:spacing w:line="360" w:lineRule="auto"/>
        <w:rPr>
          <w:rFonts w:ascii="Times New Roman" w:hAnsi="Times New Roman" w:cs="Times New Roman"/>
          <w:sz w:val="24"/>
          <w:szCs w:val="24"/>
        </w:rPr>
      </w:pPr>
      <w:bookmarkStart w:id="5" w:name="_Toc201606718"/>
      <w:r w:rsidRPr="002A753D">
        <w:rPr>
          <w:rFonts w:ascii="Times New Roman" w:hAnsi="Times New Roman" w:cs="Times New Roman"/>
          <w:sz w:val="24"/>
          <w:szCs w:val="24"/>
        </w:rPr>
        <w:t>User Requirements and Tools</w:t>
      </w:r>
      <w:bookmarkEnd w:id="5"/>
    </w:p>
    <w:p w14:paraId="23C485AF" w14:textId="4B55C6FC" w:rsidR="009D363F" w:rsidRPr="002A753D" w:rsidRDefault="009D363F"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The requirements of the user have been taken into consideration on a wide variety of stakeholders such as marketing, internal audit, compliance, sales, customer service and support staff</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(Haron et al., 2013)</w:t>
      </w:r>
      <w:r w:rsidRPr="002A753D">
        <w:rPr>
          <w:rFonts w:ascii="Times New Roman" w:hAnsi="Times New Roman" w:cs="Times New Roman"/>
          <w:sz w:val="24"/>
          <w:szCs w:val="24"/>
        </w:rPr>
        <w:t>. The</w:t>
      </w:r>
      <w:r w:rsidRPr="002A753D">
        <w:rPr>
          <w:rFonts w:ascii="Times New Roman" w:hAnsi="Times New Roman" w:cs="Times New Roman"/>
          <w:sz w:val="24"/>
          <w:szCs w:val="24"/>
        </w:rPr>
        <w:t xml:space="preserve"> solution</w:t>
      </w:r>
      <w:r w:rsidRPr="002A753D">
        <w:rPr>
          <w:rFonts w:ascii="Times New Roman" w:hAnsi="Times New Roman" w:cs="Times New Roman"/>
          <w:sz w:val="24"/>
          <w:szCs w:val="24"/>
        </w:rPr>
        <w:t xml:space="preserve"> will utilise accessible programming tools and interfaces</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that </w:t>
      </w:r>
      <w:r w:rsidRPr="002A753D">
        <w:rPr>
          <w:rFonts w:ascii="Times New Roman" w:hAnsi="Times New Roman" w:cs="Times New Roman"/>
          <w:sz w:val="24"/>
          <w:szCs w:val="24"/>
        </w:rPr>
        <w:t>accommodate</w:t>
      </w:r>
      <w:r w:rsidRPr="002A753D">
        <w:rPr>
          <w:rFonts w:ascii="Times New Roman" w:hAnsi="Times New Roman" w:cs="Times New Roman"/>
          <w:sz w:val="24"/>
          <w:szCs w:val="24"/>
        </w:rPr>
        <w:t xml:space="preserve"> both groups of users in terms of their technical competence</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ensuring broad organisational adoption and utility.</w:t>
      </w:r>
    </w:p>
    <w:p w14:paraId="313864AC" w14:textId="0122BB38" w:rsidR="00CD3909" w:rsidRPr="002A753D" w:rsidRDefault="00CD3909" w:rsidP="002A753D">
      <w:pPr>
        <w:pStyle w:val="Heading2"/>
        <w:spacing w:line="360" w:lineRule="auto"/>
        <w:rPr>
          <w:rFonts w:ascii="Times New Roman" w:hAnsi="Times New Roman" w:cs="Times New Roman"/>
          <w:sz w:val="24"/>
          <w:szCs w:val="24"/>
        </w:rPr>
      </w:pPr>
      <w:bookmarkStart w:id="6" w:name="_Toc201606719"/>
      <w:r w:rsidRPr="002A753D">
        <w:rPr>
          <w:rFonts w:ascii="Times New Roman" w:hAnsi="Times New Roman" w:cs="Times New Roman"/>
          <w:sz w:val="24"/>
          <w:szCs w:val="24"/>
        </w:rPr>
        <w:t>Data Supplied</w:t>
      </w:r>
      <w:bookmarkEnd w:id="6"/>
    </w:p>
    <w:p w14:paraId="5BCD348F" w14:textId="42F0D4A6" w:rsidR="00CD3909" w:rsidRPr="002A753D" w:rsidRDefault="00CD390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The data provided consists of two files, a PDF extract of business loan records which include historic results of loan applicants being approved as well as an excel file held by the sales team. </w:t>
      </w:r>
    </w:p>
    <w:p w14:paraId="79D7EFAB" w14:textId="66DD8892" w:rsidR="009D363F" w:rsidRPr="002A753D" w:rsidRDefault="009D363F" w:rsidP="002A753D">
      <w:pPr>
        <w:pStyle w:val="Heading2"/>
        <w:spacing w:line="360" w:lineRule="auto"/>
        <w:rPr>
          <w:rFonts w:ascii="Times New Roman" w:hAnsi="Times New Roman" w:cs="Times New Roman"/>
          <w:sz w:val="24"/>
          <w:szCs w:val="24"/>
        </w:rPr>
      </w:pPr>
      <w:bookmarkStart w:id="7" w:name="_Toc201606720"/>
      <w:r w:rsidRPr="002A753D">
        <w:rPr>
          <w:rFonts w:ascii="Times New Roman" w:hAnsi="Times New Roman" w:cs="Times New Roman"/>
          <w:sz w:val="24"/>
          <w:szCs w:val="24"/>
        </w:rPr>
        <w:t>Development and Maintenance Challenges</w:t>
      </w:r>
      <w:bookmarkEnd w:id="7"/>
    </w:p>
    <w:p w14:paraId="3BE996E5" w14:textId="7CDE4639" w:rsidR="009D363F" w:rsidRPr="002A753D" w:rsidRDefault="009D363F"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Some of the challenges presented to the team are how to deal with the programmers that hold unequal experience, how to make the code to be accessible to the diverse groups of users, and </w:t>
      </w:r>
      <w:r w:rsidRPr="002A753D">
        <w:rPr>
          <w:rFonts w:ascii="Times New Roman" w:hAnsi="Times New Roman" w:cs="Times New Roman"/>
          <w:sz w:val="24"/>
          <w:szCs w:val="24"/>
        </w:rPr>
        <w:lastRenderedPageBreak/>
        <w:t>how to assure the quality of the data</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(Purificato et al., 2023)</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Implementing</w:t>
      </w:r>
      <w:r w:rsidRPr="002A753D">
        <w:rPr>
          <w:rFonts w:ascii="Times New Roman" w:hAnsi="Times New Roman" w:cs="Times New Roman"/>
          <w:sz w:val="24"/>
          <w:szCs w:val="24"/>
        </w:rPr>
        <w:t xml:space="preserve"> reusable code architecture will bring about a </w:t>
      </w:r>
      <w:r w:rsidR="00CD3909" w:rsidRPr="002A753D">
        <w:rPr>
          <w:rFonts w:ascii="Times New Roman" w:hAnsi="Times New Roman" w:cs="Times New Roman"/>
          <w:sz w:val="24"/>
          <w:szCs w:val="24"/>
        </w:rPr>
        <w:t>long-term</w:t>
      </w:r>
      <w:r w:rsidRPr="002A753D">
        <w:rPr>
          <w:rFonts w:ascii="Times New Roman" w:hAnsi="Times New Roman" w:cs="Times New Roman"/>
          <w:sz w:val="24"/>
          <w:szCs w:val="24"/>
        </w:rPr>
        <w:t xml:space="preserve"> advantage because it takes shorter period to develop, easier maintainable and consistency will be improved across the application</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(Purificato et al., 2023)</w:t>
      </w:r>
      <w:r w:rsidRPr="002A753D">
        <w:rPr>
          <w:rFonts w:ascii="Times New Roman" w:hAnsi="Times New Roman" w:cs="Times New Roman"/>
          <w:sz w:val="24"/>
          <w:szCs w:val="24"/>
        </w:rPr>
        <w:t>.</w:t>
      </w:r>
    </w:p>
    <w:p w14:paraId="2C587FE0" w14:textId="1F2C31D1" w:rsidR="009D363F" w:rsidRPr="002A753D" w:rsidRDefault="009D363F" w:rsidP="002A753D">
      <w:pPr>
        <w:pStyle w:val="Heading2"/>
        <w:spacing w:line="360" w:lineRule="auto"/>
        <w:rPr>
          <w:rFonts w:ascii="Times New Roman" w:hAnsi="Times New Roman" w:cs="Times New Roman"/>
          <w:sz w:val="24"/>
          <w:szCs w:val="24"/>
        </w:rPr>
      </w:pPr>
      <w:bookmarkStart w:id="8" w:name="_Toc201606721"/>
      <w:r w:rsidRPr="002A753D">
        <w:rPr>
          <w:rFonts w:ascii="Times New Roman" w:hAnsi="Times New Roman" w:cs="Times New Roman"/>
          <w:sz w:val="24"/>
          <w:szCs w:val="24"/>
        </w:rPr>
        <w:t>Regulatory and Ethical Implications</w:t>
      </w:r>
      <w:bookmarkEnd w:id="8"/>
    </w:p>
    <w:p w14:paraId="0D91328F" w14:textId="5DD2EB7F" w:rsidR="009D363F" w:rsidRPr="002A753D" w:rsidRDefault="009D363F"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The solution should be zealous of regulatory aspects around data privacy and algorithmic </w:t>
      </w:r>
      <w:r w:rsidR="00CD3909" w:rsidRPr="002A753D">
        <w:rPr>
          <w:rFonts w:ascii="Times New Roman" w:hAnsi="Times New Roman" w:cs="Times New Roman"/>
          <w:sz w:val="24"/>
          <w:szCs w:val="24"/>
        </w:rPr>
        <w:t xml:space="preserve">fairness, </w:t>
      </w:r>
      <w:r w:rsidRPr="002A753D">
        <w:rPr>
          <w:rFonts w:ascii="Times New Roman" w:hAnsi="Times New Roman" w:cs="Times New Roman"/>
          <w:sz w:val="24"/>
          <w:szCs w:val="24"/>
        </w:rPr>
        <w:t>along with discrimination in lending</w:t>
      </w:r>
      <w:r w:rsidR="00177AA6" w:rsidRPr="002A753D">
        <w:rPr>
          <w:rFonts w:ascii="Times New Roman" w:hAnsi="Times New Roman" w:cs="Times New Roman"/>
          <w:sz w:val="24"/>
          <w:szCs w:val="24"/>
        </w:rPr>
        <w:t xml:space="preserve"> </w:t>
      </w:r>
      <w:r w:rsidR="00177AA6" w:rsidRPr="002A753D">
        <w:rPr>
          <w:rFonts w:ascii="Times New Roman" w:hAnsi="Times New Roman" w:cs="Times New Roman"/>
          <w:sz w:val="24"/>
          <w:szCs w:val="24"/>
        </w:rPr>
        <w:t>(</w:t>
      </w:r>
      <w:proofErr w:type="spellStart"/>
      <w:r w:rsidR="00177AA6" w:rsidRPr="002A753D">
        <w:rPr>
          <w:rFonts w:ascii="Times New Roman" w:hAnsi="Times New Roman" w:cs="Times New Roman"/>
          <w:sz w:val="24"/>
          <w:szCs w:val="24"/>
        </w:rPr>
        <w:t>Challoumis</w:t>
      </w:r>
      <w:proofErr w:type="spellEnd"/>
      <w:r w:rsidR="00177AA6" w:rsidRPr="002A753D">
        <w:rPr>
          <w:rFonts w:ascii="Times New Roman" w:hAnsi="Times New Roman" w:cs="Times New Roman"/>
          <w:sz w:val="24"/>
          <w:szCs w:val="24"/>
        </w:rPr>
        <w:t>, 2024)</w:t>
      </w:r>
      <w:r w:rsidRPr="002A753D">
        <w:rPr>
          <w:rFonts w:ascii="Times New Roman" w:hAnsi="Times New Roman" w:cs="Times New Roman"/>
          <w:sz w:val="24"/>
          <w:szCs w:val="24"/>
        </w:rPr>
        <w:t xml:space="preserve">. Ethical </w:t>
      </w:r>
      <w:r w:rsidR="00CD3909" w:rsidRPr="002A753D">
        <w:rPr>
          <w:rFonts w:ascii="Times New Roman" w:hAnsi="Times New Roman" w:cs="Times New Roman"/>
          <w:sz w:val="24"/>
          <w:szCs w:val="24"/>
        </w:rPr>
        <w:t xml:space="preserve">consideration </w:t>
      </w:r>
      <w:r w:rsidRPr="002A753D">
        <w:rPr>
          <w:rFonts w:ascii="Times New Roman" w:hAnsi="Times New Roman" w:cs="Times New Roman"/>
          <w:sz w:val="24"/>
          <w:szCs w:val="24"/>
        </w:rPr>
        <w:t xml:space="preserve">involves adoption of transparent </w:t>
      </w:r>
      <w:r w:rsidR="00CD3909" w:rsidRPr="002A753D">
        <w:rPr>
          <w:rFonts w:ascii="Times New Roman" w:hAnsi="Times New Roman" w:cs="Times New Roman"/>
          <w:sz w:val="24"/>
          <w:szCs w:val="24"/>
        </w:rPr>
        <w:t>decision-making</w:t>
      </w:r>
      <w:r w:rsidRPr="002A753D">
        <w:rPr>
          <w:rFonts w:ascii="Times New Roman" w:hAnsi="Times New Roman" w:cs="Times New Roman"/>
          <w:sz w:val="24"/>
          <w:szCs w:val="24"/>
        </w:rPr>
        <w:t xml:space="preserve"> process and </w:t>
      </w:r>
      <w:r w:rsidR="001014D3" w:rsidRPr="002A753D">
        <w:rPr>
          <w:rFonts w:ascii="Times New Roman" w:hAnsi="Times New Roman" w:cs="Times New Roman"/>
          <w:sz w:val="24"/>
          <w:szCs w:val="24"/>
        </w:rPr>
        <w:t>maintaining human oversight</w:t>
      </w:r>
      <w:r w:rsidRPr="002A753D">
        <w:rPr>
          <w:rFonts w:ascii="Times New Roman" w:hAnsi="Times New Roman" w:cs="Times New Roman"/>
          <w:sz w:val="24"/>
          <w:szCs w:val="24"/>
        </w:rPr>
        <w:t xml:space="preserve"> to avoid biasness of the algorithms, since the information on which demographic data is being gathered is sensitive</w:t>
      </w:r>
      <w:r w:rsidR="00177AA6" w:rsidRPr="002A753D">
        <w:rPr>
          <w:rFonts w:ascii="Times New Roman" w:hAnsi="Times New Roman" w:cs="Times New Roman"/>
          <w:sz w:val="24"/>
          <w:szCs w:val="24"/>
        </w:rPr>
        <w:t xml:space="preserve"> </w:t>
      </w:r>
      <w:r w:rsidR="00177AA6" w:rsidRPr="002A753D">
        <w:rPr>
          <w:rFonts w:ascii="Times New Roman" w:hAnsi="Times New Roman" w:cs="Times New Roman"/>
          <w:sz w:val="24"/>
          <w:szCs w:val="24"/>
        </w:rPr>
        <w:t>(</w:t>
      </w:r>
      <w:proofErr w:type="spellStart"/>
      <w:r w:rsidR="00177AA6" w:rsidRPr="002A753D">
        <w:rPr>
          <w:rFonts w:ascii="Times New Roman" w:hAnsi="Times New Roman" w:cs="Times New Roman"/>
          <w:sz w:val="24"/>
          <w:szCs w:val="24"/>
        </w:rPr>
        <w:t>Challoumis</w:t>
      </w:r>
      <w:proofErr w:type="spellEnd"/>
      <w:r w:rsidR="00177AA6" w:rsidRPr="002A753D">
        <w:rPr>
          <w:rFonts w:ascii="Times New Roman" w:hAnsi="Times New Roman" w:cs="Times New Roman"/>
          <w:sz w:val="24"/>
          <w:szCs w:val="24"/>
        </w:rPr>
        <w:t>, 2024)</w:t>
      </w:r>
      <w:r w:rsidRPr="002A753D">
        <w:rPr>
          <w:rFonts w:ascii="Times New Roman" w:hAnsi="Times New Roman" w:cs="Times New Roman"/>
          <w:sz w:val="24"/>
          <w:szCs w:val="24"/>
        </w:rPr>
        <w:t>.</w:t>
      </w:r>
    </w:p>
    <w:p w14:paraId="2AB19816" w14:textId="63F1BCFD" w:rsidR="001014D3" w:rsidRPr="002A753D" w:rsidRDefault="001014D3" w:rsidP="002A753D">
      <w:pPr>
        <w:pStyle w:val="Heading1"/>
        <w:spacing w:line="360" w:lineRule="auto"/>
        <w:rPr>
          <w:rFonts w:ascii="Times New Roman" w:hAnsi="Times New Roman" w:cs="Times New Roman"/>
          <w:sz w:val="24"/>
          <w:szCs w:val="24"/>
        </w:rPr>
      </w:pPr>
      <w:bookmarkStart w:id="9" w:name="_Toc201606722"/>
      <w:r w:rsidRPr="002A753D">
        <w:rPr>
          <w:rFonts w:ascii="Times New Roman" w:hAnsi="Times New Roman" w:cs="Times New Roman"/>
          <w:sz w:val="24"/>
          <w:szCs w:val="24"/>
        </w:rPr>
        <w:t>Approach</w:t>
      </w:r>
      <w:bookmarkEnd w:id="9"/>
      <w:r w:rsidRPr="002A753D">
        <w:rPr>
          <w:rFonts w:ascii="Times New Roman" w:hAnsi="Times New Roman" w:cs="Times New Roman"/>
          <w:sz w:val="24"/>
          <w:szCs w:val="24"/>
        </w:rPr>
        <w:t xml:space="preserve"> </w:t>
      </w:r>
    </w:p>
    <w:p w14:paraId="3B1F1F2C" w14:textId="67D9009B" w:rsidR="001014D3" w:rsidRPr="002A753D" w:rsidRDefault="001014D3"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This project </w:t>
      </w:r>
      <w:r w:rsidRPr="002A753D">
        <w:rPr>
          <w:rFonts w:ascii="Times New Roman" w:hAnsi="Times New Roman" w:cs="Times New Roman"/>
          <w:sz w:val="24"/>
          <w:szCs w:val="24"/>
        </w:rPr>
        <w:t>follows the</w:t>
      </w:r>
      <w:r w:rsidRPr="002A753D">
        <w:rPr>
          <w:rFonts w:ascii="Times New Roman" w:hAnsi="Times New Roman" w:cs="Times New Roman"/>
          <w:sz w:val="24"/>
          <w:szCs w:val="24"/>
        </w:rPr>
        <w:t xml:space="preserve"> PPDAC (Problem, Plan, Data, Analysis, Conclusion) </w:t>
      </w:r>
      <w:r w:rsidRPr="002A753D">
        <w:rPr>
          <w:rFonts w:ascii="Times New Roman" w:hAnsi="Times New Roman" w:cs="Times New Roman"/>
          <w:sz w:val="24"/>
          <w:szCs w:val="24"/>
        </w:rPr>
        <w:t>framework</w:t>
      </w:r>
      <w:r w:rsidRPr="002A753D">
        <w:rPr>
          <w:rFonts w:ascii="Times New Roman" w:hAnsi="Times New Roman" w:cs="Times New Roman"/>
          <w:sz w:val="24"/>
          <w:szCs w:val="24"/>
        </w:rPr>
        <w:t xml:space="preserve">, which offers a well-organized path towards delivering the solution of automating the loan process. </w:t>
      </w:r>
      <w:r w:rsidRPr="002A753D">
        <w:rPr>
          <w:rFonts w:ascii="Times New Roman" w:hAnsi="Times New Roman" w:cs="Times New Roman"/>
          <w:sz w:val="24"/>
          <w:szCs w:val="24"/>
        </w:rPr>
        <w:t>T</w:t>
      </w:r>
      <w:r w:rsidRPr="002A753D">
        <w:rPr>
          <w:rFonts w:ascii="Times New Roman" w:hAnsi="Times New Roman" w:cs="Times New Roman"/>
          <w:sz w:val="24"/>
          <w:szCs w:val="24"/>
        </w:rPr>
        <w:t xml:space="preserve">he methodology includes five main steps, including </w:t>
      </w:r>
      <w:r w:rsidRPr="002A753D">
        <w:rPr>
          <w:rFonts w:ascii="Times New Roman" w:hAnsi="Times New Roman" w:cs="Times New Roman"/>
          <w:sz w:val="24"/>
          <w:szCs w:val="24"/>
        </w:rPr>
        <w:t>p</w:t>
      </w:r>
      <w:r w:rsidRPr="002A753D">
        <w:rPr>
          <w:rFonts w:ascii="Times New Roman" w:hAnsi="Times New Roman" w:cs="Times New Roman"/>
          <w:sz w:val="24"/>
          <w:szCs w:val="24"/>
        </w:rPr>
        <w:t>roblem identification concerning the SFS operational challenges and stakeholder needs within marketing, compliance, and operations departments</w:t>
      </w:r>
      <w:r w:rsidRPr="002A753D">
        <w:rPr>
          <w:rFonts w:ascii="Times New Roman" w:hAnsi="Times New Roman" w:cs="Times New Roman"/>
          <w:sz w:val="24"/>
          <w:szCs w:val="24"/>
        </w:rPr>
        <w:t>, p</w:t>
      </w:r>
      <w:r w:rsidRPr="002A753D">
        <w:rPr>
          <w:rFonts w:ascii="Times New Roman" w:hAnsi="Times New Roman" w:cs="Times New Roman"/>
          <w:sz w:val="24"/>
          <w:szCs w:val="24"/>
        </w:rPr>
        <w:t>lanning, which is related to the identification of the data analysis method and tools to use to conduct an exploratory data analysis</w:t>
      </w:r>
      <w:r w:rsidRPr="002A753D">
        <w:rPr>
          <w:rFonts w:ascii="Times New Roman" w:hAnsi="Times New Roman" w:cs="Times New Roman"/>
          <w:sz w:val="24"/>
          <w:szCs w:val="24"/>
        </w:rPr>
        <w:t>, d</w:t>
      </w:r>
      <w:r w:rsidRPr="002A753D">
        <w:rPr>
          <w:rFonts w:ascii="Times New Roman" w:hAnsi="Times New Roman" w:cs="Times New Roman"/>
          <w:sz w:val="24"/>
          <w:szCs w:val="24"/>
        </w:rPr>
        <w:t>ata phase where the quality of the data given in PDF and Excel files</w:t>
      </w:r>
      <w:r w:rsidRPr="002A753D">
        <w:rPr>
          <w:rFonts w:ascii="Times New Roman" w:hAnsi="Times New Roman" w:cs="Times New Roman"/>
          <w:sz w:val="24"/>
          <w:szCs w:val="24"/>
        </w:rPr>
        <w:t xml:space="preserve"> is examined</w:t>
      </w:r>
      <w:r w:rsidRPr="002A753D">
        <w:rPr>
          <w:rFonts w:ascii="Times New Roman" w:hAnsi="Times New Roman" w:cs="Times New Roman"/>
          <w:sz w:val="24"/>
          <w:szCs w:val="24"/>
        </w:rPr>
        <w:t xml:space="preserve">, </w:t>
      </w:r>
      <w:r w:rsidR="00335DFA" w:rsidRPr="002A753D">
        <w:rPr>
          <w:rFonts w:ascii="Times New Roman" w:hAnsi="Times New Roman" w:cs="Times New Roman"/>
          <w:sz w:val="24"/>
          <w:szCs w:val="24"/>
        </w:rPr>
        <w:t>a</w:t>
      </w:r>
      <w:r w:rsidRPr="002A753D">
        <w:rPr>
          <w:rFonts w:ascii="Times New Roman" w:hAnsi="Times New Roman" w:cs="Times New Roman"/>
          <w:sz w:val="24"/>
          <w:szCs w:val="24"/>
        </w:rPr>
        <w:t>nalysis, which is associated with exploratory data analysis, including the identification of patterns, trends, and insights in the loan application data</w:t>
      </w:r>
      <w:r w:rsidR="00335DFA"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and </w:t>
      </w:r>
      <w:r w:rsidR="00335DFA" w:rsidRPr="002A753D">
        <w:rPr>
          <w:rFonts w:ascii="Times New Roman" w:hAnsi="Times New Roman" w:cs="Times New Roman"/>
          <w:sz w:val="24"/>
          <w:szCs w:val="24"/>
        </w:rPr>
        <w:t>c</w:t>
      </w:r>
      <w:r w:rsidRPr="002A753D">
        <w:rPr>
          <w:rFonts w:ascii="Times New Roman" w:hAnsi="Times New Roman" w:cs="Times New Roman"/>
          <w:sz w:val="24"/>
          <w:szCs w:val="24"/>
        </w:rPr>
        <w:t>onclusion, which reflects the findings in actionable recommendations</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(Fielding-Wells, 2010)</w:t>
      </w:r>
      <w:r w:rsidR="00335DFA" w:rsidRPr="002A753D">
        <w:rPr>
          <w:rFonts w:ascii="Times New Roman" w:hAnsi="Times New Roman" w:cs="Times New Roman"/>
          <w:sz w:val="24"/>
          <w:szCs w:val="24"/>
        </w:rPr>
        <w:t xml:space="preserve">. </w:t>
      </w:r>
    </w:p>
    <w:p w14:paraId="7AAAC842" w14:textId="6EE37A82" w:rsidR="00335DFA" w:rsidRPr="002A753D" w:rsidRDefault="00335DFA" w:rsidP="002A753D">
      <w:pPr>
        <w:pStyle w:val="Heading2"/>
        <w:spacing w:line="360" w:lineRule="auto"/>
        <w:rPr>
          <w:rFonts w:ascii="Times New Roman" w:hAnsi="Times New Roman" w:cs="Times New Roman"/>
          <w:sz w:val="24"/>
          <w:szCs w:val="24"/>
        </w:rPr>
      </w:pPr>
      <w:bookmarkStart w:id="10" w:name="_Toc201606723"/>
      <w:r w:rsidRPr="002A753D">
        <w:rPr>
          <w:rFonts w:ascii="Times New Roman" w:hAnsi="Times New Roman" w:cs="Times New Roman"/>
          <w:sz w:val="24"/>
          <w:szCs w:val="24"/>
        </w:rPr>
        <w:t>Technical Implementation Framework</w:t>
      </w:r>
      <w:bookmarkEnd w:id="10"/>
    </w:p>
    <w:p w14:paraId="77CF7F7C" w14:textId="230BC409" w:rsidR="00335DFA" w:rsidRPr="002A753D" w:rsidRDefault="00335DFA"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The </w:t>
      </w:r>
      <w:r w:rsidRPr="002A753D">
        <w:rPr>
          <w:rFonts w:ascii="Times New Roman" w:hAnsi="Times New Roman" w:cs="Times New Roman"/>
          <w:sz w:val="24"/>
          <w:szCs w:val="24"/>
        </w:rPr>
        <w:t>programming solution is developed in</w:t>
      </w:r>
      <w:r w:rsidRPr="002A753D">
        <w:rPr>
          <w:rFonts w:ascii="Times New Roman" w:hAnsi="Times New Roman" w:cs="Times New Roman"/>
          <w:sz w:val="24"/>
          <w:szCs w:val="24"/>
        </w:rPr>
        <w:t xml:space="preserve"> Python based on its wide variety of data analysis tools, </w:t>
      </w:r>
      <w:r w:rsidRPr="002A753D">
        <w:rPr>
          <w:rFonts w:ascii="Times New Roman" w:hAnsi="Times New Roman" w:cs="Times New Roman"/>
          <w:sz w:val="24"/>
          <w:szCs w:val="24"/>
        </w:rPr>
        <w:t xml:space="preserve">such as </w:t>
      </w:r>
      <w:r w:rsidRPr="002A753D">
        <w:rPr>
          <w:rFonts w:ascii="Times New Roman" w:hAnsi="Times New Roman" w:cs="Times New Roman"/>
          <w:sz w:val="24"/>
          <w:szCs w:val="24"/>
        </w:rPr>
        <w:t xml:space="preserve">pandas to perform data operations and cleaning, matplotlib and seaborn to plot graphs, and </w:t>
      </w:r>
      <w:proofErr w:type="spellStart"/>
      <w:r w:rsidRPr="002A753D">
        <w:rPr>
          <w:rFonts w:ascii="Times New Roman" w:hAnsi="Times New Roman" w:cs="Times New Roman"/>
          <w:sz w:val="24"/>
          <w:szCs w:val="24"/>
        </w:rPr>
        <w:t>numpy</w:t>
      </w:r>
      <w:proofErr w:type="spellEnd"/>
      <w:r w:rsidRPr="002A753D">
        <w:rPr>
          <w:rFonts w:ascii="Times New Roman" w:hAnsi="Times New Roman" w:cs="Times New Roman"/>
          <w:sz w:val="24"/>
          <w:szCs w:val="24"/>
        </w:rPr>
        <w:t xml:space="preserve"> </w:t>
      </w:r>
      <w:r w:rsidRPr="002A753D">
        <w:rPr>
          <w:rFonts w:ascii="Times New Roman" w:hAnsi="Times New Roman" w:cs="Times New Roman"/>
          <w:sz w:val="24"/>
          <w:szCs w:val="24"/>
        </w:rPr>
        <w:t>to solve numerical problems</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w:t>
      </w:r>
      <w:proofErr w:type="spellStart"/>
      <w:r w:rsidR="00DD48D3" w:rsidRPr="002A753D">
        <w:rPr>
          <w:rFonts w:ascii="Times New Roman" w:hAnsi="Times New Roman" w:cs="Times New Roman"/>
          <w:sz w:val="24"/>
          <w:szCs w:val="24"/>
        </w:rPr>
        <w:t>Saabith</w:t>
      </w:r>
      <w:proofErr w:type="spellEnd"/>
      <w:r w:rsidR="00DD48D3" w:rsidRPr="002A753D">
        <w:rPr>
          <w:rFonts w:ascii="Times New Roman" w:hAnsi="Times New Roman" w:cs="Times New Roman"/>
          <w:sz w:val="24"/>
          <w:szCs w:val="24"/>
        </w:rPr>
        <w:t xml:space="preserve"> et al., 2021)</w:t>
      </w:r>
      <w:r w:rsidRPr="002A753D">
        <w:rPr>
          <w:rFonts w:ascii="Times New Roman" w:hAnsi="Times New Roman" w:cs="Times New Roman"/>
          <w:sz w:val="24"/>
          <w:szCs w:val="24"/>
        </w:rPr>
        <w:t xml:space="preserve">. PyPDF2 or </w:t>
      </w:r>
      <w:proofErr w:type="spellStart"/>
      <w:r w:rsidRPr="002A753D">
        <w:rPr>
          <w:rFonts w:ascii="Times New Roman" w:hAnsi="Times New Roman" w:cs="Times New Roman"/>
          <w:sz w:val="24"/>
          <w:szCs w:val="24"/>
        </w:rPr>
        <w:t>pdfplumber</w:t>
      </w:r>
      <w:proofErr w:type="spellEnd"/>
      <w:r w:rsidRPr="002A753D">
        <w:rPr>
          <w:rFonts w:ascii="Times New Roman" w:hAnsi="Times New Roman" w:cs="Times New Roman"/>
          <w:sz w:val="24"/>
          <w:szCs w:val="24"/>
        </w:rPr>
        <w:t xml:space="preserve"> libraries are used to extract PDF and </w:t>
      </w:r>
      <w:proofErr w:type="spellStart"/>
      <w:r w:rsidRPr="002A753D">
        <w:rPr>
          <w:rFonts w:ascii="Times New Roman" w:hAnsi="Times New Roman" w:cs="Times New Roman"/>
          <w:sz w:val="24"/>
          <w:szCs w:val="24"/>
        </w:rPr>
        <w:t>openpyxl</w:t>
      </w:r>
      <w:proofErr w:type="spellEnd"/>
      <w:r w:rsidRPr="002A753D">
        <w:rPr>
          <w:rFonts w:ascii="Times New Roman" w:hAnsi="Times New Roman" w:cs="Times New Roman"/>
          <w:sz w:val="24"/>
          <w:szCs w:val="24"/>
        </w:rPr>
        <w:t xml:space="preserve"> used to process excel files</w:t>
      </w:r>
      <w:r w:rsidR="00177AA6" w:rsidRPr="002A753D">
        <w:rPr>
          <w:rFonts w:ascii="Times New Roman" w:hAnsi="Times New Roman" w:cs="Times New Roman"/>
          <w:sz w:val="24"/>
          <w:szCs w:val="24"/>
        </w:rPr>
        <w:t xml:space="preserve"> </w:t>
      </w:r>
      <w:r w:rsidR="00177AA6" w:rsidRPr="002A753D">
        <w:rPr>
          <w:rFonts w:ascii="Times New Roman" w:hAnsi="Times New Roman" w:cs="Times New Roman"/>
          <w:sz w:val="24"/>
          <w:szCs w:val="24"/>
        </w:rPr>
        <w:t>(</w:t>
      </w:r>
      <w:proofErr w:type="spellStart"/>
      <w:r w:rsidR="00177AA6" w:rsidRPr="002A753D">
        <w:rPr>
          <w:rFonts w:ascii="Times New Roman" w:hAnsi="Times New Roman" w:cs="Times New Roman"/>
          <w:sz w:val="24"/>
          <w:szCs w:val="24"/>
        </w:rPr>
        <w:t>Sorvisto</w:t>
      </w:r>
      <w:proofErr w:type="spellEnd"/>
      <w:r w:rsidR="00177AA6" w:rsidRPr="002A753D">
        <w:rPr>
          <w:rFonts w:ascii="Times New Roman" w:hAnsi="Times New Roman" w:cs="Times New Roman"/>
          <w:sz w:val="24"/>
          <w:szCs w:val="24"/>
        </w:rPr>
        <w:t>, 2023)</w:t>
      </w:r>
      <w:r w:rsidRPr="002A753D">
        <w:rPr>
          <w:rFonts w:ascii="Times New Roman" w:hAnsi="Times New Roman" w:cs="Times New Roman"/>
          <w:sz w:val="24"/>
          <w:szCs w:val="24"/>
        </w:rPr>
        <w:t xml:space="preserve">. The libraries are </w:t>
      </w:r>
      <w:r w:rsidRPr="002A753D">
        <w:rPr>
          <w:rFonts w:ascii="Times New Roman" w:hAnsi="Times New Roman" w:cs="Times New Roman"/>
          <w:sz w:val="24"/>
          <w:szCs w:val="24"/>
        </w:rPr>
        <w:t xml:space="preserve">essential for handling </w:t>
      </w:r>
      <w:r w:rsidRPr="002A753D">
        <w:rPr>
          <w:rFonts w:ascii="Times New Roman" w:hAnsi="Times New Roman" w:cs="Times New Roman"/>
          <w:sz w:val="24"/>
          <w:szCs w:val="24"/>
        </w:rPr>
        <w:t xml:space="preserve">data in a variety of formats, exploratory data analysis, and to produce </w:t>
      </w:r>
      <w:r w:rsidRPr="002A753D">
        <w:rPr>
          <w:rFonts w:ascii="Times New Roman" w:hAnsi="Times New Roman" w:cs="Times New Roman"/>
          <w:sz w:val="24"/>
          <w:szCs w:val="24"/>
        </w:rPr>
        <w:t>required</w:t>
      </w:r>
      <w:r w:rsidRPr="002A753D">
        <w:rPr>
          <w:rFonts w:ascii="Times New Roman" w:hAnsi="Times New Roman" w:cs="Times New Roman"/>
          <w:sz w:val="24"/>
          <w:szCs w:val="24"/>
        </w:rPr>
        <w:t xml:space="preserve"> visualizations of the data that stakeholders could easily understand despite having different levels of expertise on data analytics</w:t>
      </w:r>
      <w:r w:rsidR="00574D64" w:rsidRPr="002A753D">
        <w:rPr>
          <w:rFonts w:ascii="Times New Roman" w:hAnsi="Times New Roman" w:cs="Times New Roman"/>
          <w:sz w:val="24"/>
          <w:szCs w:val="24"/>
        </w:rPr>
        <w:t xml:space="preserve"> </w:t>
      </w:r>
      <w:r w:rsidR="00574D64" w:rsidRPr="002A753D">
        <w:rPr>
          <w:rFonts w:ascii="Times New Roman" w:hAnsi="Times New Roman" w:cs="Times New Roman"/>
          <w:sz w:val="24"/>
          <w:szCs w:val="24"/>
        </w:rPr>
        <w:t>(Purificato et al., 2023)</w:t>
      </w:r>
      <w:r w:rsidRPr="002A753D">
        <w:rPr>
          <w:rFonts w:ascii="Times New Roman" w:hAnsi="Times New Roman" w:cs="Times New Roman"/>
          <w:sz w:val="24"/>
          <w:szCs w:val="24"/>
        </w:rPr>
        <w:t>.</w:t>
      </w:r>
      <w:r w:rsidR="00FA5419" w:rsidRPr="002A753D">
        <w:rPr>
          <w:rFonts w:ascii="Times New Roman" w:hAnsi="Times New Roman" w:cs="Times New Roman"/>
          <w:sz w:val="24"/>
          <w:szCs w:val="24"/>
        </w:rPr>
        <w:t xml:space="preserve"> Jupiter notebook in Google </w:t>
      </w:r>
      <w:proofErr w:type="spellStart"/>
      <w:r w:rsidR="00FA5419" w:rsidRPr="002A753D">
        <w:rPr>
          <w:rFonts w:ascii="Times New Roman" w:hAnsi="Times New Roman" w:cs="Times New Roman"/>
          <w:sz w:val="24"/>
          <w:szCs w:val="24"/>
        </w:rPr>
        <w:t>Colab</w:t>
      </w:r>
      <w:proofErr w:type="spellEnd"/>
      <w:r w:rsidR="00FA5419" w:rsidRPr="002A753D">
        <w:rPr>
          <w:rFonts w:ascii="Times New Roman" w:hAnsi="Times New Roman" w:cs="Times New Roman"/>
          <w:sz w:val="24"/>
          <w:szCs w:val="24"/>
        </w:rPr>
        <w:t xml:space="preserve"> is chosen as the platform for code </w:t>
      </w:r>
      <w:r w:rsidR="00FA5419" w:rsidRPr="002A753D">
        <w:rPr>
          <w:rFonts w:ascii="Times New Roman" w:hAnsi="Times New Roman" w:cs="Times New Roman"/>
          <w:sz w:val="24"/>
          <w:szCs w:val="24"/>
        </w:rPr>
        <w:lastRenderedPageBreak/>
        <w:t xml:space="preserve">development. </w:t>
      </w:r>
      <w:r w:rsidR="00FA5419" w:rsidRPr="002A753D">
        <w:rPr>
          <w:rFonts w:ascii="Times New Roman" w:hAnsi="Times New Roman" w:cs="Times New Roman"/>
          <w:sz w:val="24"/>
          <w:szCs w:val="24"/>
        </w:rPr>
        <w:t>The choice of the platform guarantees compatibility with other operating systems and the ability to integrate with existing business tools</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w:t>
      </w:r>
      <w:proofErr w:type="spellStart"/>
      <w:r w:rsidR="00DD48D3" w:rsidRPr="002A753D">
        <w:rPr>
          <w:rFonts w:ascii="Times New Roman" w:hAnsi="Times New Roman" w:cs="Times New Roman"/>
          <w:sz w:val="24"/>
          <w:szCs w:val="24"/>
        </w:rPr>
        <w:t>Saabith</w:t>
      </w:r>
      <w:proofErr w:type="spellEnd"/>
      <w:r w:rsidR="00DD48D3" w:rsidRPr="002A753D">
        <w:rPr>
          <w:rFonts w:ascii="Times New Roman" w:hAnsi="Times New Roman" w:cs="Times New Roman"/>
          <w:sz w:val="24"/>
          <w:szCs w:val="24"/>
        </w:rPr>
        <w:t xml:space="preserve"> et al., 2021)</w:t>
      </w:r>
      <w:r w:rsidR="00FA5419" w:rsidRPr="002A753D">
        <w:rPr>
          <w:rFonts w:ascii="Times New Roman" w:hAnsi="Times New Roman" w:cs="Times New Roman"/>
          <w:sz w:val="24"/>
          <w:szCs w:val="24"/>
        </w:rPr>
        <w:t xml:space="preserve">. </w:t>
      </w:r>
    </w:p>
    <w:p w14:paraId="2890DBB0" w14:textId="76138483" w:rsidR="00FA5419" w:rsidRPr="002A753D" w:rsidRDefault="00FA541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The design is based on modular, code-agnostic architecture built upon structured pseudocode whose data processing workflows and validation rules and output generation processes are well-defined. This can be used later to implement with other programming languages with continued logical consistency and easier maintenance, and improvement by different technical departments.</w:t>
      </w:r>
    </w:p>
    <w:p w14:paraId="741AAEF4" w14:textId="1E6983BE" w:rsidR="00484696" w:rsidRPr="002A753D" w:rsidRDefault="00484696" w:rsidP="002A753D">
      <w:pPr>
        <w:pStyle w:val="Heading2"/>
        <w:spacing w:line="360" w:lineRule="auto"/>
        <w:rPr>
          <w:rFonts w:ascii="Times New Roman" w:hAnsi="Times New Roman" w:cs="Times New Roman"/>
          <w:sz w:val="24"/>
          <w:szCs w:val="24"/>
        </w:rPr>
      </w:pPr>
      <w:bookmarkStart w:id="11" w:name="_Toc201606724"/>
      <w:r w:rsidRPr="002A753D">
        <w:rPr>
          <w:rFonts w:ascii="Times New Roman" w:hAnsi="Times New Roman" w:cs="Times New Roman"/>
          <w:sz w:val="24"/>
          <w:szCs w:val="24"/>
        </w:rPr>
        <w:t>Loading and Preparing the Data for Analysis</w:t>
      </w:r>
      <w:bookmarkEnd w:id="11"/>
    </w:p>
    <w:p w14:paraId="4D096F1A" w14:textId="2D558C5C" w:rsidR="00484696" w:rsidRPr="002A753D" w:rsidRDefault="00484696"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The loading process of the data commenced with the import of the required python libraries that </w:t>
      </w:r>
      <w:r w:rsidR="008C2959" w:rsidRPr="002A753D">
        <w:rPr>
          <w:rFonts w:ascii="Times New Roman" w:hAnsi="Times New Roman" w:cs="Times New Roman"/>
          <w:sz w:val="24"/>
          <w:szCs w:val="24"/>
        </w:rPr>
        <w:t xml:space="preserve">included </w:t>
      </w:r>
      <w:r w:rsidRPr="002A753D">
        <w:rPr>
          <w:rFonts w:ascii="Times New Roman" w:hAnsi="Times New Roman" w:cs="Times New Roman"/>
          <w:sz w:val="24"/>
          <w:szCs w:val="24"/>
        </w:rPr>
        <w:t xml:space="preserve">the </w:t>
      </w:r>
      <w:proofErr w:type="gramStart"/>
      <w:r w:rsidRPr="002A753D">
        <w:rPr>
          <w:rFonts w:ascii="Times New Roman" w:hAnsi="Times New Roman" w:cs="Times New Roman"/>
          <w:sz w:val="24"/>
          <w:szCs w:val="24"/>
        </w:rPr>
        <w:t>pandas</w:t>
      </w:r>
      <w:proofErr w:type="gramEnd"/>
      <w:r w:rsidRPr="002A753D">
        <w:rPr>
          <w:rFonts w:ascii="Times New Roman" w:hAnsi="Times New Roman" w:cs="Times New Roman"/>
          <w:sz w:val="24"/>
          <w:szCs w:val="24"/>
        </w:rPr>
        <w:t xml:space="preserve"> library to manipulate the data and the </w:t>
      </w:r>
      <w:proofErr w:type="spellStart"/>
      <w:r w:rsidR="008C2959" w:rsidRPr="002A753D">
        <w:rPr>
          <w:rFonts w:ascii="Times New Roman" w:hAnsi="Times New Roman" w:cs="Times New Roman"/>
          <w:sz w:val="24"/>
          <w:szCs w:val="24"/>
        </w:rPr>
        <w:t>pdfplumber</w:t>
      </w:r>
      <w:proofErr w:type="spellEnd"/>
      <w:r w:rsidR="008C2959" w:rsidRPr="002A753D">
        <w:rPr>
          <w:rFonts w:ascii="Times New Roman" w:hAnsi="Times New Roman" w:cs="Times New Roman"/>
          <w:sz w:val="24"/>
          <w:szCs w:val="24"/>
        </w:rPr>
        <w:t xml:space="preserve"> for </w:t>
      </w:r>
      <w:r w:rsidRPr="002A753D">
        <w:rPr>
          <w:rFonts w:ascii="Times New Roman" w:hAnsi="Times New Roman" w:cs="Times New Roman"/>
          <w:sz w:val="24"/>
          <w:szCs w:val="24"/>
        </w:rPr>
        <w:t>PDF extraction capabilities</w:t>
      </w:r>
      <w:r w:rsidR="00DB0710" w:rsidRPr="002A753D">
        <w:rPr>
          <w:rFonts w:ascii="Times New Roman" w:hAnsi="Times New Roman" w:cs="Times New Roman"/>
          <w:sz w:val="24"/>
          <w:szCs w:val="24"/>
        </w:rPr>
        <w:t xml:space="preserve"> </w:t>
      </w:r>
      <w:r w:rsidR="00DB0710" w:rsidRPr="002A753D">
        <w:rPr>
          <w:rFonts w:ascii="Times New Roman" w:hAnsi="Times New Roman" w:cs="Times New Roman"/>
          <w:sz w:val="24"/>
          <w:szCs w:val="24"/>
        </w:rPr>
        <w:t>(</w:t>
      </w:r>
      <w:proofErr w:type="spellStart"/>
      <w:r w:rsidR="00DB0710" w:rsidRPr="002A753D">
        <w:rPr>
          <w:rFonts w:ascii="Times New Roman" w:hAnsi="Times New Roman" w:cs="Times New Roman"/>
          <w:sz w:val="24"/>
          <w:szCs w:val="24"/>
        </w:rPr>
        <w:t>Sorvisto</w:t>
      </w:r>
      <w:proofErr w:type="spellEnd"/>
      <w:r w:rsidR="00DB0710" w:rsidRPr="002A753D">
        <w:rPr>
          <w:rFonts w:ascii="Times New Roman" w:hAnsi="Times New Roman" w:cs="Times New Roman"/>
          <w:sz w:val="24"/>
          <w:szCs w:val="24"/>
        </w:rPr>
        <w:t>, 2023)</w:t>
      </w:r>
      <w:r w:rsidRPr="002A753D">
        <w:rPr>
          <w:rFonts w:ascii="Times New Roman" w:hAnsi="Times New Roman" w:cs="Times New Roman"/>
          <w:sz w:val="24"/>
          <w:szCs w:val="24"/>
        </w:rPr>
        <w:t xml:space="preserve">. Two separate datasets </w:t>
      </w:r>
      <w:r w:rsidR="008C2959" w:rsidRPr="002A753D">
        <w:rPr>
          <w:rFonts w:ascii="Times New Roman" w:hAnsi="Times New Roman" w:cs="Times New Roman"/>
          <w:sz w:val="24"/>
          <w:szCs w:val="24"/>
        </w:rPr>
        <w:t>were loaded. These datasets were</w:t>
      </w:r>
      <w:r w:rsidRPr="002A753D">
        <w:rPr>
          <w:rFonts w:ascii="Times New Roman" w:hAnsi="Times New Roman" w:cs="Times New Roman"/>
          <w:sz w:val="24"/>
          <w:szCs w:val="24"/>
        </w:rPr>
        <w:t xml:space="preserve"> an excel sheet that the sales team was using and a pdf database extract that included historical loan records with the results of approvals.</w:t>
      </w:r>
      <w:r w:rsidR="008C2959"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The data loading into the excel was easy with the use of the </w:t>
      </w:r>
      <w:proofErr w:type="spellStart"/>
      <w:r w:rsidRPr="002A753D">
        <w:rPr>
          <w:rFonts w:ascii="Times New Roman" w:hAnsi="Times New Roman" w:cs="Times New Roman"/>
          <w:sz w:val="24"/>
          <w:szCs w:val="24"/>
        </w:rPr>
        <w:t>read_excel</w:t>
      </w:r>
      <w:proofErr w:type="spellEnd"/>
      <w:r w:rsidRPr="002A753D">
        <w:rPr>
          <w:rFonts w:ascii="Times New Roman" w:hAnsi="Times New Roman" w:cs="Times New Roman"/>
          <w:sz w:val="24"/>
          <w:szCs w:val="24"/>
        </w:rPr>
        <w:t xml:space="preserve"> in pandas that effectively loaded the structured excel spreadsheets data</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w:t>
      </w:r>
      <w:proofErr w:type="spellStart"/>
      <w:r w:rsidR="00DD48D3" w:rsidRPr="002A753D">
        <w:rPr>
          <w:rFonts w:ascii="Times New Roman" w:hAnsi="Times New Roman" w:cs="Times New Roman"/>
          <w:sz w:val="24"/>
          <w:szCs w:val="24"/>
        </w:rPr>
        <w:t>Bercowsky</w:t>
      </w:r>
      <w:proofErr w:type="spellEnd"/>
      <w:r w:rsidR="00DD48D3" w:rsidRPr="002A753D">
        <w:rPr>
          <w:rFonts w:ascii="Times New Roman" w:hAnsi="Times New Roman" w:cs="Times New Roman"/>
          <w:sz w:val="24"/>
          <w:szCs w:val="24"/>
        </w:rPr>
        <w:t xml:space="preserve"> Rama, 2022)</w:t>
      </w:r>
      <w:r w:rsidRPr="002A753D">
        <w:rPr>
          <w:rFonts w:ascii="Times New Roman" w:hAnsi="Times New Roman" w:cs="Times New Roman"/>
          <w:sz w:val="24"/>
          <w:szCs w:val="24"/>
        </w:rPr>
        <w:t>. The PDF extraction however needed a more advanced method because it was in a multi-page tabular form</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w:t>
      </w:r>
      <w:proofErr w:type="spellStart"/>
      <w:r w:rsidR="00DD48D3" w:rsidRPr="002A753D">
        <w:rPr>
          <w:rFonts w:ascii="Times New Roman" w:hAnsi="Times New Roman" w:cs="Times New Roman"/>
          <w:sz w:val="24"/>
          <w:szCs w:val="24"/>
        </w:rPr>
        <w:t>Bercowsky</w:t>
      </w:r>
      <w:proofErr w:type="spellEnd"/>
      <w:r w:rsidR="00DD48D3" w:rsidRPr="002A753D">
        <w:rPr>
          <w:rFonts w:ascii="Times New Roman" w:hAnsi="Times New Roman" w:cs="Times New Roman"/>
          <w:sz w:val="24"/>
          <w:szCs w:val="24"/>
        </w:rPr>
        <w:t xml:space="preserve"> Rama, 2022)</w:t>
      </w:r>
      <w:r w:rsidRPr="002A753D">
        <w:rPr>
          <w:rFonts w:ascii="Times New Roman" w:hAnsi="Times New Roman" w:cs="Times New Roman"/>
          <w:sz w:val="24"/>
          <w:szCs w:val="24"/>
        </w:rPr>
        <w:t>. The</w:t>
      </w:r>
      <w:r w:rsidR="008C2959" w:rsidRPr="002A753D">
        <w:rPr>
          <w:rFonts w:ascii="Times New Roman" w:hAnsi="Times New Roman" w:cs="Times New Roman"/>
          <w:sz w:val="24"/>
          <w:szCs w:val="24"/>
        </w:rPr>
        <w:t xml:space="preserve"> solution </w:t>
      </w:r>
      <w:r w:rsidRPr="002A753D">
        <w:rPr>
          <w:rFonts w:ascii="Times New Roman" w:hAnsi="Times New Roman" w:cs="Times New Roman"/>
          <w:sz w:val="24"/>
          <w:szCs w:val="24"/>
        </w:rPr>
        <w:t>was to read the first page, extract the top row to determine column structure, and then read every other page, each one of which provided a row. Quality data was captured systematically and structural integrity across several pages of PDFs were maintained.</w:t>
      </w:r>
    </w:p>
    <w:p w14:paraId="4CC18F38" w14:textId="0E376B8A" w:rsidR="008C2959" w:rsidRPr="002A753D" w:rsidRDefault="008C295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7F253D3C" wp14:editId="3DA5E2D7">
            <wp:extent cx="5731510" cy="1042035"/>
            <wp:effectExtent l="0" t="0" r="2540" b="5715"/>
            <wp:docPr id="166759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2884" name=""/>
                    <pic:cNvPicPr/>
                  </pic:nvPicPr>
                  <pic:blipFill>
                    <a:blip r:embed="rId7"/>
                    <a:stretch>
                      <a:fillRect/>
                    </a:stretch>
                  </pic:blipFill>
                  <pic:spPr>
                    <a:xfrm>
                      <a:off x="0" y="0"/>
                      <a:ext cx="5731510" cy="1042035"/>
                    </a:xfrm>
                    <a:prstGeom prst="rect">
                      <a:avLst/>
                    </a:prstGeom>
                  </pic:spPr>
                </pic:pic>
              </a:graphicData>
            </a:graphic>
          </wp:inline>
        </w:drawing>
      </w:r>
    </w:p>
    <w:p w14:paraId="27937B92" w14:textId="120ECEA8" w:rsidR="008C2959" w:rsidRPr="002A753D" w:rsidRDefault="008C295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 xml:space="preserve">Figure: first five rows of the data </w:t>
      </w:r>
    </w:p>
    <w:p w14:paraId="7DF806BE" w14:textId="51FAF321" w:rsidR="00484696" w:rsidRPr="002A753D" w:rsidRDefault="008C295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 critical challenge emerged during initial inspection</w:t>
      </w:r>
      <w:r w:rsidRPr="002A753D">
        <w:rPr>
          <w:rFonts w:ascii="Times New Roman" w:hAnsi="Times New Roman" w:cs="Times New Roman"/>
          <w:sz w:val="24"/>
          <w:szCs w:val="24"/>
        </w:rPr>
        <w:t xml:space="preserve"> which</w:t>
      </w:r>
      <w:r w:rsidR="00484696" w:rsidRPr="002A753D">
        <w:rPr>
          <w:rFonts w:ascii="Times New Roman" w:hAnsi="Times New Roman" w:cs="Times New Roman"/>
          <w:sz w:val="24"/>
          <w:szCs w:val="24"/>
        </w:rPr>
        <w:t xml:space="preserve"> was that all the columns were in the object data type which means that they </w:t>
      </w:r>
      <w:r w:rsidRPr="002A753D">
        <w:rPr>
          <w:rFonts w:ascii="Times New Roman" w:hAnsi="Times New Roman" w:cs="Times New Roman"/>
          <w:sz w:val="24"/>
          <w:szCs w:val="24"/>
        </w:rPr>
        <w:t>we</w:t>
      </w:r>
      <w:r w:rsidR="00484696" w:rsidRPr="002A753D">
        <w:rPr>
          <w:rFonts w:ascii="Times New Roman" w:hAnsi="Times New Roman" w:cs="Times New Roman"/>
          <w:sz w:val="24"/>
          <w:szCs w:val="24"/>
        </w:rPr>
        <w:t>re treated as text strings when they should be in their actual data format</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(Zervou, 2024)</w:t>
      </w:r>
      <w:r w:rsidR="00484696" w:rsidRPr="002A753D">
        <w:rPr>
          <w:rFonts w:ascii="Times New Roman" w:hAnsi="Times New Roman" w:cs="Times New Roman"/>
          <w:sz w:val="24"/>
          <w:szCs w:val="24"/>
        </w:rPr>
        <w:t>.</w:t>
      </w:r>
    </w:p>
    <w:p w14:paraId="3F9DA1BD" w14:textId="73699837" w:rsidR="008C2959" w:rsidRPr="002A753D" w:rsidRDefault="008C295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lastRenderedPageBreak/>
        <w:drawing>
          <wp:inline distT="0" distB="0" distL="0" distR="0" wp14:anchorId="350163C0" wp14:editId="115C9AA3">
            <wp:extent cx="5340624" cy="2692538"/>
            <wp:effectExtent l="0" t="0" r="0" b="0"/>
            <wp:docPr id="35565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1727" name=""/>
                    <pic:cNvPicPr/>
                  </pic:nvPicPr>
                  <pic:blipFill>
                    <a:blip r:embed="rId8"/>
                    <a:stretch>
                      <a:fillRect/>
                    </a:stretch>
                  </pic:blipFill>
                  <pic:spPr>
                    <a:xfrm>
                      <a:off x="0" y="0"/>
                      <a:ext cx="5340624" cy="2692538"/>
                    </a:xfrm>
                    <a:prstGeom prst="rect">
                      <a:avLst/>
                    </a:prstGeom>
                  </pic:spPr>
                </pic:pic>
              </a:graphicData>
            </a:graphic>
          </wp:inline>
        </w:drawing>
      </w:r>
    </w:p>
    <w:p w14:paraId="63379A87" w14:textId="37C02C98" w:rsidR="008C2959" w:rsidRPr="002A753D" w:rsidRDefault="008C295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 xml:space="preserve">Figure: columns and their data type </w:t>
      </w:r>
    </w:p>
    <w:p w14:paraId="1D8724FF" w14:textId="078DE5AA" w:rsidR="00484696" w:rsidRPr="002A753D" w:rsidRDefault="00484696"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To solve this problem systematically, the conversion of data types was introduced. </w:t>
      </w:r>
      <w:r w:rsidR="008C2959" w:rsidRPr="002A753D">
        <w:rPr>
          <w:rFonts w:ascii="Times New Roman" w:hAnsi="Times New Roman" w:cs="Times New Roman"/>
          <w:sz w:val="24"/>
          <w:szCs w:val="24"/>
        </w:rPr>
        <w:t>N</w:t>
      </w:r>
      <w:r w:rsidRPr="002A753D">
        <w:rPr>
          <w:rFonts w:ascii="Times New Roman" w:hAnsi="Times New Roman" w:cs="Times New Roman"/>
          <w:sz w:val="24"/>
          <w:szCs w:val="24"/>
        </w:rPr>
        <w:t>umeric column</w:t>
      </w:r>
      <w:r w:rsidR="008C2959" w:rsidRPr="002A753D">
        <w:rPr>
          <w:rFonts w:ascii="Times New Roman" w:hAnsi="Times New Roman" w:cs="Times New Roman"/>
          <w:sz w:val="24"/>
          <w:szCs w:val="24"/>
        </w:rPr>
        <w:t>s</w:t>
      </w:r>
      <w:r w:rsidRPr="002A753D">
        <w:rPr>
          <w:rFonts w:ascii="Times New Roman" w:hAnsi="Times New Roman" w:cs="Times New Roman"/>
          <w:sz w:val="24"/>
          <w:szCs w:val="24"/>
        </w:rPr>
        <w:t xml:space="preserve">, such as </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CoapplicantIncome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Loan_Amount_Term</w:t>
      </w:r>
      <w:proofErr w:type="spellEnd"/>
      <w:r w:rsidRPr="002A753D">
        <w:rPr>
          <w:rFonts w:ascii="Times New Roman" w:hAnsi="Times New Roman" w:cs="Times New Roman"/>
          <w:sz w:val="24"/>
          <w:szCs w:val="24"/>
        </w:rPr>
        <w:t xml:space="preserve">, and </w:t>
      </w:r>
      <w:proofErr w:type="spellStart"/>
      <w:r w:rsidRPr="002A753D">
        <w:rPr>
          <w:rFonts w:ascii="Times New Roman" w:hAnsi="Times New Roman" w:cs="Times New Roman"/>
          <w:sz w:val="24"/>
          <w:szCs w:val="24"/>
        </w:rPr>
        <w:t>Credit_History</w:t>
      </w:r>
      <w:proofErr w:type="spellEnd"/>
      <w:r w:rsidRPr="002A753D">
        <w:rPr>
          <w:rFonts w:ascii="Times New Roman" w:hAnsi="Times New Roman" w:cs="Times New Roman"/>
          <w:sz w:val="24"/>
          <w:szCs w:val="24"/>
        </w:rPr>
        <w:t xml:space="preserve"> w</w:t>
      </w:r>
      <w:r w:rsidR="008C2959" w:rsidRPr="002A753D">
        <w:rPr>
          <w:rFonts w:ascii="Times New Roman" w:hAnsi="Times New Roman" w:cs="Times New Roman"/>
          <w:sz w:val="24"/>
          <w:szCs w:val="24"/>
        </w:rPr>
        <w:t>ere</w:t>
      </w:r>
      <w:r w:rsidRPr="002A753D">
        <w:rPr>
          <w:rFonts w:ascii="Times New Roman" w:hAnsi="Times New Roman" w:cs="Times New Roman"/>
          <w:sz w:val="24"/>
          <w:szCs w:val="24"/>
        </w:rPr>
        <w:t xml:space="preserve"> converted using </w:t>
      </w:r>
      <w:proofErr w:type="spellStart"/>
      <w:r w:rsidRPr="002A753D">
        <w:rPr>
          <w:rFonts w:ascii="Times New Roman" w:hAnsi="Times New Roman" w:cs="Times New Roman"/>
          <w:sz w:val="24"/>
          <w:szCs w:val="24"/>
        </w:rPr>
        <w:t>pd.to_</w:t>
      </w:r>
      <w:proofErr w:type="gramStart"/>
      <w:r w:rsidRPr="002A753D">
        <w:rPr>
          <w:rFonts w:ascii="Times New Roman" w:hAnsi="Times New Roman" w:cs="Times New Roman"/>
          <w:sz w:val="24"/>
          <w:szCs w:val="24"/>
        </w:rPr>
        <w:t>numeric</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 along with error handling that takes care of an invalid entry. Gender, Married, Dependents, Graduate, </w:t>
      </w:r>
      <w:proofErr w:type="spellStart"/>
      <w:r w:rsidRPr="002A753D">
        <w:rPr>
          <w:rFonts w:ascii="Times New Roman" w:hAnsi="Times New Roman" w:cs="Times New Roman"/>
          <w:sz w:val="24"/>
          <w:szCs w:val="24"/>
        </w:rPr>
        <w:t>Self_Employed</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Property_Area</w:t>
      </w:r>
      <w:proofErr w:type="spellEnd"/>
      <w:r w:rsidRPr="002A753D">
        <w:rPr>
          <w:rFonts w:ascii="Times New Roman" w:hAnsi="Times New Roman" w:cs="Times New Roman"/>
          <w:sz w:val="24"/>
          <w:szCs w:val="24"/>
        </w:rPr>
        <w:t xml:space="preserve">, and </w:t>
      </w:r>
      <w:proofErr w:type="spellStart"/>
      <w:r w:rsidRPr="002A753D">
        <w:rPr>
          <w:rFonts w:ascii="Times New Roman" w:hAnsi="Times New Roman" w:cs="Times New Roman"/>
          <w:sz w:val="24"/>
          <w:szCs w:val="24"/>
        </w:rPr>
        <w:t>Loan_Status</w:t>
      </w:r>
      <w:proofErr w:type="spellEnd"/>
      <w:r w:rsidRPr="002A753D">
        <w:rPr>
          <w:rFonts w:ascii="Times New Roman" w:hAnsi="Times New Roman" w:cs="Times New Roman"/>
          <w:sz w:val="24"/>
          <w:szCs w:val="24"/>
        </w:rPr>
        <w:t xml:space="preserve"> were coded as categorical variables so that they achieve better memory and analysis capacity</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(Zervou, 2024)</w:t>
      </w:r>
      <w:r w:rsidRPr="002A753D">
        <w:rPr>
          <w:rFonts w:ascii="Times New Roman" w:hAnsi="Times New Roman" w:cs="Times New Roman"/>
          <w:sz w:val="24"/>
          <w:szCs w:val="24"/>
        </w:rPr>
        <w:t>.</w:t>
      </w:r>
    </w:p>
    <w:p w14:paraId="3B20FE79" w14:textId="4A4E9969" w:rsidR="008C2959" w:rsidRPr="002A753D" w:rsidRDefault="008C295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44603480" wp14:editId="39CAE6CC">
            <wp:extent cx="5029458" cy="2749691"/>
            <wp:effectExtent l="0" t="0" r="0" b="0"/>
            <wp:docPr id="129421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4875" name=""/>
                    <pic:cNvPicPr/>
                  </pic:nvPicPr>
                  <pic:blipFill>
                    <a:blip r:embed="rId9"/>
                    <a:stretch>
                      <a:fillRect/>
                    </a:stretch>
                  </pic:blipFill>
                  <pic:spPr>
                    <a:xfrm>
                      <a:off x="0" y="0"/>
                      <a:ext cx="5029458" cy="2749691"/>
                    </a:xfrm>
                    <a:prstGeom prst="rect">
                      <a:avLst/>
                    </a:prstGeom>
                  </pic:spPr>
                </pic:pic>
              </a:graphicData>
            </a:graphic>
          </wp:inline>
        </w:drawing>
      </w:r>
    </w:p>
    <w:p w14:paraId="2E32BC46" w14:textId="3719BEDB" w:rsidR="008C2959" w:rsidRPr="002A753D" w:rsidRDefault="008C295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 xml:space="preserve">Figure: final data with the correct data types </w:t>
      </w:r>
    </w:p>
    <w:p w14:paraId="667DED01" w14:textId="05BDA2C3" w:rsidR="008C2959" w:rsidRPr="002A753D" w:rsidRDefault="008C295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The final data had no missing values and thus was ready for the analysis in the following phase of exploratory data analysis and visualization.</w:t>
      </w:r>
    </w:p>
    <w:p w14:paraId="145DF1A4" w14:textId="1E7D17BD" w:rsidR="008C2959" w:rsidRPr="002A753D" w:rsidRDefault="008C2959" w:rsidP="002A753D">
      <w:pPr>
        <w:pStyle w:val="Heading2"/>
        <w:spacing w:line="360" w:lineRule="auto"/>
        <w:rPr>
          <w:rFonts w:ascii="Times New Roman" w:hAnsi="Times New Roman" w:cs="Times New Roman"/>
          <w:sz w:val="24"/>
          <w:szCs w:val="24"/>
        </w:rPr>
      </w:pPr>
      <w:bookmarkStart w:id="12" w:name="_Toc201606725"/>
      <w:r w:rsidRPr="002A753D">
        <w:rPr>
          <w:rFonts w:ascii="Times New Roman" w:hAnsi="Times New Roman" w:cs="Times New Roman"/>
          <w:sz w:val="24"/>
          <w:szCs w:val="24"/>
        </w:rPr>
        <w:lastRenderedPageBreak/>
        <w:t>Exploratory Data Analysis</w:t>
      </w:r>
      <w:bookmarkEnd w:id="12"/>
    </w:p>
    <w:p w14:paraId="03B8E5C3" w14:textId="64CD0E6A" w:rsidR="008C2959" w:rsidRPr="002A753D" w:rsidRDefault="001A3429" w:rsidP="002A753D">
      <w:pPr>
        <w:pStyle w:val="Heading3"/>
        <w:spacing w:line="360" w:lineRule="auto"/>
        <w:rPr>
          <w:rFonts w:ascii="Times New Roman" w:hAnsi="Times New Roman" w:cs="Times New Roman"/>
          <w:sz w:val="24"/>
          <w:szCs w:val="24"/>
        </w:rPr>
      </w:pPr>
      <w:bookmarkStart w:id="13" w:name="_Toc201606726"/>
      <w:r w:rsidRPr="002A753D">
        <w:rPr>
          <w:rFonts w:ascii="Times New Roman" w:hAnsi="Times New Roman" w:cs="Times New Roman"/>
          <w:sz w:val="24"/>
          <w:szCs w:val="24"/>
        </w:rPr>
        <w:t>Summary Statistics of the Data</w:t>
      </w:r>
      <w:bookmarkEnd w:id="13"/>
    </w:p>
    <w:p w14:paraId="36E482AC" w14:textId="13BFD5A6" w:rsidR="001A3429" w:rsidRPr="002A753D" w:rsidRDefault="001A342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The summary statistics reveal significant income variability among applicants</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with mean applicant income of £5,366</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and there is a wide standard deviation in applicant income (£9622) which means varied economic background. Credit history reveals applicants with positive credit report to stand at 77.7</w:t>
      </w:r>
      <w:r w:rsidRPr="002A753D">
        <w:rPr>
          <w:rFonts w:ascii="Times New Roman" w:hAnsi="Times New Roman" w:cs="Times New Roman"/>
          <w:sz w:val="24"/>
          <w:szCs w:val="24"/>
        </w:rPr>
        <w:t>%</w:t>
      </w:r>
      <w:r w:rsidRPr="002A753D">
        <w:rPr>
          <w:rFonts w:ascii="Times New Roman" w:hAnsi="Times New Roman" w:cs="Times New Roman"/>
          <w:sz w:val="24"/>
          <w:szCs w:val="24"/>
        </w:rPr>
        <w:t>. Earnings vary between £150 to £81,000</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which proves that SFS offers services to small customers and larger corporations.</w:t>
      </w:r>
    </w:p>
    <w:p w14:paraId="449E6E5A" w14:textId="4EA48C18" w:rsidR="001A3429" w:rsidRPr="002A753D" w:rsidRDefault="001A342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199F57DA" wp14:editId="59431BCA">
            <wp:extent cx="5731510" cy="2233295"/>
            <wp:effectExtent l="0" t="0" r="2540" b="0"/>
            <wp:docPr id="48589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93914" name=""/>
                    <pic:cNvPicPr/>
                  </pic:nvPicPr>
                  <pic:blipFill>
                    <a:blip r:embed="rId10"/>
                    <a:stretch>
                      <a:fillRect/>
                    </a:stretch>
                  </pic:blipFill>
                  <pic:spPr>
                    <a:xfrm>
                      <a:off x="0" y="0"/>
                      <a:ext cx="5731510" cy="2233295"/>
                    </a:xfrm>
                    <a:prstGeom prst="rect">
                      <a:avLst/>
                    </a:prstGeom>
                  </pic:spPr>
                </pic:pic>
              </a:graphicData>
            </a:graphic>
          </wp:inline>
        </w:drawing>
      </w:r>
    </w:p>
    <w:p w14:paraId="2757829A" w14:textId="0208CC0F" w:rsidR="001A3429" w:rsidRPr="002A753D" w:rsidRDefault="001A342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 xml:space="preserve">Figure: summary statistics of the data </w:t>
      </w:r>
    </w:p>
    <w:p w14:paraId="723C9536" w14:textId="61291CCB" w:rsidR="001A3429" w:rsidRPr="002A753D" w:rsidRDefault="001A3429" w:rsidP="002A753D">
      <w:pPr>
        <w:pStyle w:val="Heading3"/>
        <w:spacing w:line="360" w:lineRule="auto"/>
        <w:rPr>
          <w:rFonts w:ascii="Times New Roman" w:hAnsi="Times New Roman" w:cs="Times New Roman"/>
          <w:sz w:val="24"/>
          <w:szCs w:val="24"/>
        </w:rPr>
      </w:pPr>
      <w:bookmarkStart w:id="14" w:name="_Toc201606727"/>
      <w:r w:rsidRPr="002A753D">
        <w:rPr>
          <w:rFonts w:ascii="Times New Roman" w:hAnsi="Times New Roman" w:cs="Times New Roman"/>
          <w:sz w:val="24"/>
          <w:szCs w:val="24"/>
        </w:rPr>
        <w:t>Loan Portfolio Analysis</w:t>
      </w:r>
      <w:bookmarkEnd w:id="14"/>
    </w:p>
    <w:p w14:paraId="50842C91" w14:textId="287F365A" w:rsidR="009C5CA2" w:rsidRPr="002A753D" w:rsidRDefault="009C5CA2"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SFS loan summary provides some important information about the lending activities and positioning of the company. The portfolio size of the total amount loaned at £95,557 is fairly </w:t>
      </w:r>
      <w:r w:rsidRPr="002A753D">
        <w:rPr>
          <w:rFonts w:ascii="Times New Roman" w:hAnsi="Times New Roman" w:cs="Times New Roman"/>
          <w:sz w:val="24"/>
          <w:szCs w:val="24"/>
        </w:rPr>
        <w:t xml:space="preserve">modest </w:t>
      </w:r>
      <w:r w:rsidRPr="002A753D">
        <w:rPr>
          <w:rFonts w:ascii="Times New Roman" w:hAnsi="Times New Roman" w:cs="Times New Roman"/>
          <w:sz w:val="24"/>
          <w:szCs w:val="24"/>
        </w:rPr>
        <w:t>indicating that SFS lent to smaller businesses rather than to large financing corporations</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(Arora et al., 2022)</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However</w:t>
      </w:r>
      <w:r w:rsidRPr="002A753D">
        <w:rPr>
          <w:rFonts w:ascii="Times New Roman" w:hAnsi="Times New Roman" w:cs="Times New Roman"/>
          <w:sz w:val="24"/>
          <w:szCs w:val="24"/>
        </w:rPr>
        <w:t xml:space="preserve">, the mean value of loan size is £148 which is very small </w:t>
      </w:r>
      <w:r w:rsidRPr="002A753D">
        <w:rPr>
          <w:rFonts w:ascii="Times New Roman" w:hAnsi="Times New Roman" w:cs="Times New Roman"/>
          <w:sz w:val="24"/>
          <w:szCs w:val="24"/>
        </w:rPr>
        <w:t xml:space="preserve">suggesting that SFS is specialized in giving out loans to small businesses. </w:t>
      </w:r>
    </w:p>
    <w:p w14:paraId="7B07B729" w14:textId="5F18ABD0" w:rsidR="001A3429" w:rsidRPr="002A753D" w:rsidRDefault="001A342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1724C855" wp14:editId="79262D1B">
            <wp:extent cx="4457929" cy="1314518"/>
            <wp:effectExtent l="0" t="0" r="0" b="0"/>
            <wp:docPr id="108576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66991" name=""/>
                    <pic:cNvPicPr/>
                  </pic:nvPicPr>
                  <pic:blipFill>
                    <a:blip r:embed="rId11"/>
                    <a:stretch>
                      <a:fillRect/>
                    </a:stretch>
                  </pic:blipFill>
                  <pic:spPr>
                    <a:xfrm>
                      <a:off x="0" y="0"/>
                      <a:ext cx="4457929" cy="1314518"/>
                    </a:xfrm>
                    <a:prstGeom prst="rect">
                      <a:avLst/>
                    </a:prstGeom>
                  </pic:spPr>
                </pic:pic>
              </a:graphicData>
            </a:graphic>
          </wp:inline>
        </w:drawing>
      </w:r>
    </w:p>
    <w:p w14:paraId="59CE6F1C" w14:textId="6B134350" w:rsidR="001A3429" w:rsidRPr="002A753D" w:rsidRDefault="001A342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Figure: SFS loan summary analysis</w:t>
      </w:r>
    </w:p>
    <w:p w14:paraId="449EB014" w14:textId="25951220" w:rsidR="009C5CA2" w:rsidRPr="002A753D" w:rsidRDefault="009C5CA2"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 xml:space="preserve">Average loan length of 369 months (about 30.7 years) is very long as far as ordinary business lending is concerned, and </w:t>
      </w:r>
      <w:r w:rsidRPr="002A753D">
        <w:rPr>
          <w:rFonts w:ascii="Times New Roman" w:hAnsi="Times New Roman" w:cs="Times New Roman"/>
          <w:sz w:val="24"/>
          <w:szCs w:val="24"/>
        </w:rPr>
        <w:t>thus may</w:t>
      </w:r>
      <w:r w:rsidRPr="002A753D">
        <w:rPr>
          <w:rFonts w:ascii="Times New Roman" w:hAnsi="Times New Roman" w:cs="Times New Roman"/>
          <w:sz w:val="24"/>
          <w:szCs w:val="24"/>
        </w:rPr>
        <w:t xml:space="preserve"> mean SFS specialises in asset-based lending or real estate related business lending. This long repayment period implies that the firm is a provider to the businesses that need to have large capital investments in which the guarantee of repayment is long</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(Agarwal et al., 2024)</w:t>
      </w:r>
      <w:r w:rsidRPr="002A753D">
        <w:rPr>
          <w:rFonts w:ascii="Times New Roman" w:hAnsi="Times New Roman" w:cs="Times New Roman"/>
          <w:sz w:val="24"/>
          <w:szCs w:val="24"/>
        </w:rPr>
        <w:t xml:space="preserve">. The loan portfolio characteristics demonstrate </w:t>
      </w:r>
      <w:proofErr w:type="spellStart"/>
      <w:r w:rsidRPr="002A753D">
        <w:rPr>
          <w:rFonts w:ascii="Times New Roman" w:hAnsi="Times New Roman" w:cs="Times New Roman"/>
          <w:sz w:val="24"/>
          <w:szCs w:val="24"/>
        </w:rPr>
        <w:t>SFS's</w:t>
      </w:r>
      <w:proofErr w:type="spellEnd"/>
      <w:r w:rsidRPr="002A753D">
        <w:rPr>
          <w:rFonts w:ascii="Times New Roman" w:hAnsi="Times New Roman" w:cs="Times New Roman"/>
          <w:sz w:val="24"/>
          <w:szCs w:val="24"/>
        </w:rPr>
        <w:t xml:space="preserve"> strategic positioning in serving small to medium enterprises with patient capital requirements</w:t>
      </w:r>
      <w:r w:rsidRPr="002A753D">
        <w:rPr>
          <w:rFonts w:ascii="Times New Roman" w:hAnsi="Times New Roman" w:cs="Times New Roman"/>
          <w:sz w:val="24"/>
          <w:szCs w:val="24"/>
        </w:rPr>
        <w:t xml:space="preserve">. </w:t>
      </w:r>
    </w:p>
    <w:p w14:paraId="3FC105CC" w14:textId="1DADC107" w:rsidR="009C5CA2" w:rsidRPr="002A753D" w:rsidRDefault="00DC44E1" w:rsidP="002A753D">
      <w:pPr>
        <w:pStyle w:val="Heading3"/>
        <w:spacing w:line="360" w:lineRule="auto"/>
        <w:rPr>
          <w:rFonts w:ascii="Times New Roman" w:hAnsi="Times New Roman" w:cs="Times New Roman"/>
          <w:sz w:val="24"/>
          <w:szCs w:val="24"/>
        </w:rPr>
      </w:pPr>
      <w:bookmarkStart w:id="15" w:name="_Toc201606728"/>
      <w:r w:rsidRPr="002A753D">
        <w:rPr>
          <w:rFonts w:ascii="Times New Roman" w:hAnsi="Times New Roman" w:cs="Times New Roman"/>
          <w:sz w:val="24"/>
          <w:szCs w:val="24"/>
        </w:rPr>
        <w:t>Loan Approval Analysis by Gender</w:t>
      </w:r>
      <w:bookmarkEnd w:id="15"/>
    </w:p>
    <w:p w14:paraId="1BC64CA2" w14:textId="479C8491" w:rsidR="00DC44E1" w:rsidRPr="002A753D" w:rsidRDefault="00DC44E1"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5A9687EA" wp14:editId="517F2FF5">
            <wp:extent cx="5731510" cy="3230880"/>
            <wp:effectExtent l="0" t="0" r="2540" b="7620"/>
            <wp:docPr id="208372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3076" name=""/>
                    <pic:cNvPicPr/>
                  </pic:nvPicPr>
                  <pic:blipFill>
                    <a:blip r:embed="rId12"/>
                    <a:stretch>
                      <a:fillRect/>
                    </a:stretch>
                  </pic:blipFill>
                  <pic:spPr>
                    <a:xfrm>
                      <a:off x="0" y="0"/>
                      <a:ext cx="5731510" cy="3230880"/>
                    </a:xfrm>
                    <a:prstGeom prst="rect">
                      <a:avLst/>
                    </a:prstGeom>
                  </pic:spPr>
                </pic:pic>
              </a:graphicData>
            </a:graphic>
          </wp:inline>
        </w:drawing>
      </w:r>
    </w:p>
    <w:p w14:paraId="7BCE5EA7" w14:textId="58A9671F" w:rsidR="00DC44E1" w:rsidRPr="002A753D" w:rsidRDefault="00DC44E1"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75E601C7" wp14:editId="1F1ACBDC">
            <wp:extent cx="4838699" cy="1346200"/>
            <wp:effectExtent l="0" t="0" r="635" b="6350"/>
            <wp:docPr id="150686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3415" name=""/>
                    <pic:cNvPicPr/>
                  </pic:nvPicPr>
                  <pic:blipFill>
                    <a:blip r:embed="rId13"/>
                    <a:stretch>
                      <a:fillRect/>
                    </a:stretch>
                  </pic:blipFill>
                  <pic:spPr>
                    <a:xfrm>
                      <a:off x="0" y="0"/>
                      <a:ext cx="4842119" cy="1347152"/>
                    </a:xfrm>
                    <a:prstGeom prst="rect">
                      <a:avLst/>
                    </a:prstGeom>
                  </pic:spPr>
                </pic:pic>
              </a:graphicData>
            </a:graphic>
          </wp:inline>
        </w:drawing>
      </w:r>
    </w:p>
    <w:p w14:paraId="49ECB4D9" w14:textId="14B9A69B" w:rsidR="00DC44E1" w:rsidRPr="002A753D" w:rsidRDefault="00DC44E1"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Figure: loan approval analysis by gender</w:t>
      </w:r>
    </w:p>
    <w:p w14:paraId="39FBF07F" w14:textId="60FE3839" w:rsidR="00DC44E1" w:rsidRPr="002A753D" w:rsidRDefault="00DC44E1"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w:t>
      </w:r>
      <w:r w:rsidRPr="002A753D">
        <w:rPr>
          <w:rFonts w:ascii="Times New Roman" w:hAnsi="Times New Roman" w:cs="Times New Roman"/>
          <w:sz w:val="24"/>
          <w:szCs w:val="24"/>
        </w:rPr>
        <w:t>is analysis</w:t>
      </w:r>
      <w:r w:rsidRPr="002A753D">
        <w:rPr>
          <w:rFonts w:ascii="Times New Roman" w:hAnsi="Times New Roman" w:cs="Times New Roman"/>
          <w:sz w:val="24"/>
          <w:szCs w:val="24"/>
        </w:rPr>
        <w:t xml:space="preserve"> confirms that there exist vast gender differences on applications and approval rates of SFS loans. The number of male applicants (Gender 1) is larger (364 applications) in comparison with 80 females (Gender 2) applications. </w:t>
      </w:r>
      <w:r w:rsidRPr="002A753D">
        <w:rPr>
          <w:rFonts w:ascii="Times New Roman" w:hAnsi="Times New Roman" w:cs="Times New Roman"/>
          <w:sz w:val="24"/>
          <w:szCs w:val="24"/>
        </w:rPr>
        <w:t>M</w:t>
      </w:r>
      <w:r w:rsidRPr="002A753D">
        <w:rPr>
          <w:rFonts w:ascii="Times New Roman" w:hAnsi="Times New Roman" w:cs="Times New Roman"/>
          <w:sz w:val="24"/>
          <w:szCs w:val="24"/>
        </w:rPr>
        <w:t>ale applicants experience 63.2</w:t>
      </w:r>
      <w:r w:rsidRPr="002A753D">
        <w:rPr>
          <w:rFonts w:ascii="Times New Roman" w:hAnsi="Times New Roman" w:cs="Times New Roman"/>
          <w:sz w:val="24"/>
          <w:szCs w:val="24"/>
        </w:rPr>
        <w:t>%</w:t>
      </w:r>
      <w:r w:rsidRPr="002A753D">
        <w:rPr>
          <w:rFonts w:ascii="Times New Roman" w:hAnsi="Times New Roman" w:cs="Times New Roman"/>
          <w:sz w:val="24"/>
          <w:szCs w:val="24"/>
        </w:rPr>
        <w:t xml:space="preserve"> approval (230 approved, 134 rejected) and females demonstrate more successful approval of 66.2</w:t>
      </w:r>
      <w:r w:rsidRPr="002A753D">
        <w:rPr>
          <w:rFonts w:ascii="Times New Roman" w:hAnsi="Times New Roman" w:cs="Times New Roman"/>
          <w:sz w:val="24"/>
          <w:szCs w:val="24"/>
        </w:rPr>
        <w:t>%</w:t>
      </w:r>
      <w:r w:rsidRPr="002A753D">
        <w:rPr>
          <w:rFonts w:ascii="Times New Roman" w:hAnsi="Times New Roman" w:cs="Times New Roman"/>
          <w:sz w:val="24"/>
          <w:szCs w:val="24"/>
        </w:rPr>
        <w:t xml:space="preserve"> (47 approved, 33 rejected). On the whole, 444 applications (68.8%) were approved and 201 (31.2%) were rejected in SFS. This trend indicates possible differences in the quality </w:t>
      </w:r>
      <w:r w:rsidRPr="002A753D">
        <w:rPr>
          <w:rFonts w:ascii="Times New Roman" w:hAnsi="Times New Roman" w:cs="Times New Roman"/>
          <w:sz w:val="24"/>
          <w:szCs w:val="24"/>
        </w:rPr>
        <w:lastRenderedPageBreak/>
        <w:t>of applications, riskiness, or business attributes of women and men applicants</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(Agarwal et al., 2024)</w:t>
      </w:r>
      <w:r w:rsidRPr="002A753D">
        <w:rPr>
          <w:rFonts w:ascii="Times New Roman" w:hAnsi="Times New Roman" w:cs="Times New Roman"/>
          <w:sz w:val="24"/>
          <w:szCs w:val="24"/>
        </w:rPr>
        <w:t>.</w:t>
      </w:r>
    </w:p>
    <w:p w14:paraId="277FA223" w14:textId="57DFB8CF" w:rsidR="00DC44E1" w:rsidRPr="002A753D" w:rsidRDefault="007E49B6" w:rsidP="002A753D">
      <w:pPr>
        <w:pStyle w:val="Heading3"/>
        <w:spacing w:line="360" w:lineRule="auto"/>
        <w:rPr>
          <w:rFonts w:ascii="Times New Roman" w:hAnsi="Times New Roman" w:cs="Times New Roman"/>
          <w:sz w:val="24"/>
          <w:szCs w:val="24"/>
        </w:rPr>
      </w:pPr>
      <w:bookmarkStart w:id="16" w:name="_Toc201606729"/>
      <w:r w:rsidRPr="002A753D">
        <w:rPr>
          <w:rFonts w:ascii="Times New Roman" w:hAnsi="Times New Roman" w:cs="Times New Roman"/>
          <w:sz w:val="24"/>
          <w:szCs w:val="24"/>
        </w:rPr>
        <w:t>Loan Amount Distribution Analysis</w:t>
      </w:r>
      <w:bookmarkEnd w:id="16"/>
    </w:p>
    <w:p w14:paraId="392F64A0" w14:textId="59AD2079" w:rsidR="00DC44E1" w:rsidRPr="002A753D" w:rsidRDefault="00DC44E1"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61C3B80B" wp14:editId="551D8897">
            <wp:extent cx="5731510" cy="2233930"/>
            <wp:effectExtent l="0" t="0" r="2540" b="0"/>
            <wp:docPr id="118379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91904" name=""/>
                    <pic:cNvPicPr/>
                  </pic:nvPicPr>
                  <pic:blipFill>
                    <a:blip r:embed="rId14"/>
                    <a:stretch>
                      <a:fillRect/>
                    </a:stretch>
                  </pic:blipFill>
                  <pic:spPr>
                    <a:xfrm>
                      <a:off x="0" y="0"/>
                      <a:ext cx="5731510" cy="2233930"/>
                    </a:xfrm>
                    <a:prstGeom prst="rect">
                      <a:avLst/>
                    </a:prstGeom>
                  </pic:spPr>
                </pic:pic>
              </a:graphicData>
            </a:graphic>
          </wp:inline>
        </w:drawing>
      </w:r>
    </w:p>
    <w:p w14:paraId="5085A5BA" w14:textId="2B6D9622" w:rsidR="007E49B6" w:rsidRPr="002A753D" w:rsidRDefault="007E49B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Figure: distribution of loan amount</w:t>
      </w:r>
    </w:p>
    <w:p w14:paraId="059B75FC" w14:textId="246B40AE" w:rsidR="007E49B6" w:rsidRPr="002A753D" w:rsidRDefault="007E49B6"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SFS depicts excellent flexibility in lending that enables loans between </w:t>
      </w:r>
      <w:r w:rsidR="00EC63AC" w:rsidRPr="002A753D">
        <w:rPr>
          <w:rFonts w:ascii="Times New Roman" w:hAnsi="Times New Roman" w:cs="Times New Roman"/>
          <w:sz w:val="24"/>
          <w:szCs w:val="24"/>
        </w:rPr>
        <w:t>£</w:t>
      </w:r>
      <w:r w:rsidRPr="002A753D">
        <w:rPr>
          <w:rFonts w:ascii="Times New Roman" w:hAnsi="Times New Roman" w:cs="Times New Roman"/>
          <w:sz w:val="24"/>
          <w:szCs w:val="24"/>
        </w:rPr>
        <w:t xml:space="preserve">9 and </w:t>
      </w:r>
      <w:r w:rsidR="00EC63AC" w:rsidRPr="002A753D">
        <w:rPr>
          <w:rFonts w:ascii="Times New Roman" w:hAnsi="Times New Roman" w:cs="Times New Roman"/>
          <w:sz w:val="24"/>
          <w:szCs w:val="24"/>
        </w:rPr>
        <w:t>£</w:t>
      </w:r>
      <w:r w:rsidRPr="002A753D">
        <w:rPr>
          <w:rFonts w:ascii="Times New Roman" w:hAnsi="Times New Roman" w:cs="Times New Roman"/>
          <w:sz w:val="24"/>
          <w:szCs w:val="24"/>
        </w:rPr>
        <w:t xml:space="preserve">700 which leaves a gap of 691 pound in a way that facilitates financing of various businesses. The low threshold of </w:t>
      </w:r>
      <w:r w:rsidR="00EC63AC" w:rsidRPr="002A753D">
        <w:rPr>
          <w:rFonts w:ascii="Times New Roman" w:hAnsi="Times New Roman" w:cs="Times New Roman"/>
          <w:sz w:val="24"/>
          <w:szCs w:val="24"/>
        </w:rPr>
        <w:t>£</w:t>
      </w:r>
      <w:r w:rsidRPr="002A753D">
        <w:rPr>
          <w:rFonts w:ascii="Times New Roman" w:hAnsi="Times New Roman" w:cs="Times New Roman"/>
          <w:sz w:val="24"/>
          <w:szCs w:val="24"/>
        </w:rPr>
        <w:t xml:space="preserve">9 represent possibilities of micro-lending to the smallest business or to the needs of a particular business and the high limit of </w:t>
      </w:r>
      <w:r w:rsidR="00EC63AC" w:rsidRPr="002A753D">
        <w:rPr>
          <w:rFonts w:ascii="Times New Roman" w:hAnsi="Times New Roman" w:cs="Times New Roman"/>
          <w:sz w:val="24"/>
          <w:szCs w:val="24"/>
        </w:rPr>
        <w:t>£</w:t>
      </w:r>
      <w:r w:rsidRPr="002A753D">
        <w:rPr>
          <w:rFonts w:ascii="Times New Roman" w:hAnsi="Times New Roman" w:cs="Times New Roman"/>
          <w:sz w:val="24"/>
          <w:szCs w:val="24"/>
        </w:rPr>
        <w:t>700 indicates an orientation toward financing to small businesses as opposed to large corporate lending</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w:t>
      </w:r>
      <w:proofErr w:type="spellStart"/>
      <w:r w:rsidR="00C5495E" w:rsidRPr="002A753D">
        <w:rPr>
          <w:rFonts w:ascii="Times New Roman" w:hAnsi="Times New Roman" w:cs="Times New Roman"/>
          <w:sz w:val="24"/>
          <w:szCs w:val="24"/>
        </w:rPr>
        <w:t>Thandapani</w:t>
      </w:r>
      <w:proofErr w:type="spellEnd"/>
      <w:r w:rsidR="00C5495E" w:rsidRPr="002A753D">
        <w:rPr>
          <w:rFonts w:ascii="Times New Roman" w:hAnsi="Times New Roman" w:cs="Times New Roman"/>
          <w:sz w:val="24"/>
          <w:szCs w:val="24"/>
        </w:rPr>
        <w:t xml:space="preserve"> and Karthika, 2025)</w:t>
      </w:r>
      <w:r w:rsidRPr="002A753D">
        <w:rPr>
          <w:rFonts w:ascii="Times New Roman" w:hAnsi="Times New Roman" w:cs="Times New Roman"/>
          <w:sz w:val="24"/>
          <w:szCs w:val="24"/>
        </w:rPr>
        <w:t xml:space="preserve">. </w:t>
      </w:r>
    </w:p>
    <w:p w14:paraId="0AAD93B1" w14:textId="6F7975CD" w:rsidR="007E49B6" w:rsidRPr="002A753D" w:rsidRDefault="007E49B6" w:rsidP="002A753D">
      <w:pPr>
        <w:pStyle w:val="Heading3"/>
        <w:spacing w:line="360" w:lineRule="auto"/>
        <w:rPr>
          <w:rFonts w:ascii="Times New Roman" w:hAnsi="Times New Roman" w:cs="Times New Roman"/>
          <w:sz w:val="24"/>
          <w:szCs w:val="24"/>
        </w:rPr>
      </w:pPr>
      <w:bookmarkStart w:id="17" w:name="_Toc201606730"/>
      <w:r w:rsidRPr="002A753D">
        <w:rPr>
          <w:rFonts w:ascii="Times New Roman" w:hAnsi="Times New Roman" w:cs="Times New Roman"/>
          <w:sz w:val="24"/>
          <w:szCs w:val="24"/>
        </w:rPr>
        <w:t>Self-Employment Approval Pattern</w:t>
      </w:r>
      <w:bookmarkEnd w:id="17"/>
    </w:p>
    <w:p w14:paraId="4E702D2D" w14:textId="504F4C34" w:rsidR="007E49B6" w:rsidRPr="002A753D" w:rsidRDefault="007E49B6"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drawing>
          <wp:inline distT="0" distB="0" distL="0" distR="0" wp14:anchorId="0D2B3831" wp14:editId="4E176659">
            <wp:extent cx="4388076" cy="1200212"/>
            <wp:effectExtent l="0" t="0" r="0" b="0"/>
            <wp:docPr id="92803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37473" name=""/>
                    <pic:cNvPicPr/>
                  </pic:nvPicPr>
                  <pic:blipFill>
                    <a:blip r:embed="rId15"/>
                    <a:stretch>
                      <a:fillRect/>
                    </a:stretch>
                  </pic:blipFill>
                  <pic:spPr>
                    <a:xfrm>
                      <a:off x="0" y="0"/>
                      <a:ext cx="4388076" cy="1200212"/>
                    </a:xfrm>
                    <a:prstGeom prst="rect">
                      <a:avLst/>
                    </a:prstGeom>
                  </pic:spPr>
                </pic:pic>
              </a:graphicData>
            </a:graphic>
          </wp:inline>
        </w:drawing>
      </w:r>
    </w:p>
    <w:p w14:paraId="56BD84FF" w14:textId="5D38ED7C" w:rsidR="007E49B6" w:rsidRPr="002A753D" w:rsidRDefault="007E49B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lastRenderedPageBreak/>
        <w:drawing>
          <wp:inline distT="0" distB="0" distL="0" distR="0" wp14:anchorId="6BFB930C" wp14:editId="2D452DDE">
            <wp:extent cx="5245370" cy="4711942"/>
            <wp:effectExtent l="0" t="0" r="0" b="0"/>
            <wp:docPr id="67410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07632" name=""/>
                    <pic:cNvPicPr/>
                  </pic:nvPicPr>
                  <pic:blipFill>
                    <a:blip r:embed="rId16"/>
                    <a:stretch>
                      <a:fillRect/>
                    </a:stretch>
                  </pic:blipFill>
                  <pic:spPr>
                    <a:xfrm>
                      <a:off x="0" y="0"/>
                      <a:ext cx="5245370" cy="4711942"/>
                    </a:xfrm>
                    <a:prstGeom prst="rect">
                      <a:avLst/>
                    </a:prstGeom>
                  </pic:spPr>
                </pic:pic>
              </a:graphicData>
            </a:graphic>
          </wp:inline>
        </w:drawing>
      </w:r>
    </w:p>
    <w:p w14:paraId="03C6C91F" w14:textId="21550EB5" w:rsidR="007E49B6" w:rsidRPr="002A753D" w:rsidRDefault="007E49B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Figure: self employed approval analysis</w:t>
      </w:r>
    </w:p>
    <w:p w14:paraId="4DB20EF0" w14:textId="42F63E81" w:rsidR="007E49B6" w:rsidRPr="002A753D" w:rsidRDefault="009F4187"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Self-employed applicants represent a minimal 5.2% (23 individuals) of </w:t>
      </w:r>
      <w:proofErr w:type="spellStart"/>
      <w:r w:rsidRPr="002A753D">
        <w:rPr>
          <w:rFonts w:ascii="Times New Roman" w:hAnsi="Times New Roman" w:cs="Times New Roman"/>
          <w:sz w:val="24"/>
          <w:szCs w:val="24"/>
        </w:rPr>
        <w:t>SFS's</w:t>
      </w:r>
      <w:proofErr w:type="spellEnd"/>
      <w:r w:rsidRPr="002A753D">
        <w:rPr>
          <w:rFonts w:ascii="Times New Roman" w:hAnsi="Times New Roman" w:cs="Times New Roman"/>
          <w:sz w:val="24"/>
          <w:szCs w:val="24"/>
        </w:rPr>
        <w:t xml:space="preserve"> 444 approved loans, while </w:t>
      </w:r>
      <w:r w:rsidRPr="002A753D">
        <w:rPr>
          <w:rFonts w:ascii="Times New Roman" w:hAnsi="Times New Roman" w:cs="Times New Roman"/>
          <w:sz w:val="24"/>
          <w:szCs w:val="24"/>
        </w:rPr>
        <w:t>not self-employed</w:t>
      </w:r>
      <w:r w:rsidRPr="002A753D">
        <w:rPr>
          <w:rFonts w:ascii="Times New Roman" w:hAnsi="Times New Roman" w:cs="Times New Roman"/>
          <w:sz w:val="24"/>
          <w:szCs w:val="24"/>
        </w:rPr>
        <w:t xml:space="preserve"> dominate at 94.8% (421 approvals). This huge imbalance indicates that there is not much number of self-employed applicants or that the applicants in this group may be facing approval problems. The approval trend at SFS is that salaried </w:t>
      </w:r>
      <w:r w:rsidRPr="002A753D">
        <w:rPr>
          <w:rFonts w:ascii="Times New Roman" w:hAnsi="Times New Roman" w:cs="Times New Roman"/>
          <w:sz w:val="24"/>
          <w:szCs w:val="24"/>
        </w:rPr>
        <w:t>applicants</w:t>
      </w:r>
      <w:r w:rsidRPr="002A753D">
        <w:rPr>
          <w:rFonts w:ascii="Times New Roman" w:hAnsi="Times New Roman" w:cs="Times New Roman"/>
          <w:sz w:val="24"/>
          <w:szCs w:val="24"/>
        </w:rPr>
        <w:t xml:space="preserve"> whose earnings are stable and verifiable have an advantage over </w:t>
      </w:r>
      <w:r w:rsidRPr="002A753D">
        <w:rPr>
          <w:rFonts w:ascii="Times New Roman" w:hAnsi="Times New Roman" w:cs="Times New Roman"/>
          <w:sz w:val="24"/>
          <w:szCs w:val="24"/>
        </w:rPr>
        <w:t xml:space="preserve">self-employed who maybe regarded as </w:t>
      </w:r>
      <w:r w:rsidRPr="002A753D">
        <w:rPr>
          <w:rFonts w:ascii="Times New Roman" w:hAnsi="Times New Roman" w:cs="Times New Roman"/>
          <w:sz w:val="24"/>
          <w:szCs w:val="24"/>
        </w:rPr>
        <w:t>risky entrepreneurships that are unpredictable in terms of earnings</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w:t>
      </w:r>
      <w:proofErr w:type="spellStart"/>
      <w:r w:rsidR="00C5495E" w:rsidRPr="002A753D">
        <w:rPr>
          <w:rFonts w:ascii="Times New Roman" w:hAnsi="Times New Roman" w:cs="Times New Roman"/>
          <w:sz w:val="24"/>
          <w:szCs w:val="24"/>
        </w:rPr>
        <w:t>Thandapani</w:t>
      </w:r>
      <w:proofErr w:type="spellEnd"/>
      <w:r w:rsidR="00C5495E" w:rsidRPr="002A753D">
        <w:rPr>
          <w:rFonts w:ascii="Times New Roman" w:hAnsi="Times New Roman" w:cs="Times New Roman"/>
          <w:sz w:val="24"/>
          <w:szCs w:val="24"/>
        </w:rPr>
        <w:t xml:space="preserve"> and Karthika, 2025)</w:t>
      </w:r>
      <w:r w:rsidRPr="002A753D">
        <w:rPr>
          <w:rFonts w:ascii="Times New Roman" w:hAnsi="Times New Roman" w:cs="Times New Roman"/>
          <w:sz w:val="24"/>
          <w:szCs w:val="24"/>
        </w:rPr>
        <w:t>.</w:t>
      </w:r>
    </w:p>
    <w:p w14:paraId="6F65F9B2" w14:textId="077037FC" w:rsidR="007E49B6" w:rsidRPr="002A753D" w:rsidRDefault="007E49B6" w:rsidP="002A753D">
      <w:pPr>
        <w:pStyle w:val="Heading3"/>
        <w:spacing w:line="360" w:lineRule="auto"/>
        <w:rPr>
          <w:rFonts w:ascii="Times New Roman" w:hAnsi="Times New Roman" w:cs="Times New Roman"/>
          <w:sz w:val="24"/>
          <w:szCs w:val="24"/>
        </w:rPr>
      </w:pPr>
      <w:bookmarkStart w:id="18" w:name="_Toc201606731"/>
      <w:r w:rsidRPr="002A753D">
        <w:rPr>
          <w:rFonts w:ascii="Times New Roman" w:hAnsi="Times New Roman" w:cs="Times New Roman"/>
          <w:sz w:val="24"/>
          <w:szCs w:val="24"/>
        </w:rPr>
        <w:lastRenderedPageBreak/>
        <w:t>Applicant Income Distribution</w:t>
      </w:r>
      <w:bookmarkEnd w:id="18"/>
    </w:p>
    <w:p w14:paraId="08BCE024" w14:textId="709A1337" w:rsidR="007E49B6" w:rsidRPr="002A753D" w:rsidRDefault="007E49B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61E00ABB" wp14:editId="5EEB260F">
            <wp:extent cx="5731510" cy="2219325"/>
            <wp:effectExtent l="0" t="0" r="2540" b="9525"/>
            <wp:docPr id="18379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8051" name=""/>
                    <pic:cNvPicPr/>
                  </pic:nvPicPr>
                  <pic:blipFill>
                    <a:blip r:embed="rId17"/>
                    <a:stretch>
                      <a:fillRect/>
                    </a:stretch>
                  </pic:blipFill>
                  <pic:spPr>
                    <a:xfrm>
                      <a:off x="0" y="0"/>
                      <a:ext cx="5731510" cy="2219325"/>
                    </a:xfrm>
                    <a:prstGeom prst="rect">
                      <a:avLst/>
                    </a:prstGeom>
                  </pic:spPr>
                </pic:pic>
              </a:graphicData>
            </a:graphic>
          </wp:inline>
        </w:drawing>
      </w:r>
    </w:p>
    <w:p w14:paraId="1CC81C74" w14:textId="358573A8" w:rsidR="007E49B6" w:rsidRPr="002A753D" w:rsidRDefault="007E49B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Figure: a</w:t>
      </w:r>
      <w:r w:rsidRPr="002A753D">
        <w:rPr>
          <w:rFonts w:ascii="Times New Roman" w:hAnsi="Times New Roman" w:cs="Times New Roman"/>
          <w:b/>
          <w:bCs/>
          <w:i/>
          <w:iCs/>
          <w:sz w:val="24"/>
          <w:szCs w:val="24"/>
        </w:rPr>
        <w:t xml:space="preserve">pplicant </w:t>
      </w:r>
      <w:r w:rsidRPr="002A753D">
        <w:rPr>
          <w:rFonts w:ascii="Times New Roman" w:hAnsi="Times New Roman" w:cs="Times New Roman"/>
          <w:b/>
          <w:bCs/>
          <w:i/>
          <w:iCs/>
          <w:sz w:val="24"/>
          <w:szCs w:val="24"/>
        </w:rPr>
        <w:t>i</w:t>
      </w:r>
      <w:r w:rsidRPr="002A753D">
        <w:rPr>
          <w:rFonts w:ascii="Times New Roman" w:hAnsi="Times New Roman" w:cs="Times New Roman"/>
          <w:b/>
          <w:bCs/>
          <w:i/>
          <w:iCs/>
          <w:sz w:val="24"/>
          <w:szCs w:val="24"/>
        </w:rPr>
        <w:t xml:space="preserve">ncome </w:t>
      </w:r>
      <w:r w:rsidRPr="002A753D">
        <w:rPr>
          <w:rFonts w:ascii="Times New Roman" w:hAnsi="Times New Roman" w:cs="Times New Roman"/>
          <w:b/>
          <w:bCs/>
          <w:i/>
          <w:iCs/>
          <w:sz w:val="24"/>
          <w:szCs w:val="24"/>
        </w:rPr>
        <w:t>d</w:t>
      </w:r>
      <w:r w:rsidRPr="002A753D">
        <w:rPr>
          <w:rFonts w:ascii="Times New Roman" w:hAnsi="Times New Roman" w:cs="Times New Roman"/>
          <w:b/>
          <w:bCs/>
          <w:i/>
          <w:iCs/>
          <w:sz w:val="24"/>
          <w:szCs w:val="24"/>
        </w:rPr>
        <w:t>istribution</w:t>
      </w:r>
    </w:p>
    <w:p w14:paraId="208669AB" w14:textId="5C7E05B8" w:rsidR="00FA6C39" w:rsidRPr="002A753D" w:rsidRDefault="00FA6C3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The average income level of SFS applicants is high at </w:t>
      </w:r>
      <w:r w:rsidR="009F4187" w:rsidRPr="002A753D">
        <w:rPr>
          <w:rFonts w:ascii="Times New Roman" w:hAnsi="Times New Roman" w:cs="Times New Roman"/>
          <w:sz w:val="24"/>
          <w:szCs w:val="24"/>
        </w:rPr>
        <w:t>£</w:t>
      </w:r>
      <w:r w:rsidRPr="002A753D">
        <w:rPr>
          <w:rFonts w:ascii="Times New Roman" w:hAnsi="Times New Roman" w:cs="Times New Roman"/>
          <w:sz w:val="24"/>
          <w:szCs w:val="24"/>
        </w:rPr>
        <w:t xml:space="preserve">5,366 and the standard deviation of </w:t>
      </w:r>
      <w:r w:rsidR="009F4187" w:rsidRPr="002A753D">
        <w:rPr>
          <w:rFonts w:ascii="Times New Roman" w:hAnsi="Times New Roman" w:cs="Times New Roman"/>
          <w:sz w:val="24"/>
          <w:szCs w:val="24"/>
        </w:rPr>
        <w:t>£</w:t>
      </w:r>
      <w:r w:rsidRPr="002A753D">
        <w:rPr>
          <w:rFonts w:ascii="Times New Roman" w:hAnsi="Times New Roman" w:cs="Times New Roman"/>
          <w:sz w:val="24"/>
          <w:szCs w:val="24"/>
        </w:rPr>
        <w:t xml:space="preserve">6,022, shows a wide range of the applicants in terms of economic </w:t>
      </w:r>
      <w:r w:rsidR="009F4187" w:rsidRPr="002A753D">
        <w:rPr>
          <w:rFonts w:ascii="Times New Roman" w:hAnsi="Times New Roman" w:cs="Times New Roman"/>
          <w:sz w:val="24"/>
          <w:szCs w:val="24"/>
        </w:rPr>
        <w:t>backgrounds</w:t>
      </w:r>
      <w:r w:rsidRPr="002A753D">
        <w:rPr>
          <w:rFonts w:ascii="Times New Roman" w:hAnsi="Times New Roman" w:cs="Times New Roman"/>
          <w:sz w:val="24"/>
          <w:szCs w:val="24"/>
        </w:rPr>
        <w:t xml:space="preserve">. The median of the incomes, </w:t>
      </w:r>
      <w:r w:rsidR="009F4187" w:rsidRPr="002A753D">
        <w:rPr>
          <w:rFonts w:ascii="Times New Roman" w:hAnsi="Times New Roman" w:cs="Times New Roman"/>
          <w:sz w:val="24"/>
          <w:szCs w:val="24"/>
        </w:rPr>
        <w:t>£</w:t>
      </w:r>
      <w:r w:rsidRPr="002A753D">
        <w:rPr>
          <w:rFonts w:ascii="Times New Roman" w:hAnsi="Times New Roman" w:cs="Times New Roman"/>
          <w:sz w:val="24"/>
          <w:szCs w:val="24"/>
        </w:rPr>
        <w:t>3 813</w:t>
      </w:r>
      <w:r w:rsidR="009F4187" w:rsidRPr="002A753D">
        <w:rPr>
          <w:rFonts w:ascii="Times New Roman" w:hAnsi="Times New Roman" w:cs="Times New Roman"/>
          <w:sz w:val="24"/>
          <w:szCs w:val="24"/>
        </w:rPr>
        <w:t xml:space="preserve"> </w:t>
      </w:r>
      <w:r w:rsidR="009F4187" w:rsidRPr="002A753D">
        <w:rPr>
          <w:rFonts w:ascii="Times New Roman" w:hAnsi="Times New Roman" w:cs="Times New Roman"/>
          <w:sz w:val="24"/>
          <w:szCs w:val="24"/>
        </w:rPr>
        <w:t>falls below the average, suggesting positive skewness with higher-income</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(Arora et al., 2022)</w:t>
      </w:r>
      <w:r w:rsidR="009F4187" w:rsidRPr="002A753D">
        <w:rPr>
          <w:rFonts w:ascii="Times New Roman" w:hAnsi="Times New Roman" w:cs="Times New Roman"/>
          <w:sz w:val="24"/>
          <w:szCs w:val="24"/>
        </w:rPr>
        <w:t>.</w:t>
      </w:r>
      <w:r w:rsidR="009F4187"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There is widespread income disparity of between </w:t>
      </w:r>
      <w:r w:rsidR="009F4187" w:rsidRPr="002A753D">
        <w:rPr>
          <w:rFonts w:ascii="Times New Roman" w:hAnsi="Times New Roman" w:cs="Times New Roman"/>
          <w:sz w:val="24"/>
          <w:szCs w:val="24"/>
        </w:rPr>
        <w:t>£</w:t>
      </w:r>
      <w:r w:rsidRPr="002A753D">
        <w:rPr>
          <w:rFonts w:ascii="Times New Roman" w:hAnsi="Times New Roman" w:cs="Times New Roman"/>
          <w:sz w:val="24"/>
          <w:szCs w:val="24"/>
        </w:rPr>
        <w:t xml:space="preserve">150 to </w:t>
      </w:r>
      <w:r w:rsidR="009F4187" w:rsidRPr="002A753D">
        <w:rPr>
          <w:rFonts w:ascii="Times New Roman" w:hAnsi="Times New Roman" w:cs="Times New Roman"/>
          <w:sz w:val="24"/>
          <w:szCs w:val="24"/>
        </w:rPr>
        <w:t>£</w:t>
      </w:r>
      <w:r w:rsidRPr="002A753D">
        <w:rPr>
          <w:rFonts w:ascii="Times New Roman" w:hAnsi="Times New Roman" w:cs="Times New Roman"/>
          <w:sz w:val="24"/>
          <w:szCs w:val="24"/>
        </w:rPr>
        <w:t>81000</w:t>
      </w:r>
      <w:r w:rsidR="009F4187" w:rsidRPr="002A753D">
        <w:rPr>
          <w:rFonts w:ascii="Times New Roman" w:hAnsi="Times New Roman" w:cs="Times New Roman"/>
          <w:sz w:val="24"/>
          <w:szCs w:val="24"/>
        </w:rPr>
        <w:t xml:space="preserve">. </w:t>
      </w:r>
    </w:p>
    <w:p w14:paraId="587F00B9" w14:textId="639FD13C" w:rsidR="00FA6C39" w:rsidRPr="002A753D" w:rsidRDefault="00FA6C39" w:rsidP="002A753D">
      <w:pPr>
        <w:pStyle w:val="Heading3"/>
        <w:spacing w:line="360" w:lineRule="auto"/>
        <w:rPr>
          <w:rFonts w:ascii="Times New Roman" w:hAnsi="Times New Roman" w:cs="Times New Roman"/>
          <w:sz w:val="24"/>
          <w:szCs w:val="24"/>
        </w:rPr>
      </w:pPr>
      <w:bookmarkStart w:id="19" w:name="_Toc201606732"/>
      <w:r w:rsidRPr="002A753D">
        <w:rPr>
          <w:rFonts w:ascii="Times New Roman" w:hAnsi="Times New Roman" w:cs="Times New Roman"/>
          <w:sz w:val="24"/>
          <w:szCs w:val="24"/>
        </w:rPr>
        <w:t>Top Ten Loan Applications Analysis</w:t>
      </w:r>
      <w:bookmarkEnd w:id="19"/>
    </w:p>
    <w:p w14:paraId="68B5EA37" w14:textId="279A17FF" w:rsidR="00FA6C39" w:rsidRPr="002A753D" w:rsidRDefault="00FA6C3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drawing>
          <wp:inline distT="0" distB="0" distL="0" distR="0" wp14:anchorId="5D976182" wp14:editId="1384AA32">
            <wp:extent cx="5607338" cy="2235315"/>
            <wp:effectExtent l="0" t="0" r="0" b="0"/>
            <wp:docPr id="60551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11460" name=""/>
                    <pic:cNvPicPr/>
                  </pic:nvPicPr>
                  <pic:blipFill>
                    <a:blip r:embed="rId18"/>
                    <a:stretch>
                      <a:fillRect/>
                    </a:stretch>
                  </pic:blipFill>
                  <pic:spPr>
                    <a:xfrm>
                      <a:off x="0" y="0"/>
                      <a:ext cx="5607338" cy="2235315"/>
                    </a:xfrm>
                    <a:prstGeom prst="rect">
                      <a:avLst/>
                    </a:prstGeom>
                  </pic:spPr>
                </pic:pic>
              </a:graphicData>
            </a:graphic>
          </wp:inline>
        </w:drawing>
      </w:r>
    </w:p>
    <w:p w14:paraId="3F408EEB" w14:textId="3F051D1F" w:rsidR="00FA6C39" w:rsidRPr="002A753D" w:rsidRDefault="00FA6C3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noProof/>
          <w:sz w:val="24"/>
          <w:szCs w:val="24"/>
        </w:rPr>
        <w:lastRenderedPageBreak/>
        <w:drawing>
          <wp:inline distT="0" distB="0" distL="0" distR="0" wp14:anchorId="7CC6981D" wp14:editId="10D7D3CD">
            <wp:extent cx="5731510" cy="3810000"/>
            <wp:effectExtent l="0" t="0" r="2540" b="0"/>
            <wp:docPr id="35711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p>
    <w:p w14:paraId="616A7F9E" w14:textId="36E4B313" w:rsidR="00FA6C39" w:rsidRPr="002A753D" w:rsidRDefault="00FA6C39"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Figure: top ten loan applications analysis</w:t>
      </w:r>
    </w:p>
    <w:p w14:paraId="57A71710" w14:textId="5AD810F2" w:rsidR="00FA6C39" w:rsidRPr="002A753D" w:rsidRDefault="00FA6C3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The largest values of loans are within the range of 480 and 700 with </w:t>
      </w:r>
      <w:r w:rsidR="00A65EA6" w:rsidRPr="002A753D">
        <w:rPr>
          <w:rFonts w:ascii="Times New Roman" w:hAnsi="Times New Roman" w:cs="Times New Roman"/>
          <w:sz w:val="24"/>
          <w:szCs w:val="24"/>
        </w:rPr>
        <w:t>six</w:t>
      </w:r>
      <w:r w:rsidRPr="002A753D">
        <w:rPr>
          <w:rFonts w:ascii="Times New Roman" w:hAnsi="Times New Roman" w:cs="Times New Roman"/>
          <w:sz w:val="24"/>
          <w:szCs w:val="24"/>
        </w:rPr>
        <w:t xml:space="preserve"> loans being approved out of the top ten being rejected. </w:t>
      </w:r>
      <w:r w:rsidR="00A65EA6" w:rsidRPr="002A753D">
        <w:rPr>
          <w:rFonts w:ascii="Times New Roman" w:hAnsi="Times New Roman" w:cs="Times New Roman"/>
          <w:sz w:val="24"/>
          <w:szCs w:val="24"/>
        </w:rPr>
        <w:t>T</w:t>
      </w:r>
      <w:r w:rsidRPr="002A753D">
        <w:rPr>
          <w:rFonts w:ascii="Times New Roman" w:hAnsi="Times New Roman" w:cs="Times New Roman"/>
          <w:sz w:val="24"/>
          <w:szCs w:val="24"/>
        </w:rPr>
        <w:t>he applicant income is not directly linked with the loan amount in that the highest amount (700) of loan was given to the highest income (51,763), and rejections were given to some high-income cases. This approval pattern indicates that there are additional factors to income that play into approving lending such as area of property and perhaps credit history in making such premium loan applications</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w:t>
      </w:r>
      <w:proofErr w:type="spellStart"/>
      <w:r w:rsidR="00C5495E" w:rsidRPr="002A753D">
        <w:rPr>
          <w:rFonts w:ascii="Times New Roman" w:hAnsi="Times New Roman" w:cs="Times New Roman"/>
          <w:sz w:val="24"/>
          <w:szCs w:val="24"/>
        </w:rPr>
        <w:t>Thandapani</w:t>
      </w:r>
      <w:proofErr w:type="spellEnd"/>
      <w:r w:rsidR="00C5495E" w:rsidRPr="002A753D">
        <w:rPr>
          <w:rFonts w:ascii="Times New Roman" w:hAnsi="Times New Roman" w:cs="Times New Roman"/>
          <w:sz w:val="24"/>
          <w:szCs w:val="24"/>
        </w:rPr>
        <w:t xml:space="preserve"> and Karthika, 2025)</w:t>
      </w:r>
      <w:r w:rsidRPr="002A753D">
        <w:rPr>
          <w:rFonts w:ascii="Times New Roman" w:hAnsi="Times New Roman" w:cs="Times New Roman"/>
          <w:sz w:val="24"/>
          <w:szCs w:val="24"/>
        </w:rPr>
        <w:t>.</w:t>
      </w:r>
    </w:p>
    <w:p w14:paraId="4C00590A" w14:textId="05E7DBCE" w:rsidR="00FA6C39" w:rsidRPr="002A753D" w:rsidRDefault="0065028F" w:rsidP="002A753D">
      <w:pPr>
        <w:pStyle w:val="Heading3"/>
        <w:spacing w:line="360" w:lineRule="auto"/>
        <w:rPr>
          <w:rFonts w:ascii="Times New Roman" w:hAnsi="Times New Roman" w:cs="Times New Roman"/>
          <w:sz w:val="24"/>
          <w:szCs w:val="24"/>
        </w:rPr>
      </w:pPr>
      <w:bookmarkStart w:id="20" w:name="_Toc201606733"/>
      <w:r w:rsidRPr="002A753D">
        <w:rPr>
          <w:rFonts w:ascii="Times New Roman" w:hAnsi="Times New Roman" w:cs="Times New Roman"/>
          <w:sz w:val="24"/>
          <w:szCs w:val="24"/>
        </w:rPr>
        <w:lastRenderedPageBreak/>
        <w:t>Property Area Distribution Analysis</w:t>
      </w:r>
      <w:bookmarkEnd w:id="20"/>
    </w:p>
    <w:p w14:paraId="73F115B4" w14:textId="657D1D19" w:rsidR="00A65EA6" w:rsidRPr="002A753D" w:rsidRDefault="00A65EA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drawing>
          <wp:inline distT="0" distB="0" distL="0" distR="0" wp14:anchorId="0BD23149" wp14:editId="141D202F">
            <wp:extent cx="5731510" cy="2437130"/>
            <wp:effectExtent l="0" t="0" r="2540" b="1270"/>
            <wp:docPr id="46455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58327" name=""/>
                    <pic:cNvPicPr/>
                  </pic:nvPicPr>
                  <pic:blipFill>
                    <a:blip r:embed="rId20"/>
                    <a:stretch>
                      <a:fillRect/>
                    </a:stretch>
                  </pic:blipFill>
                  <pic:spPr>
                    <a:xfrm>
                      <a:off x="0" y="0"/>
                      <a:ext cx="5731510" cy="2437130"/>
                    </a:xfrm>
                    <a:prstGeom prst="rect">
                      <a:avLst/>
                    </a:prstGeom>
                  </pic:spPr>
                </pic:pic>
              </a:graphicData>
            </a:graphic>
          </wp:inline>
        </w:drawing>
      </w:r>
    </w:p>
    <w:p w14:paraId="0B7E9335" w14:textId="65D477AE" w:rsidR="00A65EA6" w:rsidRPr="002A753D" w:rsidRDefault="00A65EA6" w:rsidP="002A753D">
      <w:pPr>
        <w:spacing w:line="360" w:lineRule="auto"/>
        <w:rPr>
          <w:rFonts w:ascii="Times New Roman" w:hAnsi="Times New Roman" w:cs="Times New Roman"/>
          <w:b/>
          <w:bCs/>
          <w:i/>
          <w:iCs/>
          <w:sz w:val="24"/>
          <w:szCs w:val="24"/>
        </w:rPr>
      </w:pPr>
      <w:r w:rsidRPr="002A753D">
        <w:rPr>
          <w:rFonts w:ascii="Times New Roman" w:hAnsi="Times New Roman" w:cs="Times New Roman"/>
          <w:b/>
          <w:bCs/>
          <w:i/>
          <w:iCs/>
          <w:sz w:val="24"/>
          <w:szCs w:val="24"/>
        </w:rPr>
        <w:t xml:space="preserve">Figure: property area distribution analysis </w:t>
      </w:r>
    </w:p>
    <w:p w14:paraId="7B222EA1" w14:textId="2C9B142C" w:rsidR="0065028F" w:rsidRPr="002A753D" w:rsidRDefault="0065028F"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SFS shows quite an equal distribution of geographical areas of property, with semiurban locations in the lead with 243 applicants (37.7 percent), urban areas with 214 applicants (33.2 percent), and rural locations with 188 applicants (29.1 percent). Such a distribution denotes strategic targeting of the market in various geographical areas, with some preference to a semiurban market</w:t>
      </w:r>
      <w:r w:rsidR="00DD48D3" w:rsidRPr="002A753D">
        <w:rPr>
          <w:rFonts w:ascii="Times New Roman" w:hAnsi="Times New Roman" w:cs="Times New Roman"/>
          <w:sz w:val="24"/>
          <w:szCs w:val="24"/>
        </w:rPr>
        <w:t xml:space="preserve"> </w:t>
      </w:r>
      <w:r w:rsidR="00DD48D3" w:rsidRPr="002A753D">
        <w:rPr>
          <w:rFonts w:ascii="Times New Roman" w:hAnsi="Times New Roman" w:cs="Times New Roman"/>
          <w:sz w:val="24"/>
          <w:szCs w:val="24"/>
        </w:rPr>
        <w:t>(Agarwal et al., 2024)</w:t>
      </w:r>
      <w:r w:rsidRPr="002A753D">
        <w:rPr>
          <w:rFonts w:ascii="Times New Roman" w:hAnsi="Times New Roman" w:cs="Times New Roman"/>
          <w:sz w:val="24"/>
          <w:szCs w:val="24"/>
        </w:rPr>
        <w:t xml:space="preserve">. </w:t>
      </w:r>
    </w:p>
    <w:p w14:paraId="4B0C6F88" w14:textId="787A2698" w:rsidR="0065028F" w:rsidRPr="002A753D" w:rsidRDefault="0065028F" w:rsidP="002A753D">
      <w:pPr>
        <w:pStyle w:val="Heading1"/>
        <w:spacing w:line="360" w:lineRule="auto"/>
        <w:rPr>
          <w:rFonts w:ascii="Times New Roman" w:hAnsi="Times New Roman" w:cs="Times New Roman"/>
          <w:sz w:val="24"/>
          <w:szCs w:val="24"/>
        </w:rPr>
      </w:pPr>
      <w:bookmarkStart w:id="21" w:name="_Toc201606734"/>
      <w:r w:rsidRPr="002A753D">
        <w:rPr>
          <w:rFonts w:ascii="Times New Roman" w:hAnsi="Times New Roman" w:cs="Times New Roman"/>
          <w:sz w:val="24"/>
          <w:szCs w:val="24"/>
        </w:rPr>
        <w:t>Recommendations for Future Predictive Model Development</w:t>
      </w:r>
      <w:bookmarkEnd w:id="21"/>
    </w:p>
    <w:p w14:paraId="4761C45B" w14:textId="52B28FA1" w:rsidR="0065028F" w:rsidRPr="002A753D" w:rsidRDefault="00A65EA6" w:rsidP="002A753D">
      <w:pPr>
        <w:spacing w:line="360" w:lineRule="auto"/>
        <w:rPr>
          <w:rFonts w:ascii="Times New Roman" w:hAnsi="Times New Roman" w:cs="Times New Roman"/>
          <w:sz w:val="24"/>
          <w:szCs w:val="24"/>
        </w:rPr>
      </w:pPr>
      <w:r w:rsidRPr="002A753D">
        <w:rPr>
          <w:rFonts w:ascii="Times New Roman" w:hAnsi="Times New Roman" w:cs="Times New Roman"/>
          <w:b/>
          <w:bCs/>
          <w:sz w:val="24"/>
          <w:szCs w:val="24"/>
        </w:rPr>
        <w:t>Model Development Approach</w:t>
      </w:r>
      <w:r w:rsidRPr="002A753D">
        <w:rPr>
          <w:rFonts w:ascii="Times New Roman" w:hAnsi="Times New Roman" w:cs="Times New Roman"/>
          <w:b/>
          <w:bCs/>
          <w:sz w:val="24"/>
          <w:szCs w:val="24"/>
        </w:rPr>
        <w:t>:</w:t>
      </w:r>
      <w:r w:rsidRPr="002A753D">
        <w:rPr>
          <w:rFonts w:ascii="Times New Roman" w:hAnsi="Times New Roman" w:cs="Times New Roman"/>
          <w:sz w:val="24"/>
          <w:szCs w:val="24"/>
        </w:rPr>
        <w:t xml:space="preserve"> </w:t>
      </w:r>
      <w:r w:rsidR="00D50ACF" w:rsidRPr="002A753D">
        <w:rPr>
          <w:rFonts w:ascii="Times New Roman" w:hAnsi="Times New Roman" w:cs="Times New Roman"/>
          <w:sz w:val="24"/>
          <w:szCs w:val="24"/>
        </w:rPr>
        <w:t xml:space="preserve">a </w:t>
      </w:r>
      <w:r w:rsidR="0065028F" w:rsidRPr="002A753D">
        <w:rPr>
          <w:rFonts w:ascii="Times New Roman" w:hAnsi="Times New Roman" w:cs="Times New Roman"/>
          <w:sz w:val="24"/>
          <w:szCs w:val="24"/>
        </w:rPr>
        <w:t xml:space="preserve">supervised machine learning model could predict the loan results with the help of scikit-learn. </w:t>
      </w:r>
      <w:r w:rsidR="00D50ACF" w:rsidRPr="002A753D">
        <w:rPr>
          <w:rFonts w:ascii="Times New Roman" w:hAnsi="Times New Roman" w:cs="Times New Roman"/>
          <w:sz w:val="24"/>
          <w:szCs w:val="24"/>
        </w:rPr>
        <w:t xml:space="preserve">Random </w:t>
      </w:r>
      <w:r w:rsidR="00D50ACF" w:rsidRPr="002A753D">
        <w:rPr>
          <w:rFonts w:ascii="Times New Roman" w:hAnsi="Times New Roman" w:cs="Times New Roman"/>
          <w:sz w:val="24"/>
          <w:szCs w:val="24"/>
        </w:rPr>
        <w:t>f</w:t>
      </w:r>
      <w:r w:rsidR="00D50ACF" w:rsidRPr="002A753D">
        <w:rPr>
          <w:rFonts w:ascii="Times New Roman" w:hAnsi="Times New Roman" w:cs="Times New Roman"/>
          <w:sz w:val="24"/>
          <w:szCs w:val="24"/>
        </w:rPr>
        <w:t xml:space="preserve">orest or </w:t>
      </w:r>
      <w:r w:rsidR="00D50ACF" w:rsidRPr="002A753D">
        <w:rPr>
          <w:rFonts w:ascii="Times New Roman" w:hAnsi="Times New Roman" w:cs="Times New Roman"/>
          <w:sz w:val="24"/>
          <w:szCs w:val="24"/>
        </w:rPr>
        <w:t>g</w:t>
      </w:r>
      <w:r w:rsidR="00D50ACF" w:rsidRPr="002A753D">
        <w:rPr>
          <w:rFonts w:ascii="Times New Roman" w:hAnsi="Times New Roman" w:cs="Times New Roman"/>
          <w:sz w:val="24"/>
          <w:szCs w:val="24"/>
        </w:rPr>
        <w:t xml:space="preserve">radient </w:t>
      </w:r>
      <w:r w:rsidR="00D50ACF" w:rsidRPr="002A753D">
        <w:rPr>
          <w:rFonts w:ascii="Times New Roman" w:hAnsi="Times New Roman" w:cs="Times New Roman"/>
          <w:sz w:val="24"/>
          <w:szCs w:val="24"/>
        </w:rPr>
        <w:t>b</w:t>
      </w:r>
      <w:r w:rsidR="00D50ACF" w:rsidRPr="002A753D">
        <w:rPr>
          <w:rFonts w:ascii="Times New Roman" w:hAnsi="Times New Roman" w:cs="Times New Roman"/>
          <w:sz w:val="24"/>
          <w:szCs w:val="24"/>
        </w:rPr>
        <w:t>oosting algorithms would handle mixed data types effectively, with cross-validation ensuring robust performance</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(Uddin et al., 2023)</w:t>
      </w:r>
      <w:r w:rsidR="00D50ACF" w:rsidRPr="002A753D">
        <w:rPr>
          <w:rFonts w:ascii="Times New Roman" w:hAnsi="Times New Roman" w:cs="Times New Roman"/>
          <w:sz w:val="24"/>
          <w:szCs w:val="24"/>
        </w:rPr>
        <w:t xml:space="preserve">. The major libraries are pandas to preprocess data, scikit-learn </w:t>
      </w:r>
      <w:r w:rsidR="00D50ACF" w:rsidRPr="002A753D">
        <w:rPr>
          <w:rFonts w:ascii="Times New Roman" w:hAnsi="Times New Roman" w:cs="Times New Roman"/>
          <w:sz w:val="24"/>
          <w:szCs w:val="24"/>
        </w:rPr>
        <w:t>for ML models</w:t>
      </w:r>
      <w:r w:rsidR="00D50ACF" w:rsidRPr="002A753D">
        <w:rPr>
          <w:rFonts w:ascii="Times New Roman" w:hAnsi="Times New Roman" w:cs="Times New Roman"/>
          <w:sz w:val="24"/>
          <w:szCs w:val="24"/>
        </w:rPr>
        <w:t>, and matplotlib/seaborn to interpret a model</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(Haque and Hassan, 2024)</w:t>
      </w:r>
      <w:r w:rsidR="00D50ACF" w:rsidRPr="002A753D">
        <w:rPr>
          <w:rFonts w:ascii="Times New Roman" w:hAnsi="Times New Roman" w:cs="Times New Roman"/>
          <w:sz w:val="24"/>
          <w:szCs w:val="24"/>
        </w:rPr>
        <w:t xml:space="preserve">. </w:t>
      </w:r>
      <w:r w:rsidR="00D50ACF" w:rsidRPr="002A753D">
        <w:rPr>
          <w:rFonts w:ascii="Times New Roman" w:hAnsi="Times New Roman" w:cs="Times New Roman"/>
          <w:sz w:val="24"/>
          <w:szCs w:val="24"/>
        </w:rPr>
        <w:t xml:space="preserve">Measures such as </w:t>
      </w:r>
      <w:r w:rsidR="00D50ACF" w:rsidRPr="002A753D">
        <w:rPr>
          <w:rFonts w:ascii="Times New Roman" w:hAnsi="Times New Roman" w:cs="Times New Roman"/>
          <w:sz w:val="24"/>
          <w:szCs w:val="24"/>
        </w:rPr>
        <w:t xml:space="preserve">precision, recall, F1-score, and AUC-ROC </w:t>
      </w:r>
      <w:r w:rsidR="00D50ACF" w:rsidRPr="002A753D">
        <w:rPr>
          <w:rFonts w:ascii="Times New Roman" w:hAnsi="Times New Roman" w:cs="Times New Roman"/>
          <w:sz w:val="24"/>
          <w:szCs w:val="24"/>
        </w:rPr>
        <w:t xml:space="preserve">will be used to evaluate the model. </w:t>
      </w:r>
    </w:p>
    <w:p w14:paraId="63FDC260" w14:textId="7B051D6E" w:rsidR="00D50ACF" w:rsidRPr="002A753D" w:rsidRDefault="00D50ACF" w:rsidP="002A753D">
      <w:pPr>
        <w:spacing w:line="360" w:lineRule="auto"/>
        <w:rPr>
          <w:rFonts w:ascii="Times New Roman" w:hAnsi="Times New Roman" w:cs="Times New Roman"/>
          <w:sz w:val="24"/>
          <w:szCs w:val="24"/>
        </w:rPr>
      </w:pPr>
      <w:r w:rsidRPr="002A753D">
        <w:rPr>
          <w:rFonts w:ascii="Times New Roman" w:hAnsi="Times New Roman" w:cs="Times New Roman"/>
          <w:b/>
          <w:bCs/>
          <w:sz w:val="24"/>
          <w:szCs w:val="24"/>
        </w:rPr>
        <w:t>Data Quality Improvements</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Automate data validation pipelines using Great Expectations library to identify anomalies and missing values.</w:t>
      </w:r>
      <w:r w:rsidRPr="002A753D">
        <w:rPr>
          <w:rFonts w:ascii="Times New Roman" w:hAnsi="Times New Roman" w:cs="Times New Roman"/>
          <w:sz w:val="24"/>
          <w:szCs w:val="24"/>
        </w:rPr>
        <w:t xml:space="preserve"> D</w:t>
      </w:r>
      <w:r w:rsidRPr="002A753D">
        <w:rPr>
          <w:rFonts w:ascii="Times New Roman" w:hAnsi="Times New Roman" w:cs="Times New Roman"/>
          <w:sz w:val="24"/>
          <w:szCs w:val="24"/>
        </w:rPr>
        <w:t>ata inconsistency between PDF and Excel resources should be tackled regularly with the aid of data audit</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(Haque and Hassan, 2024)</w:t>
      </w:r>
      <w:r w:rsidRPr="002A753D">
        <w:rPr>
          <w:rFonts w:ascii="Times New Roman" w:hAnsi="Times New Roman" w:cs="Times New Roman"/>
          <w:sz w:val="24"/>
          <w:szCs w:val="24"/>
        </w:rPr>
        <w:t>.</w:t>
      </w:r>
    </w:p>
    <w:p w14:paraId="004119AA" w14:textId="2FE92218" w:rsidR="00D50ACF" w:rsidRPr="002A753D" w:rsidRDefault="00D50ACF" w:rsidP="002A753D">
      <w:pPr>
        <w:spacing w:line="360" w:lineRule="auto"/>
        <w:rPr>
          <w:rFonts w:ascii="Times New Roman" w:hAnsi="Times New Roman" w:cs="Times New Roman"/>
          <w:sz w:val="24"/>
          <w:szCs w:val="24"/>
        </w:rPr>
      </w:pPr>
      <w:r w:rsidRPr="002A753D">
        <w:rPr>
          <w:rFonts w:ascii="Times New Roman" w:hAnsi="Times New Roman" w:cs="Times New Roman"/>
          <w:b/>
          <w:bCs/>
          <w:sz w:val="24"/>
          <w:szCs w:val="24"/>
        </w:rPr>
        <w:t>Enhanced Model Accuracy</w:t>
      </w:r>
      <w:r w:rsidRPr="002A753D">
        <w:rPr>
          <w:rFonts w:ascii="Times New Roman" w:hAnsi="Times New Roman" w:cs="Times New Roman"/>
          <w:b/>
          <w:bCs/>
          <w:sz w:val="24"/>
          <w:szCs w:val="24"/>
        </w:rPr>
        <w:t xml:space="preserve">: </w:t>
      </w:r>
      <w:r w:rsidR="008A0847" w:rsidRPr="002A753D">
        <w:rPr>
          <w:rFonts w:ascii="Times New Roman" w:hAnsi="Times New Roman" w:cs="Times New Roman"/>
          <w:sz w:val="24"/>
          <w:szCs w:val="24"/>
        </w:rPr>
        <w:t xml:space="preserve">More sophisticated libraries such as </w:t>
      </w:r>
      <w:proofErr w:type="spellStart"/>
      <w:r w:rsidR="008A0847" w:rsidRPr="002A753D">
        <w:rPr>
          <w:rFonts w:ascii="Times New Roman" w:hAnsi="Times New Roman" w:cs="Times New Roman"/>
          <w:sz w:val="24"/>
          <w:szCs w:val="24"/>
        </w:rPr>
        <w:t>XGBoost</w:t>
      </w:r>
      <w:proofErr w:type="spellEnd"/>
      <w:r w:rsidR="008A0847" w:rsidRPr="002A753D">
        <w:rPr>
          <w:rFonts w:ascii="Times New Roman" w:hAnsi="Times New Roman" w:cs="Times New Roman"/>
          <w:sz w:val="24"/>
          <w:szCs w:val="24"/>
        </w:rPr>
        <w:t xml:space="preserve">, </w:t>
      </w:r>
      <w:proofErr w:type="spellStart"/>
      <w:r w:rsidR="008A0847" w:rsidRPr="002A753D">
        <w:rPr>
          <w:rFonts w:ascii="Times New Roman" w:hAnsi="Times New Roman" w:cs="Times New Roman"/>
          <w:sz w:val="24"/>
          <w:szCs w:val="24"/>
        </w:rPr>
        <w:t>LightGBM</w:t>
      </w:r>
      <w:proofErr w:type="spellEnd"/>
      <w:r w:rsidR="008A0847" w:rsidRPr="002A753D">
        <w:rPr>
          <w:rFonts w:ascii="Times New Roman" w:hAnsi="Times New Roman" w:cs="Times New Roman"/>
          <w:sz w:val="24"/>
          <w:szCs w:val="24"/>
        </w:rPr>
        <w:t xml:space="preserve"> </w:t>
      </w:r>
      <w:r w:rsidR="008A0847" w:rsidRPr="002A753D">
        <w:rPr>
          <w:rFonts w:ascii="Times New Roman" w:hAnsi="Times New Roman" w:cs="Times New Roman"/>
          <w:sz w:val="24"/>
          <w:szCs w:val="24"/>
        </w:rPr>
        <w:t>which use ensembles of models might help gain higher scores in prediction</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(Uddin et al., 2023)</w:t>
      </w:r>
      <w:r w:rsidR="008A0847" w:rsidRPr="002A753D">
        <w:rPr>
          <w:rFonts w:ascii="Times New Roman" w:hAnsi="Times New Roman" w:cs="Times New Roman"/>
          <w:sz w:val="24"/>
          <w:szCs w:val="24"/>
        </w:rPr>
        <w:t xml:space="preserve">. They would optimize performance with feature engineering technique and automated hyperparameter tuning with </w:t>
      </w:r>
      <w:proofErr w:type="spellStart"/>
      <w:r w:rsidR="008A0847" w:rsidRPr="002A753D">
        <w:rPr>
          <w:rFonts w:ascii="Times New Roman" w:hAnsi="Times New Roman" w:cs="Times New Roman"/>
          <w:sz w:val="24"/>
          <w:szCs w:val="24"/>
        </w:rPr>
        <w:t>Optuna</w:t>
      </w:r>
      <w:proofErr w:type="spellEnd"/>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(Haque and Hassan, 2024)</w:t>
      </w:r>
      <w:r w:rsidR="008A0847" w:rsidRPr="002A753D">
        <w:rPr>
          <w:rFonts w:ascii="Times New Roman" w:hAnsi="Times New Roman" w:cs="Times New Roman"/>
          <w:sz w:val="24"/>
          <w:szCs w:val="24"/>
        </w:rPr>
        <w:t>.</w:t>
      </w:r>
    </w:p>
    <w:p w14:paraId="244AAC3B" w14:textId="231BEA37" w:rsidR="0065028F" w:rsidRPr="002A753D" w:rsidRDefault="008A0847" w:rsidP="002A753D">
      <w:pPr>
        <w:spacing w:line="360" w:lineRule="auto"/>
        <w:rPr>
          <w:rFonts w:ascii="Times New Roman" w:hAnsi="Times New Roman" w:cs="Times New Roman"/>
          <w:sz w:val="24"/>
          <w:szCs w:val="24"/>
        </w:rPr>
      </w:pPr>
      <w:r w:rsidRPr="002A753D">
        <w:rPr>
          <w:rFonts w:ascii="Times New Roman" w:hAnsi="Times New Roman" w:cs="Times New Roman"/>
          <w:b/>
          <w:bCs/>
          <w:sz w:val="24"/>
          <w:szCs w:val="24"/>
        </w:rPr>
        <w:lastRenderedPageBreak/>
        <w:t>Staff Training Requirements</w:t>
      </w:r>
      <w:r w:rsidRPr="002A753D">
        <w:rPr>
          <w:rFonts w:ascii="Times New Roman" w:hAnsi="Times New Roman" w:cs="Times New Roman"/>
          <w:b/>
          <w:bCs/>
          <w:sz w:val="24"/>
          <w:szCs w:val="24"/>
        </w:rPr>
        <w:t>:</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Loan officers should be trained about how to interpret models, reading probability scores, and how to have human oversight. Machine learning basics and model monitoring functions are necessary to technical staff members</w:t>
      </w:r>
      <w:r w:rsidR="00C5495E" w:rsidRPr="002A753D">
        <w:rPr>
          <w:rFonts w:ascii="Times New Roman" w:hAnsi="Times New Roman" w:cs="Times New Roman"/>
          <w:sz w:val="24"/>
          <w:szCs w:val="24"/>
        </w:rPr>
        <w:t xml:space="preserve"> </w:t>
      </w:r>
      <w:r w:rsidR="00C5495E" w:rsidRPr="002A753D">
        <w:rPr>
          <w:rFonts w:ascii="Times New Roman" w:hAnsi="Times New Roman" w:cs="Times New Roman"/>
          <w:sz w:val="24"/>
          <w:szCs w:val="24"/>
        </w:rPr>
        <w:t>(Uddin et al., 2023)</w:t>
      </w:r>
      <w:r w:rsidRPr="002A753D">
        <w:rPr>
          <w:rFonts w:ascii="Times New Roman" w:hAnsi="Times New Roman" w:cs="Times New Roman"/>
          <w:sz w:val="24"/>
          <w:szCs w:val="24"/>
        </w:rPr>
        <w:t>.</w:t>
      </w:r>
    </w:p>
    <w:p w14:paraId="1DBC2088" w14:textId="09A6B374" w:rsidR="0065028F" w:rsidRPr="002A753D" w:rsidRDefault="008A0847" w:rsidP="002A753D">
      <w:pPr>
        <w:spacing w:line="360" w:lineRule="auto"/>
        <w:rPr>
          <w:rFonts w:ascii="Times New Roman" w:hAnsi="Times New Roman" w:cs="Times New Roman"/>
          <w:sz w:val="24"/>
          <w:szCs w:val="24"/>
        </w:rPr>
      </w:pPr>
      <w:r w:rsidRPr="002A753D">
        <w:rPr>
          <w:rFonts w:ascii="Times New Roman" w:hAnsi="Times New Roman" w:cs="Times New Roman"/>
          <w:b/>
          <w:bCs/>
          <w:sz w:val="24"/>
          <w:szCs w:val="24"/>
        </w:rPr>
        <w:t>Regulatory Compliance</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Implement explainable AI techniques using</w:t>
      </w:r>
      <w:r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SHAP or LIME </w:t>
      </w:r>
      <w:r w:rsidRPr="002A753D">
        <w:rPr>
          <w:rFonts w:ascii="Times New Roman" w:hAnsi="Times New Roman" w:cs="Times New Roman"/>
          <w:sz w:val="24"/>
          <w:szCs w:val="24"/>
        </w:rPr>
        <w:t>for transparency</w:t>
      </w:r>
      <w:r w:rsidRPr="002A753D">
        <w:rPr>
          <w:rFonts w:ascii="Times New Roman" w:hAnsi="Times New Roman" w:cs="Times New Roman"/>
          <w:sz w:val="24"/>
          <w:szCs w:val="24"/>
        </w:rPr>
        <w:t xml:space="preserve">. Implement bias detecting </w:t>
      </w:r>
      <w:r w:rsidRPr="002A753D">
        <w:rPr>
          <w:rFonts w:ascii="Times New Roman" w:hAnsi="Times New Roman" w:cs="Times New Roman"/>
          <w:sz w:val="24"/>
          <w:szCs w:val="24"/>
        </w:rPr>
        <w:t>mechanisms</w:t>
      </w:r>
      <w:r w:rsidRPr="002A753D">
        <w:rPr>
          <w:rFonts w:ascii="Times New Roman" w:hAnsi="Times New Roman" w:cs="Times New Roman"/>
          <w:sz w:val="24"/>
          <w:szCs w:val="24"/>
        </w:rPr>
        <w:t xml:space="preserve"> that track demographic </w:t>
      </w:r>
      <w:r w:rsidRPr="002A753D">
        <w:rPr>
          <w:rFonts w:ascii="Times New Roman" w:hAnsi="Times New Roman" w:cs="Times New Roman"/>
          <w:sz w:val="24"/>
          <w:szCs w:val="24"/>
        </w:rPr>
        <w:t>fairness</w:t>
      </w:r>
      <w:r w:rsidR="00177AA6" w:rsidRPr="002A753D">
        <w:rPr>
          <w:rFonts w:ascii="Times New Roman" w:hAnsi="Times New Roman" w:cs="Times New Roman"/>
          <w:sz w:val="24"/>
          <w:szCs w:val="24"/>
        </w:rPr>
        <w:t xml:space="preserve"> </w:t>
      </w:r>
      <w:r w:rsidR="00177AA6" w:rsidRPr="002A753D">
        <w:rPr>
          <w:rFonts w:ascii="Times New Roman" w:hAnsi="Times New Roman" w:cs="Times New Roman"/>
          <w:sz w:val="24"/>
          <w:szCs w:val="24"/>
        </w:rPr>
        <w:t>(</w:t>
      </w:r>
      <w:proofErr w:type="spellStart"/>
      <w:r w:rsidR="00177AA6" w:rsidRPr="002A753D">
        <w:rPr>
          <w:rFonts w:ascii="Times New Roman" w:hAnsi="Times New Roman" w:cs="Times New Roman"/>
          <w:sz w:val="24"/>
          <w:szCs w:val="24"/>
        </w:rPr>
        <w:t>Challoumis</w:t>
      </w:r>
      <w:proofErr w:type="spellEnd"/>
      <w:r w:rsidR="00177AA6" w:rsidRPr="002A753D">
        <w:rPr>
          <w:rFonts w:ascii="Times New Roman" w:hAnsi="Times New Roman" w:cs="Times New Roman"/>
          <w:sz w:val="24"/>
          <w:szCs w:val="24"/>
        </w:rPr>
        <w:t>, 2024)</w:t>
      </w:r>
      <w:r w:rsidRPr="002A753D">
        <w:rPr>
          <w:rFonts w:ascii="Times New Roman" w:hAnsi="Times New Roman" w:cs="Times New Roman"/>
          <w:sz w:val="24"/>
          <w:szCs w:val="24"/>
        </w:rPr>
        <w:t>. Frequent auditing of the models, documentation and well-defined escalation process are a few cursory processes to ensure ethical lending is done whilst still upholding the regulatory act of fair lending laws</w:t>
      </w:r>
      <w:r w:rsidR="00177AA6" w:rsidRPr="002A753D">
        <w:rPr>
          <w:rFonts w:ascii="Times New Roman" w:hAnsi="Times New Roman" w:cs="Times New Roman"/>
          <w:sz w:val="24"/>
          <w:szCs w:val="24"/>
        </w:rPr>
        <w:t xml:space="preserve"> </w:t>
      </w:r>
      <w:r w:rsidR="00177AA6" w:rsidRPr="002A753D">
        <w:rPr>
          <w:rFonts w:ascii="Times New Roman" w:hAnsi="Times New Roman" w:cs="Times New Roman"/>
          <w:sz w:val="24"/>
          <w:szCs w:val="24"/>
        </w:rPr>
        <w:t>(Agu et al., 2024)</w:t>
      </w:r>
      <w:r w:rsidRPr="002A753D">
        <w:rPr>
          <w:rFonts w:ascii="Times New Roman" w:hAnsi="Times New Roman" w:cs="Times New Roman"/>
          <w:sz w:val="24"/>
          <w:szCs w:val="24"/>
        </w:rPr>
        <w:t>.</w:t>
      </w:r>
    </w:p>
    <w:p w14:paraId="4E8FF05B" w14:textId="4E02DC0B" w:rsidR="0065028F" w:rsidRPr="002A753D" w:rsidRDefault="0065028F" w:rsidP="002A753D">
      <w:pPr>
        <w:pStyle w:val="Heading1"/>
        <w:spacing w:line="360" w:lineRule="auto"/>
        <w:rPr>
          <w:rFonts w:ascii="Times New Roman" w:hAnsi="Times New Roman" w:cs="Times New Roman"/>
          <w:sz w:val="24"/>
          <w:szCs w:val="24"/>
        </w:rPr>
      </w:pPr>
      <w:bookmarkStart w:id="22" w:name="_Toc201606735"/>
      <w:r w:rsidRPr="002A753D">
        <w:rPr>
          <w:rFonts w:ascii="Times New Roman" w:hAnsi="Times New Roman" w:cs="Times New Roman"/>
          <w:sz w:val="24"/>
          <w:szCs w:val="24"/>
        </w:rPr>
        <w:t>Conclusion</w:t>
      </w:r>
      <w:bookmarkEnd w:id="22"/>
    </w:p>
    <w:p w14:paraId="3E97F6FA" w14:textId="5C98CEF6" w:rsidR="0065028F" w:rsidRPr="002A753D" w:rsidRDefault="0065028F"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This </w:t>
      </w:r>
      <w:r w:rsidR="008A0847" w:rsidRPr="002A753D">
        <w:rPr>
          <w:rFonts w:ascii="Times New Roman" w:hAnsi="Times New Roman" w:cs="Times New Roman"/>
          <w:sz w:val="24"/>
          <w:szCs w:val="24"/>
        </w:rPr>
        <w:t xml:space="preserve">report </w:t>
      </w:r>
      <w:r w:rsidR="008A0847" w:rsidRPr="002A753D">
        <w:rPr>
          <w:rFonts w:ascii="Times New Roman" w:hAnsi="Times New Roman" w:cs="Times New Roman"/>
          <w:sz w:val="24"/>
          <w:szCs w:val="24"/>
        </w:rPr>
        <w:t>successfully demonstrated</w:t>
      </w:r>
      <w:r w:rsidR="008A0847" w:rsidRPr="002A753D">
        <w:rPr>
          <w:rFonts w:ascii="Times New Roman" w:hAnsi="Times New Roman" w:cs="Times New Roman"/>
          <w:sz w:val="24"/>
          <w:szCs w:val="24"/>
        </w:rPr>
        <w:t xml:space="preserve"> </w:t>
      </w:r>
      <w:r w:rsidR="008A0847" w:rsidRPr="002A753D">
        <w:rPr>
          <w:rFonts w:ascii="Times New Roman" w:hAnsi="Times New Roman" w:cs="Times New Roman"/>
          <w:sz w:val="24"/>
          <w:szCs w:val="24"/>
        </w:rPr>
        <w:t>the formulation of an end-to-end data analytics solution to the problem of the loan application handling faced by SUCCESS Financial Services.</w:t>
      </w:r>
      <w:r w:rsidR="008A0847" w:rsidRPr="002A753D">
        <w:rPr>
          <w:rFonts w:ascii="Times New Roman" w:hAnsi="Times New Roman" w:cs="Times New Roman"/>
          <w:sz w:val="24"/>
          <w:szCs w:val="24"/>
        </w:rPr>
        <w:t xml:space="preserve"> </w:t>
      </w:r>
      <w:r w:rsidRPr="002A753D">
        <w:rPr>
          <w:rFonts w:ascii="Times New Roman" w:hAnsi="Times New Roman" w:cs="Times New Roman"/>
          <w:sz w:val="24"/>
          <w:szCs w:val="24"/>
        </w:rPr>
        <w:t xml:space="preserve">The evaluation provided some important insights on lending portfolio of SFS, such as strong fluctuations of income levels of applicants (£150-81,000), sparse presence of self-employed borrowers (5.2%), and geographic clustering in semiurban locations. Technical implementation successfully </w:t>
      </w:r>
      <w:r w:rsidR="008A0847" w:rsidRPr="002A753D">
        <w:rPr>
          <w:rFonts w:ascii="Times New Roman" w:hAnsi="Times New Roman" w:cs="Times New Roman"/>
          <w:sz w:val="24"/>
          <w:szCs w:val="24"/>
        </w:rPr>
        <w:t>combined</w:t>
      </w:r>
      <w:r w:rsidRPr="002A753D">
        <w:rPr>
          <w:rFonts w:ascii="Times New Roman" w:hAnsi="Times New Roman" w:cs="Times New Roman"/>
          <w:sz w:val="24"/>
          <w:szCs w:val="24"/>
        </w:rPr>
        <w:t xml:space="preserve"> different data sets based on Python pandas and visualization libraries, building up the base of automatization of the operational processes.</w:t>
      </w:r>
    </w:p>
    <w:p w14:paraId="5B74908D" w14:textId="0559CC45" w:rsidR="0065028F" w:rsidRPr="002A753D" w:rsidRDefault="00854CE7"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The exploratory data analysis showed that there is a severe problem with the quality of the data that needs to be addressed, especially in relation to inconsistent data type and possible variability in the amount of loan. The recommended transition to the predictive model</w:t>
      </w:r>
      <w:r w:rsidRPr="002A753D">
        <w:rPr>
          <w:rFonts w:ascii="Times New Roman" w:hAnsi="Times New Roman" w:cs="Times New Roman"/>
          <w:sz w:val="24"/>
          <w:szCs w:val="24"/>
        </w:rPr>
        <w:t>l</w:t>
      </w:r>
      <w:r w:rsidRPr="002A753D">
        <w:rPr>
          <w:rFonts w:ascii="Times New Roman" w:hAnsi="Times New Roman" w:cs="Times New Roman"/>
          <w:sz w:val="24"/>
          <w:szCs w:val="24"/>
        </w:rPr>
        <w:t xml:space="preserve">ing approach based on machine learning frameworks would </w:t>
      </w:r>
      <w:r w:rsidRPr="002A753D">
        <w:rPr>
          <w:rFonts w:ascii="Times New Roman" w:hAnsi="Times New Roman" w:cs="Times New Roman"/>
          <w:sz w:val="24"/>
          <w:szCs w:val="24"/>
        </w:rPr>
        <w:t>observably</w:t>
      </w:r>
      <w:r w:rsidRPr="002A753D">
        <w:rPr>
          <w:rFonts w:ascii="Times New Roman" w:hAnsi="Times New Roman" w:cs="Times New Roman"/>
          <w:sz w:val="24"/>
          <w:szCs w:val="24"/>
        </w:rPr>
        <w:t xml:space="preserve"> boost the efficiency of SFS processes without infringing the regulations. Nevertheless, good data governance, training of the staff, and effective ethical protection are the keys to success. </w:t>
      </w:r>
    </w:p>
    <w:p w14:paraId="49E6B63E" w14:textId="77777777" w:rsidR="00177AA6" w:rsidRPr="002A753D" w:rsidRDefault="00177AA6" w:rsidP="002A753D">
      <w:pPr>
        <w:spacing w:line="360" w:lineRule="auto"/>
        <w:rPr>
          <w:rFonts w:ascii="Times New Roman" w:hAnsi="Times New Roman" w:cs="Times New Roman"/>
          <w:sz w:val="24"/>
          <w:szCs w:val="24"/>
        </w:rPr>
      </w:pPr>
    </w:p>
    <w:p w14:paraId="6170AAE7" w14:textId="77777777" w:rsidR="00177AA6" w:rsidRPr="002A753D" w:rsidRDefault="00177AA6" w:rsidP="002A753D">
      <w:pPr>
        <w:spacing w:line="360" w:lineRule="auto"/>
        <w:rPr>
          <w:rFonts w:ascii="Times New Roman" w:hAnsi="Times New Roman" w:cs="Times New Roman"/>
          <w:sz w:val="24"/>
          <w:szCs w:val="24"/>
        </w:rPr>
      </w:pPr>
    </w:p>
    <w:p w14:paraId="0D684960" w14:textId="77777777" w:rsidR="00177AA6" w:rsidRPr="002A753D" w:rsidRDefault="00177AA6" w:rsidP="002A753D">
      <w:pPr>
        <w:spacing w:line="360" w:lineRule="auto"/>
        <w:rPr>
          <w:rFonts w:ascii="Times New Roman" w:hAnsi="Times New Roman" w:cs="Times New Roman"/>
          <w:sz w:val="24"/>
          <w:szCs w:val="24"/>
        </w:rPr>
      </w:pPr>
    </w:p>
    <w:p w14:paraId="744F2520" w14:textId="77777777" w:rsidR="00177AA6" w:rsidRPr="002A753D" w:rsidRDefault="00177AA6" w:rsidP="002A753D">
      <w:pPr>
        <w:spacing w:line="360" w:lineRule="auto"/>
        <w:rPr>
          <w:rFonts w:ascii="Times New Roman" w:hAnsi="Times New Roman" w:cs="Times New Roman"/>
          <w:sz w:val="24"/>
          <w:szCs w:val="24"/>
        </w:rPr>
      </w:pPr>
    </w:p>
    <w:p w14:paraId="6F42A58E" w14:textId="77777777" w:rsidR="00C5495E" w:rsidRPr="002A753D" w:rsidRDefault="00C5495E" w:rsidP="002A753D">
      <w:pPr>
        <w:spacing w:line="360" w:lineRule="auto"/>
        <w:rPr>
          <w:rFonts w:ascii="Times New Roman" w:hAnsi="Times New Roman" w:cs="Times New Roman"/>
          <w:sz w:val="24"/>
          <w:szCs w:val="24"/>
        </w:rPr>
      </w:pPr>
    </w:p>
    <w:p w14:paraId="23F2DCBE" w14:textId="02E21249" w:rsidR="00177AA6" w:rsidRPr="002A753D" w:rsidRDefault="00177AA6" w:rsidP="002A753D">
      <w:pPr>
        <w:pStyle w:val="Heading1"/>
        <w:spacing w:line="360" w:lineRule="auto"/>
        <w:rPr>
          <w:rFonts w:ascii="Times New Roman" w:hAnsi="Times New Roman" w:cs="Times New Roman"/>
          <w:sz w:val="24"/>
          <w:szCs w:val="24"/>
        </w:rPr>
      </w:pPr>
      <w:bookmarkStart w:id="23" w:name="_Toc201606736"/>
      <w:r w:rsidRPr="002A753D">
        <w:rPr>
          <w:rFonts w:ascii="Times New Roman" w:hAnsi="Times New Roman" w:cs="Times New Roman"/>
          <w:sz w:val="24"/>
          <w:szCs w:val="24"/>
        </w:rPr>
        <w:lastRenderedPageBreak/>
        <w:t>References</w:t>
      </w:r>
      <w:bookmarkEnd w:id="23"/>
    </w:p>
    <w:p w14:paraId="583EB280"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Agarwal, A., Prabha, S. and Yadav, R., 2024. Exploratory Data Analysis for Banking and Finance: Unveiling Insights and Patterns. </w:t>
      </w:r>
      <w:proofErr w:type="spellStart"/>
      <w:r w:rsidRPr="002A753D">
        <w:rPr>
          <w:rFonts w:ascii="Times New Roman" w:hAnsi="Times New Roman" w:cs="Times New Roman"/>
          <w:i/>
          <w:iCs/>
          <w:sz w:val="24"/>
          <w:szCs w:val="24"/>
        </w:rPr>
        <w:t>arXiv</w:t>
      </w:r>
      <w:proofErr w:type="spellEnd"/>
      <w:r w:rsidRPr="002A753D">
        <w:rPr>
          <w:rFonts w:ascii="Times New Roman" w:hAnsi="Times New Roman" w:cs="Times New Roman"/>
          <w:i/>
          <w:iCs/>
          <w:sz w:val="24"/>
          <w:szCs w:val="24"/>
        </w:rPr>
        <w:t xml:space="preserve"> preprint arXiv:2407.11976</w:t>
      </w:r>
      <w:r w:rsidRPr="002A753D">
        <w:rPr>
          <w:rFonts w:ascii="Times New Roman" w:hAnsi="Times New Roman" w:cs="Times New Roman"/>
          <w:sz w:val="24"/>
          <w:szCs w:val="24"/>
        </w:rPr>
        <w:t>.</w:t>
      </w:r>
    </w:p>
    <w:p w14:paraId="7852AA9E"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Agu, E.E., </w:t>
      </w:r>
      <w:proofErr w:type="spellStart"/>
      <w:r w:rsidRPr="002A753D">
        <w:rPr>
          <w:rFonts w:ascii="Times New Roman" w:hAnsi="Times New Roman" w:cs="Times New Roman"/>
          <w:sz w:val="24"/>
          <w:szCs w:val="24"/>
        </w:rPr>
        <w:t>Abhulimen</w:t>
      </w:r>
      <w:proofErr w:type="spellEnd"/>
      <w:r w:rsidRPr="002A753D">
        <w:rPr>
          <w:rFonts w:ascii="Times New Roman" w:hAnsi="Times New Roman" w:cs="Times New Roman"/>
          <w:sz w:val="24"/>
          <w:szCs w:val="24"/>
        </w:rPr>
        <w:t xml:space="preserve">, A.O., </w:t>
      </w:r>
      <w:proofErr w:type="spellStart"/>
      <w:r w:rsidRPr="002A753D">
        <w:rPr>
          <w:rFonts w:ascii="Times New Roman" w:hAnsi="Times New Roman" w:cs="Times New Roman"/>
          <w:sz w:val="24"/>
          <w:szCs w:val="24"/>
        </w:rPr>
        <w:t>Obiki-Osafiele</w:t>
      </w:r>
      <w:proofErr w:type="spellEnd"/>
      <w:r w:rsidRPr="002A753D">
        <w:rPr>
          <w:rFonts w:ascii="Times New Roman" w:hAnsi="Times New Roman" w:cs="Times New Roman"/>
          <w:sz w:val="24"/>
          <w:szCs w:val="24"/>
        </w:rPr>
        <w:t xml:space="preserve">, A.N., </w:t>
      </w:r>
      <w:proofErr w:type="spellStart"/>
      <w:r w:rsidRPr="002A753D">
        <w:rPr>
          <w:rFonts w:ascii="Times New Roman" w:hAnsi="Times New Roman" w:cs="Times New Roman"/>
          <w:sz w:val="24"/>
          <w:szCs w:val="24"/>
        </w:rPr>
        <w:t>Osundare</w:t>
      </w:r>
      <w:proofErr w:type="spellEnd"/>
      <w:r w:rsidRPr="002A753D">
        <w:rPr>
          <w:rFonts w:ascii="Times New Roman" w:hAnsi="Times New Roman" w:cs="Times New Roman"/>
          <w:sz w:val="24"/>
          <w:szCs w:val="24"/>
        </w:rPr>
        <w:t xml:space="preserve">, O.S., Adeniran, I.A. and </w:t>
      </w:r>
      <w:proofErr w:type="spellStart"/>
      <w:r w:rsidRPr="002A753D">
        <w:rPr>
          <w:rFonts w:ascii="Times New Roman" w:hAnsi="Times New Roman" w:cs="Times New Roman"/>
          <w:sz w:val="24"/>
          <w:szCs w:val="24"/>
        </w:rPr>
        <w:t>Efunniyi</w:t>
      </w:r>
      <w:proofErr w:type="spellEnd"/>
      <w:r w:rsidRPr="002A753D">
        <w:rPr>
          <w:rFonts w:ascii="Times New Roman" w:hAnsi="Times New Roman" w:cs="Times New Roman"/>
          <w:sz w:val="24"/>
          <w:szCs w:val="24"/>
        </w:rPr>
        <w:t>, C.P., 2024. Discussing ethical considerations and solutions for ensuring fairness in AI-driven financial services. </w:t>
      </w:r>
      <w:r w:rsidRPr="002A753D">
        <w:rPr>
          <w:rFonts w:ascii="Times New Roman" w:hAnsi="Times New Roman" w:cs="Times New Roman"/>
          <w:i/>
          <w:iCs/>
          <w:sz w:val="24"/>
          <w:szCs w:val="24"/>
        </w:rPr>
        <w:t>International Journal of Frontier Research in Science</w:t>
      </w:r>
      <w:r w:rsidRPr="002A753D">
        <w:rPr>
          <w:rFonts w:ascii="Times New Roman" w:hAnsi="Times New Roman" w:cs="Times New Roman"/>
          <w:sz w:val="24"/>
          <w:szCs w:val="24"/>
        </w:rPr>
        <w:t>, </w:t>
      </w:r>
      <w:r w:rsidRPr="002A753D">
        <w:rPr>
          <w:rFonts w:ascii="Times New Roman" w:hAnsi="Times New Roman" w:cs="Times New Roman"/>
          <w:i/>
          <w:iCs/>
          <w:sz w:val="24"/>
          <w:szCs w:val="24"/>
        </w:rPr>
        <w:t>3</w:t>
      </w:r>
      <w:r w:rsidRPr="002A753D">
        <w:rPr>
          <w:rFonts w:ascii="Times New Roman" w:hAnsi="Times New Roman" w:cs="Times New Roman"/>
          <w:sz w:val="24"/>
          <w:szCs w:val="24"/>
        </w:rPr>
        <w:t>(2), pp.001-009.</w:t>
      </w:r>
    </w:p>
    <w:p w14:paraId="1668729A"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Arora, P., Gautam, S., Kalra, A., Negi, A. and Tyagi, N., 2022. Credit Risk Analysis Using EDA. In </w:t>
      </w:r>
      <w:r w:rsidRPr="002A753D">
        <w:rPr>
          <w:rFonts w:ascii="Times New Roman" w:hAnsi="Times New Roman" w:cs="Times New Roman"/>
          <w:i/>
          <w:iCs/>
          <w:sz w:val="24"/>
          <w:szCs w:val="24"/>
        </w:rPr>
        <w:t>Emerging Technologies in Data Mining and Information Security: Proceedings of IEMIS 2022, Volume 2</w:t>
      </w:r>
      <w:r w:rsidRPr="002A753D">
        <w:rPr>
          <w:rFonts w:ascii="Times New Roman" w:hAnsi="Times New Roman" w:cs="Times New Roman"/>
          <w:sz w:val="24"/>
          <w:szCs w:val="24"/>
        </w:rPr>
        <w:t> (pp. 563-574). Singapore: Springer Nature Singapore.</w:t>
      </w:r>
    </w:p>
    <w:p w14:paraId="40013385" w14:textId="77777777" w:rsidR="00C5495E" w:rsidRPr="002A753D" w:rsidRDefault="00C5495E"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Bercowsky</w:t>
      </w:r>
      <w:proofErr w:type="spellEnd"/>
      <w:r w:rsidRPr="002A753D">
        <w:rPr>
          <w:rFonts w:ascii="Times New Roman" w:hAnsi="Times New Roman" w:cs="Times New Roman"/>
          <w:sz w:val="24"/>
          <w:szCs w:val="24"/>
        </w:rPr>
        <w:t xml:space="preserve"> Rama, A., 2022. Python: Data handling, analysis and plotting. In </w:t>
      </w:r>
      <w:r w:rsidRPr="002A753D">
        <w:rPr>
          <w:rFonts w:ascii="Times New Roman" w:hAnsi="Times New Roman" w:cs="Times New Roman"/>
          <w:i/>
          <w:iCs/>
          <w:sz w:val="24"/>
          <w:szCs w:val="24"/>
        </w:rPr>
        <w:t>Bioimage Data Analysis Workflows‒Advanced Components and Methods</w:t>
      </w:r>
      <w:r w:rsidRPr="002A753D">
        <w:rPr>
          <w:rFonts w:ascii="Times New Roman" w:hAnsi="Times New Roman" w:cs="Times New Roman"/>
          <w:sz w:val="24"/>
          <w:szCs w:val="24"/>
        </w:rPr>
        <w:t> (pp. 29-57). Cham: Springer International Publishing.</w:t>
      </w:r>
    </w:p>
    <w:p w14:paraId="09224A4A" w14:textId="77777777" w:rsidR="00C5495E" w:rsidRPr="002A753D" w:rsidRDefault="00C5495E"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Challoumis</w:t>
      </w:r>
      <w:proofErr w:type="spellEnd"/>
      <w:r w:rsidRPr="002A753D">
        <w:rPr>
          <w:rFonts w:ascii="Times New Roman" w:hAnsi="Times New Roman" w:cs="Times New Roman"/>
          <w:sz w:val="24"/>
          <w:szCs w:val="24"/>
        </w:rPr>
        <w:t>, C., 2024, November. What are the ethical implications of AI in FINANCIAL systems. In </w:t>
      </w:r>
      <w:r w:rsidRPr="002A753D">
        <w:rPr>
          <w:rFonts w:ascii="Times New Roman" w:hAnsi="Times New Roman" w:cs="Times New Roman"/>
          <w:i/>
          <w:iCs/>
          <w:sz w:val="24"/>
          <w:szCs w:val="24"/>
        </w:rPr>
        <w:t>XVII International Scientific Conference</w:t>
      </w:r>
      <w:r w:rsidRPr="002A753D">
        <w:rPr>
          <w:rFonts w:ascii="Times New Roman" w:hAnsi="Times New Roman" w:cs="Times New Roman"/>
          <w:sz w:val="24"/>
          <w:szCs w:val="24"/>
        </w:rPr>
        <w:t> (pp. 41-75).</w:t>
      </w:r>
    </w:p>
    <w:p w14:paraId="0388AB9D"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Fielding-Wells, J., 2010, July. Linking problems, conclusions and evidence: Primary students’ early experiences of planning statistical investigations. In </w:t>
      </w:r>
      <w:r w:rsidRPr="002A753D">
        <w:rPr>
          <w:rFonts w:ascii="Times New Roman" w:hAnsi="Times New Roman" w:cs="Times New Roman"/>
          <w:i/>
          <w:iCs/>
          <w:sz w:val="24"/>
          <w:szCs w:val="24"/>
        </w:rPr>
        <w:t xml:space="preserve">Proceedings of the 8th international conference on teaching statistics. </w:t>
      </w:r>
      <w:proofErr w:type="spellStart"/>
      <w:r w:rsidRPr="002A753D">
        <w:rPr>
          <w:rFonts w:ascii="Times New Roman" w:hAnsi="Times New Roman" w:cs="Times New Roman"/>
          <w:i/>
          <w:iCs/>
          <w:sz w:val="24"/>
          <w:szCs w:val="24"/>
        </w:rPr>
        <w:t>Voorburg</w:t>
      </w:r>
      <w:proofErr w:type="spellEnd"/>
      <w:r w:rsidRPr="002A753D">
        <w:rPr>
          <w:rFonts w:ascii="Times New Roman" w:hAnsi="Times New Roman" w:cs="Times New Roman"/>
          <w:i/>
          <w:iCs/>
          <w:sz w:val="24"/>
          <w:szCs w:val="24"/>
        </w:rPr>
        <w:t>, The Netherlands: International Statistical Institute</w:t>
      </w:r>
      <w:r w:rsidRPr="002A753D">
        <w:rPr>
          <w:rFonts w:ascii="Times New Roman" w:hAnsi="Times New Roman" w:cs="Times New Roman"/>
          <w:sz w:val="24"/>
          <w:szCs w:val="24"/>
        </w:rPr>
        <w:t>.</w:t>
      </w:r>
    </w:p>
    <w:p w14:paraId="2D2C5863"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Haque, F.M. and Hassan, M.M., 2024. Bank Loan Prediction Using Machine Learning Techniques. </w:t>
      </w:r>
      <w:proofErr w:type="spellStart"/>
      <w:r w:rsidRPr="002A753D">
        <w:rPr>
          <w:rFonts w:ascii="Times New Roman" w:hAnsi="Times New Roman" w:cs="Times New Roman"/>
          <w:i/>
          <w:iCs/>
          <w:sz w:val="24"/>
          <w:szCs w:val="24"/>
        </w:rPr>
        <w:t>arXiv</w:t>
      </w:r>
      <w:proofErr w:type="spellEnd"/>
      <w:r w:rsidRPr="002A753D">
        <w:rPr>
          <w:rFonts w:ascii="Times New Roman" w:hAnsi="Times New Roman" w:cs="Times New Roman"/>
          <w:i/>
          <w:iCs/>
          <w:sz w:val="24"/>
          <w:szCs w:val="24"/>
        </w:rPr>
        <w:t xml:space="preserve"> preprint arXiv:2410.08886</w:t>
      </w:r>
      <w:r w:rsidRPr="002A753D">
        <w:rPr>
          <w:rFonts w:ascii="Times New Roman" w:hAnsi="Times New Roman" w:cs="Times New Roman"/>
          <w:sz w:val="24"/>
          <w:szCs w:val="24"/>
        </w:rPr>
        <w:t>.</w:t>
      </w:r>
    </w:p>
    <w:p w14:paraId="1947AA34"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Haron, H., Said, S.B., Jayaraman, K. and Ismail, I., 2013. Factors influencing small medium enterprises (SMES) in obtaining loan. </w:t>
      </w:r>
      <w:r w:rsidRPr="002A753D">
        <w:rPr>
          <w:rFonts w:ascii="Times New Roman" w:hAnsi="Times New Roman" w:cs="Times New Roman"/>
          <w:i/>
          <w:iCs/>
          <w:sz w:val="24"/>
          <w:szCs w:val="24"/>
        </w:rPr>
        <w:t>International Journal of Business and Social Science</w:t>
      </w:r>
      <w:r w:rsidRPr="002A753D">
        <w:rPr>
          <w:rFonts w:ascii="Times New Roman" w:hAnsi="Times New Roman" w:cs="Times New Roman"/>
          <w:sz w:val="24"/>
          <w:szCs w:val="24"/>
        </w:rPr>
        <w:t>, </w:t>
      </w:r>
      <w:r w:rsidRPr="002A753D">
        <w:rPr>
          <w:rFonts w:ascii="Times New Roman" w:hAnsi="Times New Roman" w:cs="Times New Roman"/>
          <w:i/>
          <w:iCs/>
          <w:sz w:val="24"/>
          <w:szCs w:val="24"/>
        </w:rPr>
        <w:t>4</w:t>
      </w:r>
      <w:r w:rsidRPr="002A753D">
        <w:rPr>
          <w:rFonts w:ascii="Times New Roman" w:hAnsi="Times New Roman" w:cs="Times New Roman"/>
          <w:sz w:val="24"/>
          <w:szCs w:val="24"/>
        </w:rPr>
        <w:t>(15).</w:t>
      </w:r>
    </w:p>
    <w:p w14:paraId="6D59575E"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Hassan, M.M., Abrar, M.F., Kakon, S., Hossen, A. and Arafat, Y., 2024, December. Improving Loan Approval Decisions: The Impact of Data Balancing on the Classifier’s Performance in Predicting Borrower Reliability. In </w:t>
      </w:r>
      <w:r w:rsidRPr="002A753D">
        <w:rPr>
          <w:rFonts w:ascii="Times New Roman" w:hAnsi="Times New Roman" w:cs="Times New Roman"/>
          <w:i/>
          <w:iCs/>
          <w:sz w:val="24"/>
          <w:szCs w:val="24"/>
        </w:rPr>
        <w:t>2024 27th International Conference on Computer and Information Technology (ICCIT)</w:t>
      </w:r>
      <w:r w:rsidRPr="002A753D">
        <w:rPr>
          <w:rFonts w:ascii="Times New Roman" w:hAnsi="Times New Roman" w:cs="Times New Roman"/>
          <w:sz w:val="24"/>
          <w:szCs w:val="24"/>
        </w:rPr>
        <w:t> (pp. 1690-1695). IEEE.</w:t>
      </w:r>
    </w:p>
    <w:p w14:paraId="1779A01F"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Mills, K. and McCarthy, B., 2016. The state of small business lending: Innovation and technology and the implications for regulation. </w:t>
      </w:r>
      <w:r w:rsidRPr="002A753D">
        <w:rPr>
          <w:rFonts w:ascii="Times New Roman" w:hAnsi="Times New Roman" w:cs="Times New Roman"/>
          <w:i/>
          <w:iCs/>
          <w:sz w:val="24"/>
          <w:szCs w:val="24"/>
        </w:rPr>
        <w:t>Harvard Business School Entrepreneurial Management Working Paper</w:t>
      </w:r>
      <w:r w:rsidRPr="002A753D">
        <w:rPr>
          <w:rFonts w:ascii="Times New Roman" w:hAnsi="Times New Roman" w:cs="Times New Roman"/>
          <w:sz w:val="24"/>
          <w:szCs w:val="24"/>
        </w:rPr>
        <w:t>, (17-042), pp.17-042.</w:t>
      </w:r>
    </w:p>
    <w:p w14:paraId="30007930"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Nowak, A., Ross, A. and Yencha, C., 2018. Small business borrowing and peer‐to‐peer lending: Evidence from lending club. </w:t>
      </w:r>
      <w:r w:rsidRPr="002A753D">
        <w:rPr>
          <w:rFonts w:ascii="Times New Roman" w:hAnsi="Times New Roman" w:cs="Times New Roman"/>
          <w:i/>
          <w:iCs/>
          <w:sz w:val="24"/>
          <w:szCs w:val="24"/>
        </w:rPr>
        <w:t>Contemporary Economic Policy</w:t>
      </w:r>
      <w:r w:rsidRPr="002A753D">
        <w:rPr>
          <w:rFonts w:ascii="Times New Roman" w:hAnsi="Times New Roman" w:cs="Times New Roman"/>
          <w:sz w:val="24"/>
          <w:szCs w:val="24"/>
        </w:rPr>
        <w:t>, </w:t>
      </w:r>
      <w:r w:rsidRPr="002A753D">
        <w:rPr>
          <w:rFonts w:ascii="Times New Roman" w:hAnsi="Times New Roman" w:cs="Times New Roman"/>
          <w:i/>
          <w:iCs/>
          <w:sz w:val="24"/>
          <w:szCs w:val="24"/>
        </w:rPr>
        <w:t>36</w:t>
      </w:r>
      <w:r w:rsidRPr="002A753D">
        <w:rPr>
          <w:rFonts w:ascii="Times New Roman" w:hAnsi="Times New Roman" w:cs="Times New Roman"/>
          <w:sz w:val="24"/>
          <w:szCs w:val="24"/>
        </w:rPr>
        <w:t>(2), pp.318-336.</w:t>
      </w:r>
    </w:p>
    <w:p w14:paraId="1D35FB8F"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Purificato, E., Lorenzo, F., </w:t>
      </w:r>
      <w:proofErr w:type="spellStart"/>
      <w:r w:rsidRPr="002A753D">
        <w:rPr>
          <w:rFonts w:ascii="Times New Roman" w:hAnsi="Times New Roman" w:cs="Times New Roman"/>
          <w:sz w:val="24"/>
          <w:szCs w:val="24"/>
        </w:rPr>
        <w:t>Fallucchi</w:t>
      </w:r>
      <w:proofErr w:type="spellEnd"/>
      <w:r w:rsidRPr="002A753D">
        <w:rPr>
          <w:rFonts w:ascii="Times New Roman" w:hAnsi="Times New Roman" w:cs="Times New Roman"/>
          <w:sz w:val="24"/>
          <w:szCs w:val="24"/>
        </w:rPr>
        <w:t>, F. and De Luca, E.W., 2023. The use of responsible artificial intelligence techniques in the context of loan approval processes. </w:t>
      </w:r>
      <w:r w:rsidRPr="002A753D">
        <w:rPr>
          <w:rFonts w:ascii="Times New Roman" w:hAnsi="Times New Roman" w:cs="Times New Roman"/>
          <w:i/>
          <w:iCs/>
          <w:sz w:val="24"/>
          <w:szCs w:val="24"/>
        </w:rPr>
        <w:t>International Journal of Human–Computer Interaction</w:t>
      </w:r>
      <w:r w:rsidRPr="002A753D">
        <w:rPr>
          <w:rFonts w:ascii="Times New Roman" w:hAnsi="Times New Roman" w:cs="Times New Roman"/>
          <w:sz w:val="24"/>
          <w:szCs w:val="24"/>
        </w:rPr>
        <w:t>, </w:t>
      </w:r>
      <w:r w:rsidRPr="002A753D">
        <w:rPr>
          <w:rFonts w:ascii="Times New Roman" w:hAnsi="Times New Roman" w:cs="Times New Roman"/>
          <w:i/>
          <w:iCs/>
          <w:sz w:val="24"/>
          <w:szCs w:val="24"/>
        </w:rPr>
        <w:t>39</w:t>
      </w:r>
      <w:r w:rsidRPr="002A753D">
        <w:rPr>
          <w:rFonts w:ascii="Times New Roman" w:hAnsi="Times New Roman" w:cs="Times New Roman"/>
          <w:sz w:val="24"/>
          <w:szCs w:val="24"/>
        </w:rPr>
        <w:t>(7), pp.1543-1562.</w:t>
      </w:r>
    </w:p>
    <w:p w14:paraId="3B005D9D" w14:textId="77777777" w:rsidR="00C5495E" w:rsidRPr="002A753D" w:rsidRDefault="00C5495E"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Saabith</w:t>
      </w:r>
      <w:proofErr w:type="spellEnd"/>
      <w:r w:rsidRPr="002A753D">
        <w:rPr>
          <w:rFonts w:ascii="Times New Roman" w:hAnsi="Times New Roman" w:cs="Times New Roman"/>
          <w:sz w:val="24"/>
          <w:szCs w:val="24"/>
        </w:rPr>
        <w:t xml:space="preserve">, S., </w:t>
      </w:r>
      <w:proofErr w:type="spellStart"/>
      <w:r w:rsidRPr="002A753D">
        <w:rPr>
          <w:rFonts w:ascii="Times New Roman" w:hAnsi="Times New Roman" w:cs="Times New Roman"/>
          <w:sz w:val="24"/>
          <w:szCs w:val="24"/>
        </w:rPr>
        <w:t>Vinothraj</w:t>
      </w:r>
      <w:proofErr w:type="spellEnd"/>
      <w:r w:rsidRPr="002A753D">
        <w:rPr>
          <w:rFonts w:ascii="Times New Roman" w:hAnsi="Times New Roman" w:cs="Times New Roman"/>
          <w:sz w:val="24"/>
          <w:szCs w:val="24"/>
        </w:rPr>
        <w:t xml:space="preserve">, T. and </w:t>
      </w:r>
      <w:proofErr w:type="spellStart"/>
      <w:r w:rsidRPr="002A753D">
        <w:rPr>
          <w:rFonts w:ascii="Times New Roman" w:hAnsi="Times New Roman" w:cs="Times New Roman"/>
          <w:sz w:val="24"/>
          <w:szCs w:val="24"/>
        </w:rPr>
        <w:t>Fareez</w:t>
      </w:r>
      <w:proofErr w:type="spellEnd"/>
      <w:r w:rsidRPr="002A753D">
        <w:rPr>
          <w:rFonts w:ascii="Times New Roman" w:hAnsi="Times New Roman" w:cs="Times New Roman"/>
          <w:sz w:val="24"/>
          <w:szCs w:val="24"/>
        </w:rPr>
        <w:t>, M., 2021. A review on Python libraries and Ides for Data Science. </w:t>
      </w:r>
      <w:r w:rsidRPr="002A753D">
        <w:rPr>
          <w:rFonts w:ascii="Times New Roman" w:hAnsi="Times New Roman" w:cs="Times New Roman"/>
          <w:i/>
          <w:iCs/>
          <w:sz w:val="24"/>
          <w:szCs w:val="24"/>
        </w:rPr>
        <w:t>Int. J. Res. Eng. Sci</w:t>
      </w:r>
      <w:r w:rsidRPr="002A753D">
        <w:rPr>
          <w:rFonts w:ascii="Times New Roman" w:hAnsi="Times New Roman" w:cs="Times New Roman"/>
          <w:sz w:val="24"/>
          <w:szCs w:val="24"/>
        </w:rPr>
        <w:t>, </w:t>
      </w:r>
      <w:r w:rsidRPr="002A753D">
        <w:rPr>
          <w:rFonts w:ascii="Times New Roman" w:hAnsi="Times New Roman" w:cs="Times New Roman"/>
          <w:i/>
          <w:iCs/>
          <w:sz w:val="24"/>
          <w:szCs w:val="24"/>
        </w:rPr>
        <w:t>9</w:t>
      </w:r>
      <w:r w:rsidRPr="002A753D">
        <w:rPr>
          <w:rFonts w:ascii="Times New Roman" w:hAnsi="Times New Roman" w:cs="Times New Roman"/>
          <w:sz w:val="24"/>
          <w:szCs w:val="24"/>
        </w:rPr>
        <w:t>(11), pp.36-53.</w:t>
      </w:r>
    </w:p>
    <w:p w14:paraId="18142083" w14:textId="77777777" w:rsidR="00C5495E" w:rsidRPr="002A753D" w:rsidRDefault="00C5495E"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Sorvisto</w:t>
      </w:r>
      <w:proofErr w:type="spellEnd"/>
      <w:r w:rsidRPr="002A753D">
        <w:rPr>
          <w:rFonts w:ascii="Times New Roman" w:hAnsi="Times New Roman" w:cs="Times New Roman"/>
          <w:sz w:val="24"/>
          <w:szCs w:val="24"/>
        </w:rPr>
        <w:t>, D., 2023. Tools for Data Science Developers. In </w:t>
      </w:r>
      <w:proofErr w:type="spellStart"/>
      <w:r w:rsidRPr="002A753D">
        <w:rPr>
          <w:rFonts w:ascii="Times New Roman" w:hAnsi="Times New Roman" w:cs="Times New Roman"/>
          <w:i/>
          <w:iCs/>
          <w:sz w:val="24"/>
          <w:szCs w:val="24"/>
        </w:rPr>
        <w:t>MLOps</w:t>
      </w:r>
      <w:proofErr w:type="spellEnd"/>
      <w:r w:rsidRPr="002A753D">
        <w:rPr>
          <w:rFonts w:ascii="Times New Roman" w:hAnsi="Times New Roman" w:cs="Times New Roman"/>
          <w:i/>
          <w:iCs/>
          <w:sz w:val="24"/>
          <w:szCs w:val="24"/>
        </w:rPr>
        <w:t xml:space="preserve"> Lifecycle Toolkit: A Software Engineering Roadmap for Designing, Deploying, and Scaling Stochastic Systems</w:t>
      </w:r>
      <w:r w:rsidRPr="002A753D">
        <w:rPr>
          <w:rFonts w:ascii="Times New Roman" w:hAnsi="Times New Roman" w:cs="Times New Roman"/>
          <w:sz w:val="24"/>
          <w:szCs w:val="24"/>
        </w:rPr>
        <w:t xml:space="preserve"> (pp. 67-102). Berkeley, CA: </w:t>
      </w:r>
      <w:proofErr w:type="spellStart"/>
      <w:r w:rsidRPr="002A753D">
        <w:rPr>
          <w:rFonts w:ascii="Times New Roman" w:hAnsi="Times New Roman" w:cs="Times New Roman"/>
          <w:sz w:val="24"/>
          <w:szCs w:val="24"/>
        </w:rPr>
        <w:t>Apress</w:t>
      </w:r>
      <w:proofErr w:type="spellEnd"/>
      <w:r w:rsidRPr="002A753D">
        <w:rPr>
          <w:rFonts w:ascii="Times New Roman" w:hAnsi="Times New Roman" w:cs="Times New Roman"/>
          <w:sz w:val="24"/>
          <w:szCs w:val="24"/>
        </w:rPr>
        <w:t>.</w:t>
      </w:r>
    </w:p>
    <w:p w14:paraId="572FF836" w14:textId="77777777" w:rsidR="00C5495E" w:rsidRPr="002A753D" w:rsidRDefault="00C5495E"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Thandapani</w:t>
      </w:r>
      <w:proofErr w:type="spellEnd"/>
      <w:r w:rsidRPr="002A753D">
        <w:rPr>
          <w:rFonts w:ascii="Times New Roman" w:hAnsi="Times New Roman" w:cs="Times New Roman"/>
          <w:sz w:val="24"/>
          <w:szCs w:val="24"/>
        </w:rPr>
        <w:t>, G. and Karthika, S., 2025. A data-driven approach to loan approvals prediction and profitability: Leveraging exploratory data analysis for improved decision-making. In </w:t>
      </w:r>
      <w:r w:rsidRPr="002A753D">
        <w:rPr>
          <w:rFonts w:ascii="Times New Roman" w:hAnsi="Times New Roman" w:cs="Times New Roman"/>
          <w:i/>
          <w:iCs/>
          <w:sz w:val="24"/>
          <w:szCs w:val="24"/>
        </w:rPr>
        <w:t>Advances in Electrical and Computer Technologies</w:t>
      </w:r>
      <w:r w:rsidRPr="002A753D">
        <w:rPr>
          <w:rFonts w:ascii="Times New Roman" w:hAnsi="Times New Roman" w:cs="Times New Roman"/>
          <w:sz w:val="24"/>
          <w:szCs w:val="24"/>
        </w:rPr>
        <w:t> (pp. 261-266). CRC Press.</w:t>
      </w:r>
    </w:p>
    <w:p w14:paraId="6652196A" w14:textId="77777777" w:rsidR="00C5495E" w:rsidRPr="002A753D" w:rsidRDefault="00C5495E"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Uddin, N., Ahamed, M.K.U., Uddin, M.A., Islam, M.M., Talukder, M.A. and Aryal, S., 2023. An ensemble machine learning based bank loan approval predictions system with a smart application. </w:t>
      </w:r>
      <w:r w:rsidRPr="002A753D">
        <w:rPr>
          <w:rFonts w:ascii="Times New Roman" w:hAnsi="Times New Roman" w:cs="Times New Roman"/>
          <w:i/>
          <w:iCs/>
          <w:sz w:val="24"/>
          <w:szCs w:val="24"/>
        </w:rPr>
        <w:t>International Journal of Cognitive Computing in Engineering</w:t>
      </w:r>
      <w:r w:rsidRPr="002A753D">
        <w:rPr>
          <w:rFonts w:ascii="Times New Roman" w:hAnsi="Times New Roman" w:cs="Times New Roman"/>
          <w:sz w:val="24"/>
          <w:szCs w:val="24"/>
        </w:rPr>
        <w:t>, </w:t>
      </w:r>
      <w:r w:rsidRPr="002A753D">
        <w:rPr>
          <w:rFonts w:ascii="Times New Roman" w:hAnsi="Times New Roman" w:cs="Times New Roman"/>
          <w:i/>
          <w:iCs/>
          <w:sz w:val="24"/>
          <w:szCs w:val="24"/>
        </w:rPr>
        <w:t>4</w:t>
      </w:r>
      <w:r w:rsidRPr="002A753D">
        <w:rPr>
          <w:rFonts w:ascii="Times New Roman" w:hAnsi="Times New Roman" w:cs="Times New Roman"/>
          <w:sz w:val="24"/>
          <w:szCs w:val="24"/>
        </w:rPr>
        <w:t>, pp.327-339.</w:t>
      </w:r>
    </w:p>
    <w:p w14:paraId="76A5E3A0" w14:textId="77777777" w:rsidR="00C5495E" w:rsidRPr="002A753D" w:rsidRDefault="00C5495E" w:rsidP="002A753D">
      <w:pPr>
        <w:spacing w:line="360" w:lineRule="auto"/>
        <w:rPr>
          <w:rFonts w:ascii="Times New Roman" w:hAnsi="Times New Roman" w:cs="Times New Roman"/>
          <w:i/>
          <w:iCs/>
          <w:sz w:val="24"/>
          <w:szCs w:val="24"/>
        </w:rPr>
      </w:pPr>
      <w:r w:rsidRPr="002A753D">
        <w:rPr>
          <w:rFonts w:ascii="Times New Roman" w:hAnsi="Times New Roman" w:cs="Times New Roman"/>
          <w:sz w:val="24"/>
          <w:szCs w:val="24"/>
        </w:rPr>
        <w:t>Zervou, M., 2024. </w:t>
      </w:r>
      <w:r w:rsidRPr="002A753D">
        <w:rPr>
          <w:rFonts w:ascii="Times New Roman" w:hAnsi="Times New Roman" w:cs="Times New Roman"/>
          <w:i/>
          <w:iCs/>
          <w:sz w:val="24"/>
          <w:szCs w:val="24"/>
        </w:rPr>
        <w:t>Python Data Cleaning and Preparation Best Practices: A practical guide to organizing and handling data from various sources and formats using Python</w:t>
      </w: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Packt</w:t>
      </w:r>
      <w:proofErr w:type="spellEnd"/>
      <w:r w:rsidRPr="002A753D">
        <w:rPr>
          <w:rFonts w:ascii="Times New Roman" w:hAnsi="Times New Roman" w:cs="Times New Roman"/>
          <w:sz w:val="24"/>
          <w:szCs w:val="24"/>
        </w:rPr>
        <w:t xml:space="preserve"> Publishing Ltd.</w:t>
      </w:r>
    </w:p>
    <w:p w14:paraId="147454BC" w14:textId="77777777" w:rsidR="00DB0710" w:rsidRDefault="00DB0710" w:rsidP="002A753D">
      <w:pPr>
        <w:spacing w:line="360" w:lineRule="auto"/>
        <w:rPr>
          <w:rFonts w:ascii="Times New Roman" w:hAnsi="Times New Roman" w:cs="Times New Roman"/>
          <w:sz w:val="24"/>
          <w:szCs w:val="24"/>
        </w:rPr>
      </w:pPr>
    </w:p>
    <w:p w14:paraId="4EEE8AB3" w14:textId="77777777" w:rsidR="002A753D" w:rsidRDefault="002A753D" w:rsidP="002A753D">
      <w:pPr>
        <w:spacing w:line="360" w:lineRule="auto"/>
        <w:rPr>
          <w:rFonts w:ascii="Times New Roman" w:hAnsi="Times New Roman" w:cs="Times New Roman"/>
          <w:sz w:val="24"/>
          <w:szCs w:val="24"/>
        </w:rPr>
      </w:pPr>
    </w:p>
    <w:p w14:paraId="680F6386" w14:textId="77777777" w:rsidR="002A753D" w:rsidRDefault="002A753D" w:rsidP="002A753D">
      <w:pPr>
        <w:spacing w:line="360" w:lineRule="auto"/>
        <w:rPr>
          <w:rFonts w:ascii="Times New Roman" w:hAnsi="Times New Roman" w:cs="Times New Roman"/>
          <w:sz w:val="24"/>
          <w:szCs w:val="24"/>
        </w:rPr>
      </w:pPr>
    </w:p>
    <w:p w14:paraId="0E27A695" w14:textId="77777777" w:rsidR="002A753D" w:rsidRDefault="002A753D" w:rsidP="002A753D">
      <w:pPr>
        <w:spacing w:line="360" w:lineRule="auto"/>
        <w:rPr>
          <w:rFonts w:ascii="Times New Roman" w:hAnsi="Times New Roman" w:cs="Times New Roman"/>
          <w:sz w:val="24"/>
          <w:szCs w:val="24"/>
        </w:rPr>
      </w:pPr>
    </w:p>
    <w:p w14:paraId="6A804A31" w14:textId="77777777" w:rsidR="002A753D" w:rsidRPr="002A753D" w:rsidRDefault="002A753D" w:rsidP="002A753D">
      <w:pPr>
        <w:spacing w:line="360" w:lineRule="auto"/>
        <w:rPr>
          <w:rFonts w:ascii="Times New Roman" w:hAnsi="Times New Roman" w:cs="Times New Roman"/>
          <w:sz w:val="24"/>
          <w:szCs w:val="24"/>
        </w:rPr>
      </w:pPr>
    </w:p>
    <w:p w14:paraId="36F17345" w14:textId="520ED175" w:rsidR="00C5495E" w:rsidRPr="002A753D" w:rsidRDefault="00C5495E" w:rsidP="002A753D">
      <w:pPr>
        <w:pStyle w:val="Heading1"/>
        <w:spacing w:line="360" w:lineRule="auto"/>
        <w:rPr>
          <w:rFonts w:ascii="Times New Roman" w:hAnsi="Times New Roman" w:cs="Times New Roman"/>
          <w:sz w:val="24"/>
          <w:szCs w:val="24"/>
        </w:rPr>
      </w:pPr>
      <w:bookmarkStart w:id="24" w:name="_Toc201606737"/>
      <w:r w:rsidRPr="002A753D">
        <w:rPr>
          <w:rFonts w:ascii="Times New Roman" w:hAnsi="Times New Roman" w:cs="Times New Roman"/>
          <w:sz w:val="24"/>
          <w:szCs w:val="24"/>
        </w:rPr>
        <w:lastRenderedPageBreak/>
        <w:t>Appendices</w:t>
      </w:r>
      <w:bookmarkEnd w:id="24"/>
    </w:p>
    <w:p w14:paraId="78A24875" w14:textId="51159E8F" w:rsidR="00C5495E" w:rsidRPr="002A753D" w:rsidRDefault="00C5495E" w:rsidP="002A753D">
      <w:pPr>
        <w:pStyle w:val="Heading2"/>
        <w:spacing w:line="360" w:lineRule="auto"/>
        <w:rPr>
          <w:rFonts w:ascii="Times New Roman" w:hAnsi="Times New Roman" w:cs="Times New Roman"/>
          <w:sz w:val="24"/>
          <w:szCs w:val="24"/>
        </w:rPr>
      </w:pPr>
      <w:bookmarkStart w:id="25" w:name="_Toc201606738"/>
      <w:r w:rsidRPr="002A753D">
        <w:rPr>
          <w:rFonts w:ascii="Times New Roman" w:hAnsi="Times New Roman" w:cs="Times New Roman"/>
          <w:sz w:val="24"/>
          <w:szCs w:val="24"/>
        </w:rPr>
        <w:t xml:space="preserve">Appendix 1: </w:t>
      </w:r>
      <w:proofErr w:type="spellStart"/>
      <w:r w:rsidRPr="002A753D">
        <w:rPr>
          <w:rFonts w:ascii="Times New Roman" w:hAnsi="Times New Roman" w:cs="Times New Roman"/>
          <w:sz w:val="24"/>
          <w:szCs w:val="24"/>
        </w:rPr>
        <w:t>Guthub</w:t>
      </w:r>
      <w:proofErr w:type="spellEnd"/>
      <w:r w:rsidRPr="002A753D">
        <w:rPr>
          <w:rFonts w:ascii="Times New Roman" w:hAnsi="Times New Roman" w:cs="Times New Roman"/>
          <w:sz w:val="24"/>
          <w:szCs w:val="24"/>
        </w:rPr>
        <w:t xml:space="preserve"> Link</w:t>
      </w:r>
      <w:bookmarkEnd w:id="25"/>
    </w:p>
    <w:p w14:paraId="0F99C69E" w14:textId="77777777" w:rsidR="00C5495E" w:rsidRPr="002A753D" w:rsidRDefault="00C5495E" w:rsidP="002A753D">
      <w:pPr>
        <w:spacing w:line="360" w:lineRule="auto"/>
        <w:rPr>
          <w:rFonts w:ascii="Times New Roman" w:hAnsi="Times New Roman" w:cs="Times New Roman"/>
          <w:sz w:val="24"/>
          <w:szCs w:val="24"/>
        </w:rPr>
      </w:pPr>
    </w:p>
    <w:p w14:paraId="600F7874" w14:textId="6AAFE2F2" w:rsidR="00C5495E" w:rsidRPr="002A753D" w:rsidRDefault="00C5495E" w:rsidP="002A753D">
      <w:pPr>
        <w:pStyle w:val="Heading2"/>
        <w:spacing w:line="360" w:lineRule="auto"/>
        <w:rPr>
          <w:rFonts w:ascii="Times New Roman" w:hAnsi="Times New Roman" w:cs="Times New Roman"/>
          <w:sz w:val="24"/>
          <w:szCs w:val="24"/>
        </w:rPr>
      </w:pPr>
      <w:bookmarkStart w:id="26" w:name="_Toc201606739"/>
      <w:r w:rsidRPr="002A753D">
        <w:rPr>
          <w:rFonts w:ascii="Times New Roman" w:hAnsi="Times New Roman" w:cs="Times New Roman"/>
          <w:sz w:val="24"/>
          <w:szCs w:val="24"/>
        </w:rPr>
        <w:t>Appendix 1: Pseudocode</w:t>
      </w:r>
      <w:bookmarkEnd w:id="26"/>
      <w:r w:rsidRPr="002A753D">
        <w:rPr>
          <w:rFonts w:ascii="Times New Roman" w:hAnsi="Times New Roman" w:cs="Times New Roman"/>
          <w:sz w:val="24"/>
          <w:szCs w:val="24"/>
        </w:rPr>
        <w:t xml:space="preserve"> </w:t>
      </w:r>
    </w:p>
    <w:p w14:paraId="28406A1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BEGIN </w:t>
      </w:r>
      <w:proofErr w:type="spellStart"/>
      <w:r w:rsidRPr="002A753D">
        <w:rPr>
          <w:rStyle w:val="HTMLCode"/>
          <w:rFonts w:ascii="Times New Roman" w:eastAsiaTheme="majorEastAsia" w:hAnsi="Times New Roman" w:cs="Times New Roman"/>
          <w:sz w:val="24"/>
          <w:szCs w:val="24"/>
        </w:rPr>
        <w:t>SFS_Data_Analysis</w:t>
      </w:r>
      <w:proofErr w:type="spellEnd"/>
    </w:p>
    <w:p w14:paraId="4A331C9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p>
    <w:p w14:paraId="25DBDE90" w14:textId="030E646D"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Import Required Libraries</w:t>
      </w:r>
    </w:p>
    <w:p w14:paraId="7EF605C3"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IMPORT pandas, </w:t>
      </w:r>
      <w:proofErr w:type="spellStart"/>
      <w:r w:rsidRPr="002A753D">
        <w:rPr>
          <w:rStyle w:val="HTMLCode"/>
          <w:rFonts w:ascii="Times New Roman" w:eastAsiaTheme="majorEastAsia" w:hAnsi="Times New Roman" w:cs="Times New Roman"/>
          <w:sz w:val="24"/>
          <w:szCs w:val="24"/>
        </w:rPr>
        <w:t>pdfplumber</w:t>
      </w:r>
      <w:proofErr w:type="spellEnd"/>
      <w:r w:rsidRPr="002A753D">
        <w:rPr>
          <w:rStyle w:val="HTMLCode"/>
          <w:rFonts w:ascii="Times New Roman" w:eastAsiaTheme="majorEastAsia" w:hAnsi="Times New Roman" w:cs="Times New Roman"/>
          <w:sz w:val="24"/>
          <w:szCs w:val="24"/>
        </w:rPr>
        <w:t xml:space="preserve">, matplotlib, </w:t>
      </w:r>
      <w:proofErr w:type="spellStart"/>
      <w:r w:rsidRPr="002A753D">
        <w:rPr>
          <w:rStyle w:val="HTMLCode"/>
          <w:rFonts w:ascii="Times New Roman" w:eastAsiaTheme="majorEastAsia" w:hAnsi="Times New Roman" w:cs="Times New Roman"/>
          <w:sz w:val="24"/>
          <w:szCs w:val="24"/>
        </w:rPr>
        <w:t>numpy</w:t>
      </w:r>
      <w:proofErr w:type="spellEnd"/>
    </w:p>
    <w:p w14:paraId="3F4806A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4934BFA3" w14:textId="396F6F52"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Load Data Sources</w:t>
      </w:r>
    </w:p>
    <w:p w14:paraId="07A8B12D"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SET </w:t>
      </w:r>
      <w:proofErr w:type="spellStart"/>
      <w:r w:rsidRPr="002A753D">
        <w:rPr>
          <w:rStyle w:val="HTMLCode"/>
          <w:rFonts w:ascii="Times New Roman" w:eastAsiaTheme="majorEastAsia" w:hAnsi="Times New Roman" w:cs="Times New Roman"/>
          <w:sz w:val="24"/>
          <w:szCs w:val="24"/>
        </w:rPr>
        <w:t>excel_file</w:t>
      </w:r>
      <w:proofErr w:type="spellEnd"/>
      <w:r w:rsidRPr="002A753D">
        <w:rPr>
          <w:rStyle w:val="HTMLCode"/>
          <w:rFonts w:ascii="Times New Roman" w:eastAsiaTheme="majorEastAsia" w:hAnsi="Times New Roman" w:cs="Times New Roman"/>
          <w:sz w:val="24"/>
          <w:szCs w:val="24"/>
        </w:rPr>
        <w:t xml:space="preserve"> = "SUCCESS Loan Data (1).xlsx"</w:t>
      </w:r>
    </w:p>
    <w:p w14:paraId="6DA1C078"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SET </w:t>
      </w:r>
      <w:proofErr w:type="spellStart"/>
      <w:r w:rsidRPr="002A753D">
        <w:rPr>
          <w:rStyle w:val="HTMLCode"/>
          <w:rFonts w:ascii="Times New Roman" w:eastAsiaTheme="majorEastAsia" w:hAnsi="Times New Roman" w:cs="Times New Roman"/>
          <w:sz w:val="24"/>
          <w:szCs w:val="24"/>
        </w:rPr>
        <w:t>pdf_file</w:t>
      </w:r>
      <w:proofErr w:type="spellEnd"/>
      <w:r w:rsidRPr="002A753D">
        <w:rPr>
          <w:rStyle w:val="HTMLCode"/>
          <w:rFonts w:ascii="Times New Roman" w:eastAsiaTheme="majorEastAsia" w:hAnsi="Times New Roman" w:cs="Times New Roman"/>
          <w:sz w:val="24"/>
          <w:szCs w:val="24"/>
        </w:rPr>
        <w:t xml:space="preserve"> = "</w:t>
      </w:r>
      <w:proofErr w:type="spellStart"/>
      <w:r w:rsidRPr="002A753D">
        <w:rPr>
          <w:rStyle w:val="HTMLCode"/>
          <w:rFonts w:ascii="Times New Roman" w:eastAsiaTheme="majorEastAsia" w:hAnsi="Times New Roman" w:cs="Times New Roman"/>
          <w:sz w:val="24"/>
          <w:szCs w:val="24"/>
        </w:rPr>
        <w:t>SUCCESS_Loans_Database_Table</w:t>
      </w:r>
      <w:proofErr w:type="spellEnd"/>
      <w:r w:rsidRPr="002A753D">
        <w:rPr>
          <w:rStyle w:val="HTMLCode"/>
          <w:rFonts w:ascii="Times New Roman" w:eastAsiaTheme="majorEastAsia" w:hAnsi="Times New Roman" w:cs="Times New Roman"/>
          <w:sz w:val="24"/>
          <w:szCs w:val="24"/>
        </w:rPr>
        <w:t xml:space="preserve"> (1).pdf"</w:t>
      </w:r>
    </w:p>
    <w:p w14:paraId="7161B37A"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4C2F4123"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LOAD </w:t>
      </w:r>
      <w:proofErr w:type="spellStart"/>
      <w:r w:rsidRPr="002A753D">
        <w:rPr>
          <w:rStyle w:val="HTMLCode"/>
          <w:rFonts w:ascii="Times New Roman" w:eastAsiaTheme="majorEastAsia" w:hAnsi="Times New Roman" w:cs="Times New Roman"/>
          <w:sz w:val="24"/>
          <w:szCs w:val="24"/>
        </w:rPr>
        <w:t>excel_data</w:t>
      </w:r>
      <w:proofErr w:type="spellEnd"/>
      <w:r w:rsidRPr="002A753D">
        <w:rPr>
          <w:rStyle w:val="HTMLCode"/>
          <w:rFonts w:ascii="Times New Roman" w:eastAsiaTheme="majorEastAsia" w:hAnsi="Times New Roman" w:cs="Times New Roman"/>
          <w:sz w:val="24"/>
          <w:szCs w:val="24"/>
        </w:rPr>
        <w:t xml:space="preserve"> FROM </w:t>
      </w:r>
      <w:proofErr w:type="spellStart"/>
      <w:r w:rsidRPr="002A753D">
        <w:rPr>
          <w:rStyle w:val="HTMLCode"/>
          <w:rFonts w:ascii="Times New Roman" w:eastAsiaTheme="majorEastAsia" w:hAnsi="Times New Roman" w:cs="Times New Roman"/>
          <w:sz w:val="24"/>
          <w:szCs w:val="24"/>
        </w:rPr>
        <w:t>excel_file</w:t>
      </w:r>
      <w:proofErr w:type="spellEnd"/>
    </w:p>
    <w:p w14:paraId="4BE2B24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52DD5FF3"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OPEN </w:t>
      </w:r>
      <w:proofErr w:type="spellStart"/>
      <w:r w:rsidRPr="002A753D">
        <w:rPr>
          <w:rStyle w:val="HTMLCode"/>
          <w:rFonts w:ascii="Times New Roman" w:eastAsiaTheme="majorEastAsia" w:hAnsi="Times New Roman" w:cs="Times New Roman"/>
          <w:sz w:val="24"/>
          <w:szCs w:val="24"/>
        </w:rPr>
        <w:t>pdf_file</w:t>
      </w:r>
      <w:proofErr w:type="spellEnd"/>
    </w:p>
    <w:p w14:paraId="11B6BC2E"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GET header FROM </w:t>
      </w:r>
      <w:proofErr w:type="spellStart"/>
      <w:r w:rsidRPr="002A753D">
        <w:rPr>
          <w:rStyle w:val="HTMLCode"/>
          <w:rFonts w:ascii="Times New Roman" w:eastAsiaTheme="majorEastAsia" w:hAnsi="Times New Roman" w:cs="Times New Roman"/>
          <w:sz w:val="24"/>
          <w:szCs w:val="24"/>
        </w:rPr>
        <w:t>first_</w:t>
      </w:r>
      <w:proofErr w:type="gramStart"/>
      <w:r w:rsidRPr="002A753D">
        <w:rPr>
          <w:rStyle w:val="HTMLCode"/>
          <w:rFonts w:ascii="Times New Roman" w:eastAsiaTheme="majorEastAsia" w:hAnsi="Times New Roman" w:cs="Times New Roman"/>
          <w:sz w:val="24"/>
          <w:szCs w:val="24"/>
        </w:rPr>
        <w:t>page.table</w:t>
      </w:r>
      <w:proofErr w:type="spellEnd"/>
      <w:proofErr w:type="gramEnd"/>
      <w:r w:rsidRPr="002A753D">
        <w:rPr>
          <w:rStyle w:val="HTMLCode"/>
          <w:rFonts w:ascii="Times New Roman" w:eastAsiaTheme="majorEastAsia" w:hAnsi="Times New Roman" w:cs="Times New Roman"/>
          <w:sz w:val="24"/>
          <w:szCs w:val="24"/>
        </w:rPr>
        <w:t>[0]</w:t>
      </w:r>
    </w:p>
    <w:p w14:paraId="2A5DEE74"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FOR each page IN </w:t>
      </w:r>
      <w:proofErr w:type="spellStart"/>
      <w:r w:rsidRPr="002A753D">
        <w:rPr>
          <w:rStyle w:val="HTMLCode"/>
          <w:rFonts w:ascii="Times New Roman" w:eastAsiaTheme="majorEastAsia" w:hAnsi="Times New Roman" w:cs="Times New Roman"/>
          <w:sz w:val="24"/>
          <w:szCs w:val="24"/>
        </w:rPr>
        <w:t>pdf_file</w:t>
      </w:r>
      <w:proofErr w:type="spellEnd"/>
    </w:p>
    <w:p w14:paraId="7091A564"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IF page = </w:t>
      </w:r>
      <w:proofErr w:type="spellStart"/>
      <w:r w:rsidRPr="002A753D">
        <w:rPr>
          <w:rStyle w:val="HTMLCode"/>
          <w:rFonts w:ascii="Times New Roman" w:eastAsiaTheme="majorEastAsia" w:hAnsi="Times New Roman" w:cs="Times New Roman"/>
          <w:sz w:val="24"/>
          <w:szCs w:val="24"/>
        </w:rPr>
        <w:t>first_page</w:t>
      </w:r>
      <w:proofErr w:type="spellEnd"/>
      <w:r w:rsidRPr="002A753D">
        <w:rPr>
          <w:rStyle w:val="HTMLCode"/>
          <w:rFonts w:ascii="Times New Roman" w:eastAsiaTheme="majorEastAsia" w:hAnsi="Times New Roman" w:cs="Times New Roman"/>
          <w:sz w:val="24"/>
          <w:szCs w:val="24"/>
        </w:rPr>
        <w:t xml:space="preserve"> THEN</w:t>
      </w:r>
    </w:p>
    <w:p w14:paraId="1E82D196"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ADD </w:t>
      </w:r>
      <w:proofErr w:type="spellStart"/>
      <w:r w:rsidRPr="002A753D">
        <w:rPr>
          <w:rStyle w:val="HTMLCode"/>
          <w:rFonts w:ascii="Times New Roman" w:eastAsiaTheme="majorEastAsia" w:hAnsi="Times New Roman" w:cs="Times New Roman"/>
          <w:sz w:val="24"/>
          <w:szCs w:val="24"/>
        </w:rPr>
        <w:t>table_</w:t>
      </w:r>
      <w:proofErr w:type="gramStart"/>
      <w:r w:rsidRPr="002A753D">
        <w:rPr>
          <w:rStyle w:val="HTMLCode"/>
          <w:rFonts w:ascii="Times New Roman" w:eastAsiaTheme="majorEastAsia" w:hAnsi="Times New Roman" w:cs="Times New Roman"/>
          <w:sz w:val="24"/>
          <w:szCs w:val="24"/>
        </w:rPr>
        <w:t>data</w:t>
      </w:r>
      <w:proofErr w:type="spellEnd"/>
      <w:r w:rsidRPr="002A753D">
        <w:rPr>
          <w:rStyle w:val="HTMLCode"/>
          <w:rFonts w:ascii="Times New Roman" w:eastAsiaTheme="majorEastAsia" w:hAnsi="Times New Roman" w:cs="Times New Roman"/>
          <w:sz w:val="24"/>
          <w:szCs w:val="24"/>
        </w:rPr>
        <w:t>[</w:t>
      </w:r>
      <w:proofErr w:type="gramEnd"/>
      <w:r w:rsidRPr="002A753D">
        <w:rPr>
          <w:rStyle w:val="HTMLCode"/>
          <w:rFonts w:ascii="Times New Roman" w:eastAsiaTheme="majorEastAsia" w:hAnsi="Times New Roman" w:cs="Times New Roman"/>
          <w:sz w:val="24"/>
          <w:szCs w:val="24"/>
        </w:rPr>
        <w:t xml:space="preserve">1:] TO </w:t>
      </w:r>
      <w:proofErr w:type="spellStart"/>
      <w:r w:rsidRPr="002A753D">
        <w:rPr>
          <w:rStyle w:val="HTMLCode"/>
          <w:rFonts w:ascii="Times New Roman" w:eastAsiaTheme="majorEastAsia" w:hAnsi="Times New Roman" w:cs="Times New Roman"/>
          <w:sz w:val="24"/>
          <w:szCs w:val="24"/>
        </w:rPr>
        <w:t>all_data</w:t>
      </w:r>
      <w:proofErr w:type="spellEnd"/>
      <w:r w:rsidRPr="002A753D">
        <w:rPr>
          <w:rStyle w:val="HTMLCode"/>
          <w:rFonts w:ascii="Times New Roman" w:eastAsiaTheme="majorEastAsia" w:hAnsi="Times New Roman" w:cs="Times New Roman"/>
          <w:sz w:val="24"/>
          <w:szCs w:val="24"/>
        </w:rPr>
        <w:t xml:space="preserve"> (skip header)</w:t>
      </w:r>
    </w:p>
    <w:p w14:paraId="1BAF1C78"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ELSE</w:t>
      </w:r>
    </w:p>
    <w:p w14:paraId="27E3EB2E"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ADD </w:t>
      </w:r>
      <w:proofErr w:type="spellStart"/>
      <w:r w:rsidRPr="002A753D">
        <w:rPr>
          <w:rStyle w:val="HTMLCode"/>
          <w:rFonts w:ascii="Times New Roman" w:eastAsiaTheme="majorEastAsia" w:hAnsi="Times New Roman" w:cs="Times New Roman"/>
          <w:sz w:val="24"/>
          <w:szCs w:val="24"/>
        </w:rPr>
        <w:t>table_data</w:t>
      </w:r>
      <w:proofErr w:type="spellEnd"/>
      <w:r w:rsidRPr="002A753D">
        <w:rPr>
          <w:rStyle w:val="HTMLCode"/>
          <w:rFonts w:ascii="Times New Roman" w:eastAsiaTheme="majorEastAsia" w:hAnsi="Times New Roman" w:cs="Times New Roman"/>
          <w:sz w:val="24"/>
          <w:szCs w:val="24"/>
        </w:rPr>
        <w:t xml:space="preserve"> TO </w:t>
      </w:r>
      <w:proofErr w:type="spellStart"/>
      <w:r w:rsidRPr="002A753D">
        <w:rPr>
          <w:rStyle w:val="HTMLCode"/>
          <w:rFonts w:ascii="Times New Roman" w:eastAsiaTheme="majorEastAsia" w:hAnsi="Times New Roman" w:cs="Times New Roman"/>
          <w:sz w:val="24"/>
          <w:szCs w:val="24"/>
        </w:rPr>
        <w:t>all_data</w:t>
      </w:r>
      <w:proofErr w:type="spellEnd"/>
    </w:p>
    <w:p w14:paraId="6DC21767"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END IF</w:t>
      </w:r>
    </w:p>
    <w:p w14:paraId="4A08C680"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END FOR</w:t>
      </w:r>
    </w:p>
    <w:p w14:paraId="4DB3EE8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w:t>
      </w:r>
      <w:proofErr w:type="spellStart"/>
      <w:r w:rsidRPr="002A753D">
        <w:rPr>
          <w:rStyle w:val="HTMLCode"/>
          <w:rFonts w:ascii="Times New Roman" w:eastAsiaTheme="majorEastAsia" w:hAnsi="Times New Roman" w:cs="Times New Roman"/>
          <w:sz w:val="24"/>
          <w:szCs w:val="24"/>
        </w:rPr>
        <w:t>pdf_data</w:t>
      </w:r>
      <w:proofErr w:type="spellEnd"/>
      <w:r w:rsidRPr="002A753D">
        <w:rPr>
          <w:rStyle w:val="HTMLCode"/>
          <w:rFonts w:ascii="Times New Roman" w:eastAsiaTheme="majorEastAsia" w:hAnsi="Times New Roman" w:cs="Times New Roman"/>
          <w:sz w:val="24"/>
          <w:szCs w:val="24"/>
        </w:rPr>
        <w:t xml:space="preserve"> FROM </w:t>
      </w:r>
      <w:proofErr w:type="spellStart"/>
      <w:r w:rsidRPr="002A753D">
        <w:rPr>
          <w:rStyle w:val="HTMLCode"/>
          <w:rFonts w:ascii="Times New Roman" w:eastAsiaTheme="majorEastAsia" w:hAnsi="Times New Roman" w:cs="Times New Roman"/>
          <w:sz w:val="24"/>
          <w:szCs w:val="24"/>
        </w:rPr>
        <w:t>all_data</w:t>
      </w:r>
      <w:proofErr w:type="spellEnd"/>
      <w:r w:rsidRPr="002A753D">
        <w:rPr>
          <w:rStyle w:val="HTMLCode"/>
          <w:rFonts w:ascii="Times New Roman" w:eastAsiaTheme="majorEastAsia" w:hAnsi="Times New Roman" w:cs="Times New Roman"/>
          <w:sz w:val="24"/>
          <w:szCs w:val="24"/>
        </w:rPr>
        <w:t xml:space="preserve"> WITH header</w:t>
      </w:r>
    </w:p>
    <w:p w14:paraId="0AD346BB"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CLOSE </w:t>
      </w:r>
      <w:proofErr w:type="spellStart"/>
      <w:r w:rsidRPr="002A753D">
        <w:rPr>
          <w:rStyle w:val="HTMLCode"/>
          <w:rFonts w:ascii="Times New Roman" w:eastAsiaTheme="majorEastAsia" w:hAnsi="Times New Roman" w:cs="Times New Roman"/>
          <w:sz w:val="24"/>
          <w:szCs w:val="24"/>
        </w:rPr>
        <w:t>pdf_file</w:t>
      </w:r>
      <w:proofErr w:type="spellEnd"/>
    </w:p>
    <w:p w14:paraId="664D2D8D"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39D96E36" w14:textId="098B20A1"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Combine Datasets</w:t>
      </w:r>
    </w:p>
    <w:p w14:paraId="6565EE5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COMBINE </w:t>
      </w:r>
      <w:proofErr w:type="spellStart"/>
      <w:r w:rsidRPr="002A753D">
        <w:rPr>
          <w:rStyle w:val="HTMLCode"/>
          <w:rFonts w:ascii="Times New Roman" w:eastAsiaTheme="majorEastAsia" w:hAnsi="Times New Roman" w:cs="Times New Roman"/>
          <w:sz w:val="24"/>
          <w:szCs w:val="24"/>
        </w:rPr>
        <w:t>excel_data</w:t>
      </w:r>
      <w:proofErr w:type="spellEnd"/>
      <w:r w:rsidRPr="002A753D">
        <w:rPr>
          <w:rStyle w:val="HTMLCode"/>
          <w:rFonts w:ascii="Times New Roman" w:eastAsiaTheme="majorEastAsia" w:hAnsi="Times New Roman" w:cs="Times New Roman"/>
          <w:sz w:val="24"/>
          <w:szCs w:val="24"/>
        </w:rPr>
        <w:t xml:space="preserve"> AND </w:t>
      </w:r>
      <w:proofErr w:type="spellStart"/>
      <w:r w:rsidRPr="002A753D">
        <w:rPr>
          <w:rStyle w:val="HTMLCode"/>
          <w:rFonts w:ascii="Times New Roman" w:eastAsiaTheme="majorEastAsia" w:hAnsi="Times New Roman" w:cs="Times New Roman"/>
          <w:sz w:val="24"/>
          <w:szCs w:val="24"/>
        </w:rPr>
        <w:t>pdf_data</w:t>
      </w:r>
      <w:proofErr w:type="spellEnd"/>
      <w:r w:rsidRPr="002A753D">
        <w:rPr>
          <w:rStyle w:val="HTMLCode"/>
          <w:rFonts w:ascii="Times New Roman" w:eastAsiaTheme="majorEastAsia" w:hAnsi="Times New Roman" w:cs="Times New Roman"/>
          <w:sz w:val="24"/>
          <w:szCs w:val="24"/>
        </w:rPr>
        <w:t xml:space="preserve"> INTO </w:t>
      </w:r>
      <w:proofErr w:type="spellStart"/>
      <w:r w:rsidRPr="002A753D">
        <w:rPr>
          <w:rStyle w:val="HTMLCode"/>
          <w:rFonts w:ascii="Times New Roman" w:eastAsiaTheme="majorEastAsia" w:hAnsi="Times New Roman" w:cs="Times New Roman"/>
          <w:sz w:val="24"/>
          <w:szCs w:val="24"/>
        </w:rPr>
        <w:t>combined_data</w:t>
      </w:r>
      <w:proofErr w:type="spellEnd"/>
    </w:p>
    <w:p w14:paraId="1275B948"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4951B6AE" w14:textId="75278E4D"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Data Type Conversion</w:t>
      </w:r>
    </w:p>
    <w:p w14:paraId="5ED9FB8A"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lastRenderedPageBreak/>
        <w:t xml:space="preserve">    SET </w:t>
      </w:r>
      <w:proofErr w:type="spellStart"/>
      <w:r w:rsidRPr="002A753D">
        <w:rPr>
          <w:rStyle w:val="HTMLCode"/>
          <w:rFonts w:ascii="Times New Roman" w:eastAsiaTheme="majorEastAsia" w:hAnsi="Times New Roman" w:cs="Times New Roman"/>
          <w:sz w:val="24"/>
          <w:szCs w:val="24"/>
        </w:rPr>
        <w:t>numeric_columns</w:t>
      </w:r>
      <w:proofErr w:type="spellEnd"/>
      <w:r w:rsidRPr="002A753D">
        <w:rPr>
          <w:rStyle w:val="HTMLCode"/>
          <w:rFonts w:ascii="Times New Roman" w:eastAsiaTheme="majorEastAsia" w:hAnsi="Times New Roman" w:cs="Times New Roman"/>
          <w:sz w:val="24"/>
          <w:szCs w:val="24"/>
        </w:rPr>
        <w:t xml:space="preserve"> = [</w:t>
      </w:r>
      <w:proofErr w:type="spellStart"/>
      <w:r w:rsidRPr="002A753D">
        <w:rPr>
          <w:rStyle w:val="HTMLCode"/>
          <w:rFonts w:ascii="Times New Roman" w:eastAsiaTheme="majorEastAsia" w:hAnsi="Times New Roman" w:cs="Times New Roman"/>
          <w:sz w:val="24"/>
          <w:szCs w:val="24"/>
        </w:rPr>
        <w:t>ApplicantIncome</w:t>
      </w:r>
      <w:proofErr w:type="spellEnd"/>
      <w:r w:rsidRPr="002A753D">
        <w:rPr>
          <w:rStyle w:val="HTMLCode"/>
          <w:rFonts w:ascii="Times New Roman" w:eastAsiaTheme="majorEastAsia" w:hAnsi="Times New Roman" w:cs="Times New Roman"/>
          <w:sz w:val="24"/>
          <w:szCs w:val="24"/>
        </w:rPr>
        <w:t xml:space="preserve">, </w:t>
      </w:r>
      <w:proofErr w:type="spellStart"/>
      <w:r w:rsidRPr="002A753D">
        <w:rPr>
          <w:rStyle w:val="HTMLCode"/>
          <w:rFonts w:ascii="Times New Roman" w:eastAsiaTheme="majorEastAsia" w:hAnsi="Times New Roman" w:cs="Times New Roman"/>
          <w:sz w:val="24"/>
          <w:szCs w:val="24"/>
        </w:rPr>
        <w:t>CoapplicantIncome</w:t>
      </w:r>
      <w:proofErr w:type="spellEnd"/>
      <w:r w:rsidRPr="002A753D">
        <w:rPr>
          <w:rStyle w:val="HTMLCode"/>
          <w:rFonts w:ascii="Times New Roman" w:eastAsiaTheme="majorEastAsia" w:hAnsi="Times New Roman" w:cs="Times New Roman"/>
          <w:sz w:val="24"/>
          <w:szCs w:val="24"/>
        </w:rPr>
        <w:t xml:space="preserve">, </w:t>
      </w:r>
      <w:proofErr w:type="spellStart"/>
      <w:r w:rsidRPr="002A753D">
        <w:rPr>
          <w:rStyle w:val="HTMLCode"/>
          <w:rFonts w:ascii="Times New Roman" w:eastAsiaTheme="majorEastAsia" w:hAnsi="Times New Roman" w:cs="Times New Roman"/>
          <w:sz w:val="24"/>
          <w:szCs w:val="24"/>
        </w:rPr>
        <w:t>LoanAmount</w:t>
      </w:r>
      <w:proofErr w:type="spellEnd"/>
      <w:r w:rsidRPr="002A753D">
        <w:rPr>
          <w:rStyle w:val="HTMLCode"/>
          <w:rFonts w:ascii="Times New Roman" w:eastAsiaTheme="majorEastAsia" w:hAnsi="Times New Roman" w:cs="Times New Roman"/>
          <w:sz w:val="24"/>
          <w:szCs w:val="24"/>
        </w:rPr>
        <w:t xml:space="preserve">, </w:t>
      </w:r>
      <w:proofErr w:type="spellStart"/>
      <w:r w:rsidRPr="002A753D">
        <w:rPr>
          <w:rStyle w:val="HTMLCode"/>
          <w:rFonts w:ascii="Times New Roman" w:eastAsiaTheme="majorEastAsia" w:hAnsi="Times New Roman" w:cs="Times New Roman"/>
          <w:sz w:val="24"/>
          <w:szCs w:val="24"/>
        </w:rPr>
        <w:t>Loan_Amount_Term</w:t>
      </w:r>
      <w:proofErr w:type="spellEnd"/>
      <w:r w:rsidRPr="002A753D">
        <w:rPr>
          <w:rStyle w:val="HTMLCode"/>
          <w:rFonts w:ascii="Times New Roman" w:eastAsiaTheme="majorEastAsia" w:hAnsi="Times New Roman" w:cs="Times New Roman"/>
          <w:sz w:val="24"/>
          <w:szCs w:val="24"/>
        </w:rPr>
        <w:t xml:space="preserve">, </w:t>
      </w:r>
      <w:proofErr w:type="spellStart"/>
      <w:r w:rsidRPr="002A753D">
        <w:rPr>
          <w:rStyle w:val="HTMLCode"/>
          <w:rFonts w:ascii="Times New Roman" w:eastAsiaTheme="majorEastAsia" w:hAnsi="Times New Roman" w:cs="Times New Roman"/>
          <w:sz w:val="24"/>
          <w:szCs w:val="24"/>
        </w:rPr>
        <w:t>Credit_History</w:t>
      </w:r>
      <w:proofErr w:type="spellEnd"/>
      <w:r w:rsidRPr="002A753D">
        <w:rPr>
          <w:rStyle w:val="HTMLCode"/>
          <w:rFonts w:ascii="Times New Roman" w:eastAsiaTheme="majorEastAsia" w:hAnsi="Times New Roman" w:cs="Times New Roman"/>
          <w:sz w:val="24"/>
          <w:szCs w:val="24"/>
        </w:rPr>
        <w:t>]</w:t>
      </w:r>
    </w:p>
    <w:p w14:paraId="6B93BE2A"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SET </w:t>
      </w:r>
      <w:proofErr w:type="spellStart"/>
      <w:r w:rsidRPr="002A753D">
        <w:rPr>
          <w:rStyle w:val="HTMLCode"/>
          <w:rFonts w:ascii="Times New Roman" w:eastAsiaTheme="majorEastAsia" w:hAnsi="Times New Roman" w:cs="Times New Roman"/>
          <w:sz w:val="24"/>
          <w:szCs w:val="24"/>
        </w:rPr>
        <w:t>categorical_columns</w:t>
      </w:r>
      <w:proofErr w:type="spellEnd"/>
      <w:r w:rsidRPr="002A753D">
        <w:rPr>
          <w:rStyle w:val="HTMLCode"/>
          <w:rFonts w:ascii="Times New Roman" w:eastAsiaTheme="majorEastAsia" w:hAnsi="Times New Roman" w:cs="Times New Roman"/>
          <w:sz w:val="24"/>
          <w:szCs w:val="24"/>
        </w:rPr>
        <w:t xml:space="preserve"> = [Gender, Married, Dependents, Graduate, </w:t>
      </w:r>
      <w:proofErr w:type="spellStart"/>
      <w:r w:rsidRPr="002A753D">
        <w:rPr>
          <w:rStyle w:val="HTMLCode"/>
          <w:rFonts w:ascii="Times New Roman" w:eastAsiaTheme="majorEastAsia" w:hAnsi="Times New Roman" w:cs="Times New Roman"/>
          <w:sz w:val="24"/>
          <w:szCs w:val="24"/>
        </w:rPr>
        <w:t>Self_Employed</w:t>
      </w:r>
      <w:proofErr w:type="spellEnd"/>
      <w:r w:rsidRPr="002A753D">
        <w:rPr>
          <w:rStyle w:val="HTMLCode"/>
          <w:rFonts w:ascii="Times New Roman" w:eastAsiaTheme="majorEastAsia" w:hAnsi="Times New Roman" w:cs="Times New Roman"/>
          <w:sz w:val="24"/>
          <w:szCs w:val="24"/>
        </w:rPr>
        <w:t xml:space="preserve">, </w:t>
      </w:r>
      <w:proofErr w:type="spellStart"/>
      <w:r w:rsidRPr="002A753D">
        <w:rPr>
          <w:rStyle w:val="HTMLCode"/>
          <w:rFonts w:ascii="Times New Roman" w:eastAsiaTheme="majorEastAsia" w:hAnsi="Times New Roman" w:cs="Times New Roman"/>
          <w:sz w:val="24"/>
          <w:szCs w:val="24"/>
        </w:rPr>
        <w:t>Property_Area</w:t>
      </w:r>
      <w:proofErr w:type="spellEnd"/>
      <w:r w:rsidRPr="002A753D">
        <w:rPr>
          <w:rStyle w:val="HTMLCode"/>
          <w:rFonts w:ascii="Times New Roman" w:eastAsiaTheme="majorEastAsia" w:hAnsi="Times New Roman" w:cs="Times New Roman"/>
          <w:sz w:val="24"/>
          <w:szCs w:val="24"/>
        </w:rPr>
        <w:t xml:space="preserve">, </w:t>
      </w:r>
      <w:proofErr w:type="spellStart"/>
      <w:r w:rsidRPr="002A753D">
        <w:rPr>
          <w:rStyle w:val="HTMLCode"/>
          <w:rFonts w:ascii="Times New Roman" w:eastAsiaTheme="majorEastAsia" w:hAnsi="Times New Roman" w:cs="Times New Roman"/>
          <w:sz w:val="24"/>
          <w:szCs w:val="24"/>
        </w:rPr>
        <w:t>Loan_Status</w:t>
      </w:r>
      <w:proofErr w:type="spellEnd"/>
      <w:r w:rsidRPr="002A753D">
        <w:rPr>
          <w:rStyle w:val="HTMLCode"/>
          <w:rFonts w:ascii="Times New Roman" w:eastAsiaTheme="majorEastAsia" w:hAnsi="Times New Roman" w:cs="Times New Roman"/>
          <w:sz w:val="24"/>
          <w:szCs w:val="24"/>
        </w:rPr>
        <w:t>]</w:t>
      </w:r>
    </w:p>
    <w:p w14:paraId="1DF333B7"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1613C10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FOR each column IN </w:t>
      </w:r>
      <w:proofErr w:type="spellStart"/>
      <w:r w:rsidRPr="002A753D">
        <w:rPr>
          <w:rStyle w:val="HTMLCode"/>
          <w:rFonts w:ascii="Times New Roman" w:eastAsiaTheme="majorEastAsia" w:hAnsi="Times New Roman" w:cs="Times New Roman"/>
          <w:sz w:val="24"/>
          <w:szCs w:val="24"/>
        </w:rPr>
        <w:t>numeric_columns</w:t>
      </w:r>
      <w:proofErr w:type="spellEnd"/>
    </w:p>
    <w:p w14:paraId="0EE129A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CONVERT column TO </w:t>
      </w:r>
      <w:proofErr w:type="spellStart"/>
      <w:r w:rsidRPr="002A753D">
        <w:rPr>
          <w:rStyle w:val="HTMLCode"/>
          <w:rFonts w:ascii="Times New Roman" w:eastAsiaTheme="majorEastAsia" w:hAnsi="Times New Roman" w:cs="Times New Roman"/>
          <w:sz w:val="24"/>
          <w:szCs w:val="24"/>
        </w:rPr>
        <w:t>numeric_type</w:t>
      </w:r>
      <w:proofErr w:type="spellEnd"/>
    </w:p>
    <w:p w14:paraId="6F08762F"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END FOR</w:t>
      </w:r>
    </w:p>
    <w:p w14:paraId="32AAECF3"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6250F420"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FOR each column IN </w:t>
      </w:r>
      <w:proofErr w:type="spellStart"/>
      <w:r w:rsidRPr="002A753D">
        <w:rPr>
          <w:rStyle w:val="HTMLCode"/>
          <w:rFonts w:ascii="Times New Roman" w:eastAsiaTheme="majorEastAsia" w:hAnsi="Times New Roman" w:cs="Times New Roman"/>
          <w:sz w:val="24"/>
          <w:szCs w:val="24"/>
        </w:rPr>
        <w:t>categorical_columns</w:t>
      </w:r>
      <w:proofErr w:type="spellEnd"/>
    </w:p>
    <w:p w14:paraId="56B26543"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CONVERT column TO </w:t>
      </w:r>
      <w:proofErr w:type="spellStart"/>
      <w:r w:rsidRPr="002A753D">
        <w:rPr>
          <w:rStyle w:val="HTMLCode"/>
          <w:rFonts w:ascii="Times New Roman" w:eastAsiaTheme="majorEastAsia" w:hAnsi="Times New Roman" w:cs="Times New Roman"/>
          <w:sz w:val="24"/>
          <w:szCs w:val="24"/>
        </w:rPr>
        <w:t>category_type</w:t>
      </w:r>
      <w:proofErr w:type="spellEnd"/>
    </w:p>
    <w:p w14:paraId="14E39BED"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END FOR</w:t>
      </w:r>
    </w:p>
    <w:p w14:paraId="7AE18BBD"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39BADE27" w14:textId="46C7AC3E"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Basic Data Inspection</w:t>
      </w:r>
    </w:p>
    <w:p w14:paraId="50E947D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dataset_shape</w:t>
      </w:r>
      <w:proofErr w:type="spellEnd"/>
    </w:p>
    <w:p w14:paraId="20753256"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column_names</w:t>
      </w:r>
      <w:proofErr w:type="spellEnd"/>
    </w:p>
    <w:p w14:paraId="4B18C810"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data_types</w:t>
      </w:r>
      <w:proofErr w:type="spellEnd"/>
    </w:p>
    <w:p w14:paraId="10BFD7D8"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first_5_rows</w:t>
      </w:r>
    </w:p>
    <w:p w14:paraId="2AC83EA1"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missing_values_count</w:t>
      </w:r>
      <w:proofErr w:type="spellEnd"/>
    </w:p>
    <w:p w14:paraId="5F177310"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basic_statistics</w:t>
      </w:r>
      <w:proofErr w:type="spellEnd"/>
    </w:p>
    <w:p w14:paraId="21A61F15"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7D031C2D" w14:textId="51550C5A"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Loan Summary Analysis</w:t>
      </w:r>
    </w:p>
    <w:p w14:paraId="7B5CE95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w:t>
      </w:r>
      <w:proofErr w:type="spellStart"/>
      <w:r w:rsidRPr="002A753D">
        <w:rPr>
          <w:rStyle w:val="HTMLCode"/>
          <w:rFonts w:ascii="Times New Roman" w:eastAsiaTheme="majorEastAsia" w:hAnsi="Times New Roman" w:cs="Times New Roman"/>
          <w:sz w:val="24"/>
          <w:szCs w:val="24"/>
        </w:rPr>
        <w:t>total_loaned</w:t>
      </w:r>
      <w:proofErr w:type="spellEnd"/>
      <w:r w:rsidRPr="002A753D">
        <w:rPr>
          <w:rStyle w:val="HTMLCode"/>
          <w:rFonts w:ascii="Times New Roman" w:eastAsiaTheme="majorEastAsia" w:hAnsi="Times New Roman" w:cs="Times New Roman"/>
          <w:sz w:val="24"/>
          <w:szCs w:val="24"/>
        </w:rPr>
        <w:t xml:space="preserve"> = SUM(</w:t>
      </w:r>
      <w:proofErr w:type="spellStart"/>
      <w:r w:rsidRPr="002A753D">
        <w:rPr>
          <w:rStyle w:val="HTMLCode"/>
          <w:rFonts w:ascii="Times New Roman" w:eastAsiaTheme="majorEastAsia" w:hAnsi="Times New Roman" w:cs="Times New Roman"/>
          <w:sz w:val="24"/>
          <w:szCs w:val="24"/>
        </w:rPr>
        <w:t>LoanAmount</w:t>
      </w:r>
      <w:proofErr w:type="spellEnd"/>
      <w:r w:rsidRPr="002A753D">
        <w:rPr>
          <w:rStyle w:val="HTMLCode"/>
          <w:rFonts w:ascii="Times New Roman" w:eastAsiaTheme="majorEastAsia" w:hAnsi="Times New Roman" w:cs="Times New Roman"/>
          <w:sz w:val="24"/>
          <w:szCs w:val="24"/>
        </w:rPr>
        <w:t>)</w:t>
      </w:r>
    </w:p>
    <w:p w14:paraId="3670F70A"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w:t>
      </w:r>
      <w:proofErr w:type="spellStart"/>
      <w:r w:rsidRPr="002A753D">
        <w:rPr>
          <w:rStyle w:val="HTMLCode"/>
          <w:rFonts w:ascii="Times New Roman" w:eastAsiaTheme="majorEastAsia" w:hAnsi="Times New Roman" w:cs="Times New Roman"/>
          <w:sz w:val="24"/>
          <w:szCs w:val="24"/>
        </w:rPr>
        <w:t>average_loaned</w:t>
      </w:r>
      <w:proofErr w:type="spellEnd"/>
      <w:r w:rsidRPr="002A753D">
        <w:rPr>
          <w:rStyle w:val="HTMLCode"/>
          <w:rFonts w:ascii="Times New Roman" w:eastAsiaTheme="majorEastAsia" w:hAnsi="Times New Roman" w:cs="Times New Roman"/>
          <w:sz w:val="24"/>
          <w:szCs w:val="24"/>
        </w:rPr>
        <w:t xml:space="preserve"> = MEAN(</w:t>
      </w:r>
      <w:proofErr w:type="spellStart"/>
      <w:r w:rsidRPr="002A753D">
        <w:rPr>
          <w:rStyle w:val="HTMLCode"/>
          <w:rFonts w:ascii="Times New Roman" w:eastAsiaTheme="majorEastAsia" w:hAnsi="Times New Roman" w:cs="Times New Roman"/>
          <w:sz w:val="24"/>
          <w:szCs w:val="24"/>
        </w:rPr>
        <w:t>LoanAmount</w:t>
      </w:r>
      <w:proofErr w:type="spellEnd"/>
      <w:r w:rsidRPr="002A753D">
        <w:rPr>
          <w:rStyle w:val="HTMLCode"/>
          <w:rFonts w:ascii="Times New Roman" w:eastAsiaTheme="majorEastAsia" w:hAnsi="Times New Roman" w:cs="Times New Roman"/>
          <w:sz w:val="24"/>
          <w:szCs w:val="24"/>
        </w:rPr>
        <w:t>)</w:t>
      </w:r>
    </w:p>
    <w:p w14:paraId="26C21047"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w:t>
      </w:r>
      <w:proofErr w:type="spellStart"/>
      <w:r w:rsidRPr="002A753D">
        <w:rPr>
          <w:rStyle w:val="HTMLCode"/>
          <w:rFonts w:ascii="Times New Roman" w:eastAsiaTheme="majorEastAsia" w:hAnsi="Times New Roman" w:cs="Times New Roman"/>
          <w:sz w:val="24"/>
          <w:szCs w:val="24"/>
        </w:rPr>
        <w:t>average_term</w:t>
      </w:r>
      <w:proofErr w:type="spellEnd"/>
      <w:r w:rsidRPr="002A753D">
        <w:rPr>
          <w:rStyle w:val="HTMLCode"/>
          <w:rFonts w:ascii="Times New Roman" w:eastAsiaTheme="majorEastAsia" w:hAnsi="Times New Roman" w:cs="Times New Roman"/>
          <w:sz w:val="24"/>
          <w:szCs w:val="24"/>
        </w:rPr>
        <w:t xml:space="preserve"> = MEAN(</w:t>
      </w:r>
      <w:proofErr w:type="spellStart"/>
      <w:r w:rsidRPr="002A753D">
        <w:rPr>
          <w:rStyle w:val="HTMLCode"/>
          <w:rFonts w:ascii="Times New Roman" w:eastAsiaTheme="majorEastAsia" w:hAnsi="Times New Roman" w:cs="Times New Roman"/>
          <w:sz w:val="24"/>
          <w:szCs w:val="24"/>
        </w:rPr>
        <w:t>Loan_Amount_Term</w:t>
      </w:r>
      <w:proofErr w:type="spellEnd"/>
      <w:r w:rsidRPr="002A753D">
        <w:rPr>
          <w:rStyle w:val="HTMLCode"/>
          <w:rFonts w:ascii="Times New Roman" w:eastAsiaTheme="majorEastAsia" w:hAnsi="Times New Roman" w:cs="Times New Roman"/>
          <w:sz w:val="24"/>
          <w:szCs w:val="24"/>
        </w:rPr>
        <w:t>)</w:t>
      </w:r>
    </w:p>
    <w:p w14:paraId="7DF73EDE"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loan_summary_table</w:t>
      </w:r>
      <w:proofErr w:type="spellEnd"/>
    </w:p>
    <w:p w14:paraId="1133CB01"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0AFF9EB0" w14:textId="13EEF5B6"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Gender-Based Approval Analysis</w:t>
      </w:r>
    </w:p>
    <w:p w14:paraId="0B7777B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w:t>
      </w:r>
      <w:proofErr w:type="spellStart"/>
      <w:r w:rsidRPr="002A753D">
        <w:rPr>
          <w:rStyle w:val="HTMLCode"/>
          <w:rFonts w:ascii="Times New Roman" w:eastAsiaTheme="majorEastAsia" w:hAnsi="Times New Roman" w:cs="Times New Roman"/>
          <w:sz w:val="24"/>
          <w:szCs w:val="24"/>
        </w:rPr>
        <w:t>cross_table</w:t>
      </w:r>
      <w:proofErr w:type="spellEnd"/>
      <w:r w:rsidRPr="002A753D">
        <w:rPr>
          <w:rStyle w:val="HTMLCode"/>
          <w:rFonts w:ascii="Times New Roman" w:eastAsiaTheme="majorEastAsia" w:hAnsi="Times New Roman" w:cs="Times New Roman"/>
          <w:sz w:val="24"/>
          <w:szCs w:val="24"/>
        </w:rPr>
        <w:t xml:space="preserve"> OF </w:t>
      </w:r>
      <w:proofErr w:type="spellStart"/>
      <w:r w:rsidRPr="002A753D">
        <w:rPr>
          <w:rStyle w:val="HTMLCode"/>
          <w:rFonts w:ascii="Times New Roman" w:eastAsiaTheme="majorEastAsia" w:hAnsi="Times New Roman" w:cs="Times New Roman"/>
          <w:sz w:val="24"/>
          <w:szCs w:val="24"/>
        </w:rPr>
        <w:t>Loan_Status</w:t>
      </w:r>
      <w:proofErr w:type="spellEnd"/>
      <w:r w:rsidRPr="002A753D">
        <w:rPr>
          <w:rStyle w:val="HTMLCode"/>
          <w:rFonts w:ascii="Times New Roman" w:eastAsiaTheme="majorEastAsia" w:hAnsi="Times New Roman" w:cs="Times New Roman"/>
          <w:sz w:val="24"/>
          <w:szCs w:val="24"/>
        </w:rPr>
        <w:t xml:space="preserve"> BY Gender</w:t>
      </w:r>
    </w:p>
    <w:p w14:paraId="01378C2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approval_counts_by_gender</w:t>
      </w:r>
      <w:proofErr w:type="spellEnd"/>
    </w:p>
    <w:p w14:paraId="4B089F9D"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w:t>
      </w:r>
      <w:proofErr w:type="spellStart"/>
      <w:r w:rsidRPr="002A753D">
        <w:rPr>
          <w:rStyle w:val="HTMLCode"/>
          <w:rFonts w:ascii="Times New Roman" w:eastAsiaTheme="majorEastAsia" w:hAnsi="Times New Roman" w:cs="Times New Roman"/>
          <w:sz w:val="24"/>
          <w:szCs w:val="24"/>
        </w:rPr>
        <w:t>bar_chart</w:t>
      </w:r>
      <w:proofErr w:type="spellEnd"/>
      <w:r w:rsidRPr="002A753D">
        <w:rPr>
          <w:rStyle w:val="HTMLCode"/>
          <w:rFonts w:ascii="Times New Roman" w:eastAsiaTheme="majorEastAsia" w:hAnsi="Times New Roman" w:cs="Times New Roman"/>
          <w:sz w:val="24"/>
          <w:szCs w:val="24"/>
        </w:rPr>
        <w:t xml:space="preserve"> OF </w:t>
      </w:r>
      <w:proofErr w:type="spellStart"/>
      <w:r w:rsidRPr="002A753D">
        <w:rPr>
          <w:rStyle w:val="HTMLCode"/>
          <w:rFonts w:ascii="Times New Roman" w:eastAsiaTheme="majorEastAsia" w:hAnsi="Times New Roman" w:cs="Times New Roman"/>
          <w:sz w:val="24"/>
          <w:szCs w:val="24"/>
        </w:rPr>
        <w:t>approval_status</w:t>
      </w:r>
      <w:proofErr w:type="spellEnd"/>
      <w:r w:rsidRPr="002A753D">
        <w:rPr>
          <w:rStyle w:val="HTMLCode"/>
          <w:rFonts w:ascii="Times New Roman" w:eastAsiaTheme="majorEastAsia" w:hAnsi="Times New Roman" w:cs="Times New Roman"/>
          <w:sz w:val="24"/>
          <w:szCs w:val="24"/>
        </w:rPr>
        <w:t xml:space="preserve"> BY gender</w:t>
      </w:r>
    </w:p>
    <w:p w14:paraId="24E03603"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4884C637" w14:textId="6140F474"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Loan Amount Range Analysis</w:t>
      </w:r>
    </w:p>
    <w:p w14:paraId="28B4FD81"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w:t>
      </w:r>
      <w:proofErr w:type="spellStart"/>
      <w:r w:rsidRPr="002A753D">
        <w:rPr>
          <w:rStyle w:val="HTMLCode"/>
          <w:rFonts w:ascii="Times New Roman" w:eastAsiaTheme="majorEastAsia" w:hAnsi="Times New Roman" w:cs="Times New Roman"/>
          <w:sz w:val="24"/>
          <w:szCs w:val="24"/>
        </w:rPr>
        <w:t>max_loan</w:t>
      </w:r>
      <w:proofErr w:type="spellEnd"/>
      <w:r w:rsidRPr="002A753D">
        <w:rPr>
          <w:rStyle w:val="HTMLCode"/>
          <w:rFonts w:ascii="Times New Roman" w:eastAsiaTheme="majorEastAsia" w:hAnsi="Times New Roman" w:cs="Times New Roman"/>
          <w:sz w:val="24"/>
          <w:szCs w:val="24"/>
        </w:rPr>
        <w:t xml:space="preserve"> = MAX(</w:t>
      </w:r>
      <w:proofErr w:type="spellStart"/>
      <w:r w:rsidRPr="002A753D">
        <w:rPr>
          <w:rStyle w:val="HTMLCode"/>
          <w:rFonts w:ascii="Times New Roman" w:eastAsiaTheme="majorEastAsia" w:hAnsi="Times New Roman" w:cs="Times New Roman"/>
          <w:sz w:val="24"/>
          <w:szCs w:val="24"/>
        </w:rPr>
        <w:t>LoanAmount</w:t>
      </w:r>
      <w:proofErr w:type="spellEnd"/>
      <w:r w:rsidRPr="002A753D">
        <w:rPr>
          <w:rStyle w:val="HTMLCode"/>
          <w:rFonts w:ascii="Times New Roman" w:eastAsiaTheme="majorEastAsia" w:hAnsi="Times New Roman" w:cs="Times New Roman"/>
          <w:sz w:val="24"/>
          <w:szCs w:val="24"/>
        </w:rPr>
        <w:t>)</w:t>
      </w:r>
    </w:p>
    <w:p w14:paraId="426E0951"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lastRenderedPageBreak/>
        <w:t xml:space="preserve">    CALCULATE </w:t>
      </w:r>
      <w:proofErr w:type="spellStart"/>
      <w:r w:rsidRPr="002A753D">
        <w:rPr>
          <w:rStyle w:val="HTMLCode"/>
          <w:rFonts w:ascii="Times New Roman" w:eastAsiaTheme="majorEastAsia" w:hAnsi="Times New Roman" w:cs="Times New Roman"/>
          <w:sz w:val="24"/>
          <w:szCs w:val="24"/>
        </w:rPr>
        <w:t>min_loan</w:t>
      </w:r>
      <w:proofErr w:type="spellEnd"/>
      <w:r w:rsidRPr="002A753D">
        <w:rPr>
          <w:rStyle w:val="HTMLCode"/>
          <w:rFonts w:ascii="Times New Roman" w:eastAsiaTheme="majorEastAsia" w:hAnsi="Times New Roman" w:cs="Times New Roman"/>
          <w:sz w:val="24"/>
          <w:szCs w:val="24"/>
        </w:rPr>
        <w:t xml:space="preserve"> = MIN(</w:t>
      </w:r>
      <w:proofErr w:type="spellStart"/>
      <w:r w:rsidRPr="002A753D">
        <w:rPr>
          <w:rStyle w:val="HTMLCode"/>
          <w:rFonts w:ascii="Times New Roman" w:eastAsiaTheme="majorEastAsia" w:hAnsi="Times New Roman" w:cs="Times New Roman"/>
          <w:sz w:val="24"/>
          <w:szCs w:val="24"/>
        </w:rPr>
        <w:t>LoanAmount</w:t>
      </w:r>
      <w:proofErr w:type="spellEnd"/>
      <w:r w:rsidRPr="002A753D">
        <w:rPr>
          <w:rStyle w:val="HTMLCode"/>
          <w:rFonts w:ascii="Times New Roman" w:eastAsiaTheme="majorEastAsia" w:hAnsi="Times New Roman" w:cs="Times New Roman"/>
          <w:sz w:val="24"/>
          <w:szCs w:val="24"/>
        </w:rPr>
        <w:t>)</w:t>
      </w:r>
    </w:p>
    <w:p w14:paraId="12683EE5"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loan_range_statistics</w:t>
      </w:r>
      <w:proofErr w:type="spellEnd"/>
    </w:p>
    <w:p w14:paraId="4441A23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histogram AND boxplot OF </w:t>
      </w:r>
      <w:proofErr w:type="spellStart"/>
      <w:r w:rsidRPr="002A753D">
        <w:rPr>
          <w:rStyle w:val="HTMLCode"/>
          <w:rFonts w:ascii="Times New Roman" w:eastAsiaTheme="majorEastAsia" w:hAnsi="Times New Roman" w:cs="Times New Roman"/>
          <w:sz w:val="24"/>
          <w:szCs w:val="24"/>
        </w:rPr>
        <w:t>loan_amounts</w:t>
      </w:r>
      <w:proofErr w:type="spellEnd"/>
    </w:p>
    <w:p w14:paraId="24F82B30"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5F9D8DCD" w14:textId="443285B9"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Self-Employment Analysis</w:t>
      </w:r>
    </w:p>
    <w:p w14:paraId="3A55E89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FILTER </w:t>
      </w:r>
      <w:proofErr w:type="spellStart"/>
      <w:r w:rsidRPr="002A753D">
        <w:rPr>
          <w:rStyle w:val="HTMLCode"/>
          <w:rFonts w:ascii="Times New Roman" w:eastAsiaTheme="majorEastAsia" w:hAnsi="Times New Roman" w:cs="Times New Roman"/>
          <w:sz w:val="24"/>
          <w:szCs w:val="24"/>
        </w:rPr>
        <w:t>approved_loans</w:t>
      </w:r>
      <w:proofErr w:type="spellEnd"/>
      <w:r w:rsidRPr="002A753D">
        <w:rPr>
          <w:rStyle w:val="HTMLCode"/>
          <w:rFonts w:ascii="Times New Roman" w:eastAsiaTheme="majorEastAsia" w:hAnsi="Times New Roman" w:cs="Times New Roman"/>
          <w:sz w:val="24"/>
          <w:szCs w:val="24"/>
        </w:rPr>
        <w:t xml:space="preserve"> WHERE </w:t>
      </w:r>
      <w:proofErr w:type="spellStart"/>
      <w:r w:rsidRPr="002A753D">
        <w:rPr>
          <w:rStyle w:val="HTMLCode"/>
          <w:rFonts w:ascii="Times New Roman" w:eastAsiaTheme="majorEastAsia" w:hAnsi="Times New Roman" w:cs="Times New Roman"/>
          <w:sz w:val="24"/>
          <w:szCs w:val="24"/>
        </w:rPr>
        <w:t>Loan_Status</w:t>
      </w:r>
      <w:proofErr w:type="spellEnd"/>
      <w:r w:rsidRPr="002A753D">
        <w:rPr>
          <w:rStyle w:val="HTMLCode"/>
          <w:rFonts w:ascii="Times New Roman" w:eastAsiaTheme="majorEastAsia" w:hAnsi="Times New Roman" w:cs="Times New Roman"/>
          <w:sz w:val="24"/>
          <w:szCs w:val="24"/>
        </w:rPr>
        <w:t xml:space="preserve"> = 'Y'</w:t>
      </w:r>
    </w:p>
    <w:p w14:paraId="0CC97B2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COUNT </w:t>
      </w:r>
      <w:proofErr w:type="spellStart"/>
      <w:r w:rsidRPr="002A753D">
        <w:rPr>
          <w:rStyle w:val="HTMLCode"/>
          <w:rFonts w:ascii="Times New Roman" w:eastAsiaTheme="majorEastAsia" w:hAnsi="Times New Roman" w:cs="Times New Roman"/>
          <w:sz w:val="24"/>
          <w:szCs w:val="24"/>
        </w:rPr>
        <w:t>self_employed_approved</w:t>
      </w:r>
      <w:proofErr w:type="spellEnd"/>
      <w:r w:rsidRPr="002A753D">
        <w:rPr>
          <w:rStyle w:val="HTMLCode"/>
          <w:rFonts w:ascii="Times New Roman" w:eastAsiaTheme="majorEastAsia" w:hAnsi="Times New Roman" w:cs="Times New Roman"/>
          <w:sz w:val="24"/>
          <w:szCs w:val="24"/>
        </w:rPr>
        <w:t xml:space="preserve"> WHERE </w:t>
      </w:r>
      <w:proofErr w:type="spellStart"/>
      <w:r w:rsidRPr="002A753D">
        <w:rPr>
          <w:rStyle w:val="HTMLCode"/>
          <w:rFonts w:ascii="Times New Roman" w:eastAsiaTheme="majorEastAsia" w:hAnsi="Times New Roman" w:cs="Times New Roman"/>
          <w:sz w:val="24"/>
          <w:szCs w:val="24"/>
        </w:rPr>
        <w:t>Self_Employed</w:t>
      </w:r>
      <w:proofErr w:type="spellEnd"/>
      <w:r w:rsidRPr="002A753D">
        <w:rPr>
          <w:rStyle w:val="HTMLCode"/>
          <w:rFonts w:ascii="Times New Roman" w:eastAsiaTheme="majorEastAsia" w:hAnsi="Times New Roman" w:cs="Times New Roman"/>
          <w:sz w:val="24"/>
          <w:szCs w:val="24"/>
        </w:rPr>
        <w:t xml:space="preserve"> = 1</w:t>
      </w:r>
    </w:p>
    <w:p w14:paraId="2886F9F0"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percentage = (</w:t>
      </w:r>
      <w:proofErr w:type="spellStart"/>
      <w:r w:rsidRPr="002A753D">
        <w:rPr>
          <w:rStyle w:val="HTMLCode"/>
          <w:rFonts w:ascii="Times New Roman" w:eastAsiaTheme="majorEastAsia" w:hAnsi="Times New Roman" w:cs="Times New Roman"/>
          <w:sz w:val="24"/>
          <w:szCs w:val="24"/>
        </w:rPr>
        <w:t>self_employed_approved</w:t>
      </w:r>
      <w:proofErr w:type="spellEnd"/>
      <w:r w:rsidRPr="002A753D">
        <w:rPr>
          <w:rStyle w:val="HTMLCode"/>
          <w:rFonts w:ascii="Times New Roman" w:eastAsiaTheme="majorEastAsia" w:hAnsi="Times New Roman" w:cs="Times New Roman"/>
          <w:sz w:val="24"/>
          <w:szCs w:val="24"/>
        </w:rPr>
        <w:t xml:space="preserve"> / </w:t>
      </w:r>
      <w:proofErr w:type="spellStart"/>
      <w:r w:rsidRPr="002A753D">
        <w:rPr>
          <w:rStyle w:val="HTMLCode"/>
          <w:rFonts w:ascii="Times New Roman" w:eastAsiaTheme="majorEastAsia" w:hAnsi="Times New Roman" w:cs="Times New Roman"/>
          <w:sz w:val="24"/>
          <w:szCs w:val="24"/>
        </w:rPr>
        <w:t>total_approved</w:t>
      </w:r>
      <w:proofErr w:type="spellEnd"/>
      <w:r w:rsidRPr="002A753D">
        <w:rPr>
          <w:rStyle w:val="HTMLCode"/>
          <w:rFonts w:ascii="Times New Roman" w:eastAsiaTheme="majorEastAsia" w:hAnsi="Times New Roman" w:cs="Times New Roman"/>
          <w:sz w:val="24"/>
          <w:szCs w:val="24"/>
        </w:rPr>
        <w:t>) * 100</w:t>
      </w:r>
    </w:p>
    <w:p w14:paraId="5D2F3371"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self_employment_statistics</w:t>
      </w:r>
      <w:proofErr w:type="spellEnd"/>
    </w:p>
    <w:p w14:paraId="76D56C4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w:t>
      </w:r>
      <w:proofErr w:type="spellStart"/>
      <w:r w:rsidRPr="002A753D">
        <w:rPr>
          <w:rStyle w:val="HTMLCode"/>
          <w:rFonts w:ascii="Times New Roman" w:eastAsiaTheme="majorEastAsia" w:hAnsi="Times New Roman" w:cs="Times New Roman"/>
          <w:sz w:val="24"/>
          <w:szCs w:val="24"/>
        </w:rPr>
        <w:t>pie_chart</w:t>
      </w:r>
      <w:proofErr w:type="spellEnd"/>
      <w:r w:rsidRPr="002A753D">
        <w:rPr>
          <w:rStyle w:val="HTMLCode"/>
          <w:rFonts w:ascii="Times New Roman" w:eastAsiaTheme="majorEastAsia" w:hAnsi="Times New Roman" w:cs="Times New Roman"/>
          <w:sz w:val="24"/>
          <w:szCs w:val="24"/>
        </w:rPr>
        <w:t xml:space="preserve"> OF </w:t>
      </w:r>
      <w:proofErr w:type="spellStart"/>
      <w:r w:rsidRPr="002A753D">
        <w:rPr>
          <w:rStyle w:val="HTMLCode"/>
          <w:rFonts w:ascii="Times New Roman" w:eastAsiaTheme="majorEastAsia" w:hAnsi="Times New Roman" w:cs="Times New Roman"/>
          <w:sz w:val="24"/>
          <w:szCs w:val="24"/>
        </w:rPr>
        <w:t>employment_status</w:t>
      </w:r>
      <w:proofErr w:type="spellEnd"/>
      <w:r w:rsidRPr="002A753D">
        <w:rPr>
          <w:rStyle w:val="HTMLCode"/>
          <w:rFonts w:ascii="Times New Roman" w:eastAsiaTheme="majorEastAsia" w:hAnsi="Times New Roman" w:cs="Times New Roman"/>
          <w:sz w:val="24"/>
          <w:szCs w:val="24"/>
        </w:rPr>
        <w:t xml:space="preserve"> IN </w:t>
      </w:r>
      <w:proofErr w:type="spellStart"/>
      <w:r w:rsidRPr="002A753D">
        <w:rPr>
          <w:rStyle w:val="HTMLCode"/>
          <w:rFonts w:ascii="Times New Roman" w:eastAsiaTheme="majorEastAsia" w:hAnsi="Times New Roman" w:cs="Times New Roman"/>
          <w:sz w:val="24"/>
          <w:szCs w:val="24"/>
        </w:rPr>
        <w:t>approved_loans</w:t>
      </w:r>
      <w:proofErr w:type="spellEnd"/>
    </w:p>
    <w:p w14:paraId="74A81E7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70A65F86" w14:textId="4BCE4B7B"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Income Distribution Analysis</w:t>
      </w:r>
    </w:p>
    <w:p w14:paraId="39AB87D9"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w:t>
      </w:r>
      <w:proofErr w:type="spellStart"/>
      <w:r w:rsidRPr="002A753D">
        <w:rPr>
          <w:rStyle w:val="HTMLCode"/>
          <w:rFonts w:ascii="Times New Roman" w:eastAsiaTheme="majorEastAsia" w:hAnsi="Times New Roman" w:cs="Times New Roman"/>
          <w:sz w:val="24"/>
          <w:szCs w:val="24"/>
        </w:rPr>
        <w:t>income_statistics</w:t>
      </w:r>
      <w:proofErr w:type="spellEnd"/>
      <w:r w:rsidRPr="002A753D">
        <w:rPr>
          <w:rStyle w:val="HTMLCode"/>
          <w:rFonts w:ascii="Times New Roman" w:eastAsiaTheme="majorEastAsia" w:hAnsi="Times New Roman" w:cs="Times New Roman"/>
          <w:sz w:val="24"/>
          <w:szCs w:val="24"/>
        </w:rPr>
        <w:t xml:space="preserve"> (mean, </w:t>
      </w:r>
      <w:proofErr w:type="spellStart"/>
      <w:r w:rsidRPr="002A753D">
        <w:rPr>
          <w:rStyle w:val="HTMLCode"/>
          <w:rFonts w:ascii="Times New Roman" w:eastAsiaTheme="majorEastAsia" w:hAnsi="Times New Roman" w:cs="Times New Roman"/>
          <w:sz w:val="24"/>
          <w:szCs w:val="24"/>
        </w:rPr>
        <w:t>std_dev</w:t>
      </w:r>
      <w:proofErr w:type="spellEnd"/>
      <w:r w:rsidRPr="002A753D">
        <w:rPr>
          <w:rStyle w:val="HTMLCode"/>
          <w:rFonts w:ascii="Times New Roman" w:eastAsiaTheme="majorEastAsia" w:hAnsi="Times New Roman" w:cs="Times New Roman"/>
          <w:sz w:val="24"/>
          <w:szCs w:val="24"/>
        </w:rPr>
        <w:t>, median, min, max)</w:t>
      </w:r>
    </w:p>
    <w:p w14:paraId="04876687"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income_distribution_summary</w:t>
      </w:r>
      <w:proofErr w:type="spellEnd"/>
    </w:p>
    <w:p w14:paraId="59750296"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histogram AND boxplot OF </w:t>
      </w:r>
      <w:proofErr w:type="spellStart"/>
      <w:r w:rsidRPr="002A753D">
        <w:rPr>
          <w:rStyle w:val="HTMLCode"/>
          <w:rFonts w:ascii="Times New Roman" w:eastAsiaTheme="majorEastAsia" w:hAnsi="Times New Roman" w:cs="Times New Roman"/>
          <w:sz w:val="24"/>
          <w:szCs w:val="24"/>
        </w:rPr>
        <w:t>applicant_income</w:t>
      </w:r>
      <w:proofErr w:type="spellEnd"/>
    </w:p>
    <w:p w14:paraId="78F1218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559F8371" w14:textId="624D554D"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Top Applicants Analysis</w:t>
      </w:r>
    </w:p>
    <w:p w14:paraId="638272C5"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GET top_10_applicants BY </w:t>
      </w:r>
      <w:proofErr w:type="spellStart"/>
      <w:r w:rsidRPr="002A753D">
        <w:rPr>
          <w:rStyle w:val="HTMLCode"/>
          <w:rFonts w:ascii="Times New Roman" w:eastAsiaTheme="majorEastAsia" w:hAnsi="Times New Roman" w:cs="Times New Roman"/>
          <w:sz w:val="24"/>
          <w:szCs w:val="24"/>
        </w:rPr>
        <w:t>LoanAmount</w:t>
      </w:r>
      <w:proofErr w:type="spellEnd"/>
      <w:r w:rsidRPr="002A753D">
        <w:rPr>
          <w:rStyle w:val="HTMLCode"/>
          <w:rFonts w:ascii="Times New Roman" w:eastAsiaTheme="majorEastAsia" w:hAnsi="Times New Roman" w:cs="Times New Roman"/>
          <w:sz w:val="24"/>
          <w:szCs w:val="24"/>
        </w:rPr>
        <w:t xml:space="preserve"> (descending)</w:t>
      </w:r>
    </w:p>
    <w:p w14:paraId="1E79DEEA"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top_10_table</w:t>
      </w:r>
    </w:p>
    <w:p w14:paraId="44696756"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w:t>
      </w:r>
      <w:proofErr w:type="spellStart"/>
      <w:r w:rsidRPr="002A753D">
        <w:rPr>
          <w:rStyle w:val="HTMLCode"/>
          <w:rFonts w:ascii="Times New Roman" w:eastAsiaTheme="majorEastAsia" w:hAnsi="Times New Roman" w:cs="Times New Roman"/>
          <w:sz w:val="24"/>
          <w:szCs w:val="24"/>
        </w:rPr>
        <w:t>bar_chart</w:t>
      </w:r>
      <w:proofErr w:type="spellEnd"/>
      <w:r w:rsidRPr="002A753D">
        <w:rPr>
          <w:rStyle w:val="HTMLCode"/>
          <w:rFonts w:ascii="Times New Roman" w:eastAsiaTheme="majorEastAsia" w:hAnsi="Times New Roman" w:cs="Times New Roman"/>
          <w:sz w:val="24"/>
          <w:szCs w:val="24"/>
        </w:rPr>
        <w:t xml:space="preserve"> OF top_10_loan_amounts WITH </w:t>
      </w:r>
      <w:proofErr w:type="spellStart"/>
      <w:r w:rsidRPr="002A753D">
        <w:rPr>
          <w:rStyle w:val="HTMLCode"/>
          <w:rFonts w:ascii="Times New Roman" w:eastAsiaTheme="majorEastAsia" w:hAnsi="Times New Roman" w:cs="Times New Roman"/>
          <w:sz w:val="24"/>
          <w:szCs w:val="24"/>
        </w:rPr>
        <w:t>approval_status_colors</w:t>
      </w:r>
      <w:proofErr w:type="spellEnd"/>
    </w:p>
    <w:p w14:paraId="1AAE2E27"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w:t>
      </w:r>
    </w:p>
    <w:p w14:paraId="272D54D4" w14:textId="52715EC4"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 Property Area Distribution</w:t>
      </w:r>
    </w:p>
    <w:p w14:paraId="111C0782"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MAP </w:t>
      </w:r>
      <w:proofErr w:type="spellStart"/>
      <w:r w:rsidRPr="002A753D">
        <w:rPr>
          <w:rStyle w:val="HTMLCode"/>
          <w:rFonts w:ascii="Times New Roman" w:eastAsiaTheme="majorEastAsia" w:hAnsi="Times New Roman" w:cs="Times New Roman"/>
          <w:sz w:val="24"/>
          <w:szCs w:val="24"/>
        </w:rPr>
        <w:t>property_codes</w:t>
      </w:r>
      <w:proofErr w:type="spellEnd"/>
      <w:r w:rsidRPr="002A753D">
        <w:rPr>
          <w:rStyle w:val="HTMLCode"/>
          <w:rFonts w:ascii="Times New Roman" w:eastAsiaTheme="majorEastAsia" w:hAnsi="Times New Roman" w:cs="Times New Roman"/>
          <w:sz w:val="24"/>
          <w:szCs w:val="24"/>
        </w:rPr>
        <w:t xml:space="preserve"> TO </w:t>
      </w:r>
      <w:proofErr w:type="spellStart"/>
      <w:r w:rsidRPr="002A753D">
        <w:rPr>
          <w:rStyle w:val="HTMLCode"/>
          <w:rFonts w:ascii="Times New Roman" w:eastAsiaTheme="majorEastAsia" w:hAnsi="Times New Roman" w:cs="Times New Roman"/>
          <w:sz w:val="24"/>
          <w:szCs w:val="24"/>
        </w:rPr>
        <w:t>area_names</w:t>
      </w:r>
      <w:proofErr w:type="spellEnd"/>
      <w:r w:rsidRPr="002A753D">
        <w:rPr>
          <w:rStyle w:val="HTMLCode"/>
          <w:rFonts w:ascii="Times New Roman" w:eastAsiaTheme="majorEastAsia" w:hAnsi="Times New Roman" w:cs="Times New Roman"/>
          <w:sz w:val="24"/>
          <w:szCs w:val="24"/>
        </w:rPr>
        <w:t xml:space="preserve"> (1=Urban, 2=Semiurban, 3=Rural)</w:t>
      </w:r>
    </w:p>
    <w:p w14:paraId="7B58CC6E"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COUNT applicants BY </w:t>
      </w:r>
      <w:proofErr w:type="spellStart"/>
      <w:r w:rsidRPr="002A753D">
        <w:rPr>
          <w:rStyle w:val="HTMLCode"/>
          <w:rFonts w:ascii="Times New Roman" w:eastAsiaTheme="majorEastAsia" w:hAnsi="Times New Roman" w:cs="Times New Roman"/>
          <w:sz w:val="24"/>
          <w:szCs w:val="24"/>
        </w:rPr>
        <w:t>property_area</w:t>
      </w:r>
      <w:proofErr w:type="spellEnd"/>
    </w:p>
    <w:p w14:paraId="18A79FB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CALCULATE percentages BY </w:t>
      </w:r>
      <w:proofErr w:type="spellStart"/>
      <w:r w:rsidRPr="002A753D">
        <w:rPr>
          <w:rStyle w:val="HTMLCode"/>
          <w:rFonts w:ascii="Times New Roman" w:eastAsiaTheme="majorEastAsia" w:hAnsi="Times New Roman" w:cs="Times New Roman"/>
          <w:sz w:val="24"/>
          <w:szCs w:val="24"/>
        </w:rPr>
        <w:t>property_area</w:t>
      </w:r>
      <w:proofErr w:type="spellEnd"/>
    </w:p>
    <w:p w14:paraId="71A7A7DD"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DISPLAY </w:t>
      </w:r>
      <w:proofErr w:type="spellStart"/>
      <w:r w:rsidRPr="002A753D">
        <w:rPr>
          <w:rStyle w:val="HTMLCode"/>
          <w:rFonts w:ascii="Times New Roman" w:eastAsiaTheme="majorEastAsia" w:hAnsi="Times New Roman" w:cs="Times New Roman"/>
          <w:sz w:val="24"/>
          <w:szCs w:val="24"/>
        </w:rPr>
        <w:t>property_distribution_summary</w:t>
      </w:r>
      <w:proofErr w:type="spellEnd"/>
    </w:p>
    <w:p w14:paraId="47DFCECF"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    CREATE </w:t>
      </w:r>
      <w:proofErr w:type="spellStart"/>
      <w:r w:rsidRPr="002A753D">
        <w:rPr>
          <w:rStyle w:val="HTMLCode"/>
          <w:rFonts w:ascii="Times New Roman" w:eastAsiaTheme="majorEastAsia" w:hAnsi="Times New Roman" w:cs="Times New Roman"/>
          <w:sz w:val="24"/>
          <w:szCs w:val="24"/>
        </w:rPr>
        <w:t>bar_chart</w:t>
      </w:r>
      <w:proofErr w:type="spellEnd"/>
      <w:r w:rsidRPr="002A753D">
        <w:rPr>
          <w:rStyle w:val="HTMLCode"/>
          <w:rFonts w:ascii="Times New Roman" w:eastAsiaTheme="majorEastAsia" w:hAnsi="Times New Roman" w:cs="Times New Roman"/>
          <w:sz w:val="24"/>
          <w:szCs w:val="24"/>
        </w:rPr>
        <w:t xml:space="preserve"> AND </w:t>
      </w:r>
      <w:proofErr w:type="spellStart"/>
      <w:r w:rsidRPr="002A753D">
        <w:rPr>
          <w:rStyle w:val="HTMLCode"/>
          <w:rFonts w:ascii="Times New Roman" w:eastAsiaTheme="majorEastAsia" w:hAnsi="Times New Roman" w:cs="Times New Roman"/>
          <w:sz w:val="24"/>
          <w:szCs w:val="24"/>
        </w:rPr>
        <w:t>pie_chart</w:t>
      </w:r>
      <w:proofErr w:type="spellEnd"/>
      <w:r w:rsidRPr="002A753D">
        <w:rPr>
          <w:rStyle w:val="HTMLCode"/>
          <w:rFonts w:ascii="Times New Roman" w:eastAsiaTheme="majorEastAsia" w:hAnsi="Times New Roman" w:cs="Times New Roman"/>
          <w:sz w:val="24"/>
          <w:szCs w:val="24"/>
        </w:rPr>
        <w:t xml:space="preserve"> OF </w:t>
      </w:r>
      <w:proofErr w:type="spellStart"/>
      <w:r w:rsidRPr="002A753D">
        <w:rPr>
          <w:rStyle w:val="HTMLCode"/>
          <w:rFonts w:ascii="Times New Roman" w:eastAsiaTheme="majorEastAsia" w:hAnsi="Times New Roman" w:cs="Times New Roman"/>
          <w:sz w:val="24"/>
          <w:szCs w:val="24"/>
        </w:rPr>
        <w:t>property_distribution</w:t>
      </w:r>
      <w:proofErr w:type="spellEnd"/>
    </w:p>
    <w:p w14:paraId="700DA90C"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p>
    <w:p w14:paraId="571B26FF" w14:textId="77777777" w:rsidR="00D400A9" w:rsidRPr="002A753D" w:rsidRDefault="00D400A9" w:rsidP="002A753D">
      <w:pPr>
        <w:pStyle w:val="HTMLPreformatted"/>
        <w:spacing w:line="360" w:lineRule="auto"/>
        <w:rPr>
          <w:rStyle w:val="HTMLCode"/>
          <w:rFonts w:ascii="Times New Roman" w:eastAsiaTheme="majorEastAsia" w:hAnsi="Times New Roman" w:cs="Times New Roman"/>
          <w:sz w:val="24"/>
          <w:szCs w:val="24"/>
        </w:rPr>
      </w:pPr>
      <w:r w:rsidRPr="002A753D">
        <w:rPr>
          <w:rStyle w:val="HTMLCode"/>
          <w:rFonts w:ascii="Times New Roman" w:eastAsiaTheme="majorEastAsia" w:hAnsi="Times New Roman" w:cs="Times New Roman"/>
          <w:sz w:val="24"/>
          <w:szCs w:val="24"/>
        </w:rPr>
        <w:t xml:space="preserve">END </w:t>
      </w:r>
      <w:proofErr w:type="spellStart"/>
      <w:r w:rsidRPr="002A753D">
        <w:rPr>
          <w:rStyle w:val="HTMLCode"/>
          <w:rFonts w:ascii="Times New Roman" w:eastAsiaTheme="majorEastAsia" w:hAnsi="Times New Roman" w:cs="Times New Roman"/>
          <w:sz w:val="24"/>
          <w:szCs w:val="24"/>
        </w:rPr>
        <w:t>SFS_Data_Analysis</w:t>
      </w:r>
      <w:proofErr w:type="spellEnd"/>
    </w:p>
    <w:p w14:paraId="2319D2DD" w14:textId="77777777" w:rsidR="00C5495E" w:rsidRPr="002A753D" w:rsidRDefault="00C5495E" w:rsidP="002A753D">
      <w:pPr>
        <w:spacing w:line="360" w:lineRule="auto"/>
        <w:rPr>
          <w:rFonts w:ascii="Times New Roman" w:hAnsi="Times New Roman" w:cs="Times New Roman"/>
          <w:sz w:val="24"/>
          <w:szCs w:val="24"/>
        </w:rPr>
      </w:pPr>
    </w:p>
    <w:p w14:paraId="00B013A8" w14:textId="210F3D07" w:rsidR="00D400A9" w:rsidRPr="002A753D" w:rsidRDefault="00C5495E" w:rsidP="002A753D">
      <w:pPr>
        <w:pStyle w:val="Heading2"/>
        <w:spacing w:line="360" w:lineRule="auto"/>
        <w:rPr>
          <w:rFonts w:ascii="Times New Roman" w:hAnsi="Times New Roman" w:cs="Times New Roman"/>
          <w:sz w:val="24"/>
          <w:szCs w:val="24"/>
        </w:rPr>
      </w:pPr>
      <w:bookmarkStart w:id="27" w:name="_Toc201606740"/>
      <w:r w:rsidRPr="002A753D">
        <w:rPr>
          <w:rFonts w:ascii="Times New Roman" w:hAnsi="Times New Roman" w:cs="Times New Roman"/>
          <w:sz w:val="24"/>
          <w:szCs w:val="24"/>
        </w:rPr>
        <w:t>Appendix 2: Code Used</w:t>
      </w:r>
      <w:bookmarkEnd w:id="27"/>
    </w:p>
    <w:p w14:paraId="4DE62EBB" w14:textId="3505ED5D"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pip install pandas </w:t>
      </w:r>
      <w:proofErr w:type="spellStart"/>
      <w:r w:rsidRPr="002A753D">
        <w:rPr>
          <w:rFonts w:ascii="Times New Roman" w:hAnsi="Times New Roman" w:cs="Times New Roman"/>
          <w:sz w:val="24"/>
          <w:szCs w:val="24"/>
        </w:rPr>
        <w:t>pdfplumber</w:t>
      </w:r>
      <w:proofErr w:type="spellEnd"/>
    </w:p>
    <w:p w14:paraId="129BA09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import pandas as pd</w:t>
      </w:r>
    </w:p>
    <w:p w14:paraId="73E5E396" w14:textId="7D2CA6BF"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 xml:space="preserve">import </w:t>
      </w:r>
      <w:proofErr w:type="spellStart"/>
      <w:r w:rsidRPr="002A753D">
        <w:rPr>
          <w:rFonts w:ascii="Times New Roman" w:hAnsi="Times New Roman" w:cs="Times New Roman"/>
          <w:sz w:val="24"/>
          <w:szCs w:val="24"/>
        </w:rPr>
        <w:t>pdfplumber</w:t>
      </w:r>
      <w:proofErr w:type="spellEnd"/>
    </w:p>
    <w:p w14:paraId="5558F5B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Load Excel data</w:t>
      </w:r>
    </w:p>
    <w:p w14:paraId="13C5F19A" w14:textId="0F7B02F2"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excel_data</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pd.read</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excel</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"SUCCESS Loan Data (1).xlsx")</w:t>
      </w:r>
    </w:p>
    <w:p w14:paraId="2BD258E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Load PDF data</w:t>
      </w:r>
    </w:p>
    <w:p w14:paraId="3FA9FD2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with </w:t>
      </w:r>
      <w:proofErr w:type="spellStart"/>
      <w:proofErr w:type="gramStart"/>
      <w:r w:rsidRPr="002A753D">
        <w:rPr>
          <w:rFonts w:ascii="Times New Roman" w:hAnsi="Times New Roman" w:cs="Times New Roman"/>
          <w:sz w:val="24"/>
          <w:szCs w:val="24"/>
        </w:rPr>
        <w:t>pdfplumber.open</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SUCCESS_Loans_Database_Table</w:t>
      </w:r>
      <w:proofErr w:type="spellEnd"/>
      <w:r w:rsidRPr="002A753D">
        <w:rPr>
          <w:rFonts w:ascii="Times New Roman" w:hAnsi="Times New Roman" w:cs="Times New Roman"/>
          <w:sz w:val="24"/>
          <w:szCs w:val="24"/>
        </w:rPr>
        <w:t xml:space="preserve"> (1).pdf") as pdf:</w:t>
      </w:r>
    </w:p>
    <w:p w14:paraId="7761631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header = </w:t>
      </w:r>
      <w:proofErr w:type="spellStart"/>
      <w:r w:rsidRPr="002A753D">
        <w:rPr>
          <w:rFonts w:ascii="Times New Roman" w:hAnsi="Times New Roman" w:cs="Times New Roman"/>
          <w:sz w:val="24"/>
          <w:szCs w:val="24"/>
        </w:rPr>
        <w:t>pdf.pages</w:t>
      </w:r>
      <w:proofErr w:type="spellEnd"/>
      <w:r w:rsidRPr="002A753D">
        <w:rPr>
          <w:rFonts w:ascii="Times New Roman" w:hAnsi="Times New Roman" w:cs="Times New Roman"/>
          <w:sz w:val="24"/>
          <w:szCs w:val="24"/>
        </w:rPr>
        <w:t>[0</w:t>
      </w:r>
      <w:proofErr w:type="gramStart"/>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extract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table</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0</w:t>
      </w:r>
      <w:proofErr w:type="gramStart"/>
      <w:r w:rsidRPr="002A753D">
        <w:rPr>
          <w:rFonts w:ascii="Times New Roman" w:hAnsi="Times New Roman" w:cs="Times New Roman"/>
          <w:sz w:val="24"/>
          <w:szCs w:val="24"/>
        </w:rPr>
        <w:t>]  #</w:t>
      </w:r>
      <w:proofErr w:type="gramEnd"/>
      <w:r w:rsidRPr="002A753D">
        <w:rPr>
          <w:rFonts w:ascii="Times New Roman" w:hAnsi="Times New Roman" w:cs="Times New Roman"/>
          <w:sz w:val="24"/>
          <w:szCs w:val="24"/>
        </w:rPr>
        <w:t xml:space="preserve"> Get header from first page</w:t>
      </w:r>
    </w:p>
    <w:p w14:paraId="6E240DDF"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all_data</w:t>
      </w:r>
      <w:proofErr w:type="spellEnd"/>
      <w:r w:rsidRPr="002A753D">
        <w:rPr>
          <w:rFonts w:ascii="Times New Roman" w:hAnsi="Times New Roman" w:cs="Times New Roman"/>
          <w:sz w:val="24"/>
          <w:szCs w:val="24"/>
        </w:rPr>
        <w:t xml:space="preserve"> = []</w:t>
      </w:r>
    </w:p>
    <w:p w14:paraId="7835290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for page in </w:t>
      </w:r>
      <w:proofErr w:type="spellStart"/>
      <w:r w:rsidRPr="002A753D">
        <w:rPr>
          <w:rFonts w:ascii="Times New Roman" w:hAnsi="Times New Roman" w:cs="Times New Roman"/>
          <w:sz w:val="24"/>
          <w:szCs w:val="24"/>
        </w:rPr>
        <w:t>pdf.pages</w:t>
      </w:r>
      <w:proofErr w:type="spellEnd"/>
      <w:r w:rsidRPr="002A753D">
        <w:rPr>
          <w:rFonts w:ascii="Times New Roman" w:hAnsi="Times New Roman" w:cs="Times New Roman"/>
          <w:sz w:val="24"/>
          <w:szCs w:val="24"/>
        </w:rPr>
        <w:t>:</w:t>
      </w:r>
    </w:p>
    <w:p w14:paraId="2A731B74"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table = </w:t>
      </w:r>
      <w:proofErr w:type="spellStart"/>
      <w:proofErr w:type="gramStart"/>
      <w:r w:rsidRPr="002A753D">
        <w:rPr>
          <w:rFonts w:ascii="Times New Roman" w:hAnsi="Times New Roman" w:cs="Times New Roman"/>
          <w:sz w:val="24"/>
          <w:szCs w:val="24"/>
        </w:rPr>
        <w:t>page.extract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table</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1CF0F00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if page == </w:t>
      </w:r>
      <w:proofErr w:type="spellStart"/>
      <w:r w:rsidRPr="002A753D">
        <w:rPr>
          <w:rFonts w:ascii="Times New Roman" w:hAnsi="Times New Roman" w:cs="Times New Roman"/>
          <w:sz w:val="24"/>
          <w:szCs w:val="24"/>
        </w:rPr>
        <w:t>pdf.</w:t>
      </w:r>
      <w:proofErr w:type="gramStart"/>
      <w:r w:rsidRPr="002A753D">
        <w:rPr>
          <w:rFonts w:ascii="Times New Roman" w:hAnsi="Times New Roman" w:cs="Times New Roman"/>
          <w:sz w:val="24"/>
          <w:szCs w:val="24"/>
        </w:rPr>
        <w:t>pages</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0]:</w:t>
      </w:r>
    </w:p>
    <w:p w14:paraId="62343F69"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all_</w:t>
      </w:r>
      <w:proofErr w:type="gramStart"/>
      <w:r w:rsidRPr="002A753D">
        <w:rPr>
          <w:rFonts w:ascii="Times New Roman" w:hAnsi="Times New Roman" w:cs="Times New Roman"/>
          <w:sz w:val="24"/>
          <w:szCs w:val="24"/>
        </w:rPr>
        <w:t>data.extend</w:t>
      </w:r>
      <w:proofErr w:type="spellEnd"/>
      <w:proofErr w:type="gram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table[</w:t>
      </w:r>
      <w:proofErr w:type="gramEnd"/>
      <w:r w:rsidRPr="002A753D">
        <w:rPr>
          <w:rFonts w:ascii="Times New Roman" w:hAnsi="Times New Roman" w:cs="Times New Roman"/>
          <w:sz w:val="24"/>
          <w:szCs w:val="24"/>
        </w:rPr>
        <w:t>1:</w:t>
      </w:r>
      <w:proofErr w:type="gramStart"/>
      <w:r w:rsidRPr="002A753D">
        <w:rPr>
          <w:rFonts w:ascii="Times New Roman" w:hAnsi="Times New Roman" w:cs="Times New Roman"/>
          <w:sz w:val="24"/>
          <w:szCs w:val="24"/>
        </w:rPr>
        <w:t>])  #</w:t>
      </w:r>
      <w:proofErr w:type="gramEnd"/>
      <w:r w:rsidRPr="002A753D">
        <w:rPr>
          <w:rFonts w:ascii="Times New Roman" w:hAnsi="Times New Roman" w:cs="Times New Roman"/>
          <w:sz w:val="24"/>
          <w:szCs w:val="24"/>
        </w:rPr>
        <w:t xml:space="preserve"> Skip header on first page</w:t>
      </w:r>
    </w:p>
    <w:p w14:paraId="0971925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else:</w:t>
      </w:r>
    </w:p>
    <w:p w14:paraId="6506C18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all_</w:t>
      </w:r>
      <w:proofErr w:type="gramStart"/>
      <w:r w:rsidRPr="002A753D">
        <w:rPr>
          <w:rFonts w:ascii="Times New Roman" w:hAnsi="Times New Roman" w:cs="Times New Roman"/>
          <w:sz w:val="24"/>
          <w:szCs w:val="24"/>
        </w:rPr>
        <w:t>data.extend</w:t>
      </w:r>
      <w:proofErr w:type="spellEnd"/>
      <w:proofErr w:type="gram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table)  #</w:t>
      </w:r>
      <w:proofErr w:type="gramEnd"/>
      <w:r w:rsidRPr="002A753D">
        <w:rPr>
          <w:rFonts w:ascii="Times New Roman" w:hAnsi="Times New Roman" w:cs="Times New Roman"/>
          <w:sz w:val="24"/>
          <w:szCs w:val="24"/>
        </w:rPr>
        <w:t xml:space="preserve"> Add all rows from other pages</w:t>
      </w:r>
    </w:p>
    <w:p w14:paraId="0E5F5D0F" w14:textId="0C5AB915"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pdf_data</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pd.DataFrame</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all_data</w:t>
      </w:r>
      <w:proofErr w:type="spellEnd"/>
      <w:r w:rsidRPr="002A753D">
        <w:rPr>
          <w:rFonts w:ascii="Times New Roman" w:hAnsi="Times New Roman" w:cs="Times New Roman"/>
          <w:sz w:val="24"/>
          <w:szCs w:val="24"/>
        </w:rPr>
        <w:t>, columns=header)</w:t>
      </w:r>
    </w:p>
    <w:p w14:paraId="7B81D32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Combine datasets</w:t>
      </w:r>
    </w:p>
    <w:p w14:paraId="76864D0F" w14:textId="71C82559"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pd.concat</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excel_data</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pdf_data</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ignore_index</w:t>
      </w:r>
      <w:proofErr w:type="spellEnd"/>
      <w:r w:rsidRPr="002A753D">
        <w:rPr>
          <w:rFonts w:ascii="Times New Roman" w:hAnsi="Times New Roman" w:cs="Times New Roman"/>
          <w:sz w:val="24"/>
          <w:szCs w:val="24"/>
        </w:rPr>
        <w:t>=True)</w:t>
      </w:r>
    </w:p>
    <w:p w14:paraId="19472E17"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firts</w:t>
      </w:r>
      <w:proofErr w:type="spellEnd"/>
      <w:r w:rsidRPr="002A753D">
        <w:rPr>
          <w:rFonts w:ascii="Times New Roman" w:hAnsi="Times New Roman" w:cs="Times New Roman"/>
          <w:sz w:val="24"/>
          <w:szCs w:val="24"/>
        </w:rPr>
        <w:t xml:space="preserve"> five rows of the data</w:t>
      </w:r>
    </w:p>
    <w:p w14:paraId="0E69C028" w14:textId="264DA90A"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data.head</w:t>
      </w:r>
      <w:proofErr w:type="spellEnd"/>
      <w:proofErr w:type="gramEnd"/>
      <w:r w:rsidRPr="002A753D">
        <w:rPr>
          <w:rFonts w:ascii="Times New Roman" w:hAnsi="Times New Roman" w:cs="Times New Roman"/>
          <w:sz w:val="24"/>
          <w:szCs w:val="24"/>
        </w:rPr>
        <w:t>()</w:t>
      </w:r>
    </w:p>
    <w:p w14:paraId="09FD760F"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Basic data inspection</w:t>
      </w:r>
    </w:p>
    <w:p w14:paraId="5BA6C16A"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 xml:space="preserve">"Dataset Shape:", </w:t>
      </w: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data.shape</w:t>
      </w:r>
      <w:proofErr w:type="spellEnd"/>
      <w:proofErr w:type="gramEnd"/>
      <w:r w:rsidRPr="002A753D">
        <w:rPr>
          <w:rFonts w:ascii="Times New Roman" w:hAnsi="Times New Roman" w:cs="Times New Roman"/>
          <w:sz w:val="24"/>
          <w:szCs w:val="24"/>
        </w:rPr>
        <w:t>)</w:t>
      </w:r>
    </w:p>
    <w:p w14:paraId="2756E08B"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nColumn</w:t>
      </w:r>
      <w:proofErr w:type="spellEnd"/>
      <w:r w:rsidRPr="002A753D">
        <w:rPr>
          <w:rFonts w:ascii="Times New Roman" w:hAnsi="Times New Roman" w:cs="Times New Roman"/>
          <w:sz w:val="24"/>
          <w:szCs w:val="24"/>
        </w:rPr>
        <w:t xml:space="preserve"> Names:", </w:t>
      </w: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data.columns</w:t>
      </w:r>
      <w:proofErr w:type="spellEnd"/>
      <w:proofErr w:type="gramEnd"/>
      <w:r w:rsidRPr="002A753D">
        <w:rPr>
          <w:rFonts w:ascii="Times New Roman" w:hAnsi="Times New Roman" w:cs="Times New Roman"/>
          <w:sz w:val="24"/>
          <w:szCs w:val="24"/>
        </w:rPr>
        <w:t>)</w:t>
      </w:r>
    </w:p>
    <w:p w14:paraId="4AF0F097"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nData</w:t>
      </w:r>
      <w:proofErr w:type="spellEnd"/>
      <w:r w:rsidRPr="002A753D">
        <w:rPr>
          <w:rFonts w:ascii="Times New Roman" w:hAnsi="Times New Roman" w:cs="Times New Roman"/>
          <w:sz w:val="24"/>
          <w:szCs w:val="24"/>
        </w:rPr>
        <w:t xml:space="preserve"> Types:\n", </w:t>
      </w: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data.dtypes</w:t>
      </w:r>
      <w:proofErr w:type="spellEnd"/>
      <w:proofErr w:type="gramEnd"/>
      <w:r w:rsidRPr="002A753D">
        <w:rPr>
          <w:rFonts w:ascii="Times New Roman" w:hAnsi="Times New Roman" w:cs="Times New Roman"/>
          <w:sz w:val="24"/>
          <w:szCs w:val="24"/>
        </w:rPr>
        <w:t>)</w:t>
      </w:r>
    </w:p>
    <w:p w14:paraId="184A9E42"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nFirst</w:t>
      </w:r>
      <w:proofErr w:type="spellEnd"/>
      <w:r w:rsidRPr="002A753D">
        <w:rPr>
          <w:rFonts w:ascii="Times New Roman" w:hAnsi="Times New Roman" w:cs="Times New Roman"/>
          <w:sz w:val="24"/>
          <w:szCs w:val="24"/>
        </w:rPr>
        <w:t xml:space="preserve"> 5 rows:\n", </w:t>
      </w: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data.head</w:t>
      </w:r>
      <w:proofErr w:type="spellEnd"/>
      <w:proofErr w:type="gramEnd"/>
      <w:r w:rsidRPr="002A753D">
        <w:rPr>
          <w:rFonts w:ascii="Times New Roman" w:hAnsi="Times New Roman" w:cs="Times New Roman"/>
          <w:sz w:val="24"/>
          <w:szCs w:val="24"/>
        </w:rPr>
        <w:t>())</w:t>
      </w:r>
    </w:p>
    <w:p w14:paraId="5B9F52C8" w14:textId="19BFE530"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nMissing</w:t>
      </w:r>
      <w:proofErr w:type="spellEnd"/>
      <w:r w:rsidRPr="002A753D">
        <w:rPr>
          <w:rFonts w:ascii="Times New Roman" w:hAnsi="Times New Roman" w:cs="Times New Roman"/>
          <w:sz w:val="24"/>
          <w:szCs w:val="24"/>
        </w:rPr>
        <w:t xml:space="preserve"> Values:\n", </w:t>
      </w: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data.isnull</w:t>
      </w:r>
      <w:proofErr w:type="spellEnd"/>
      <w:proofErr w:type="gram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).sum</w:t>
      </w:r>
      <w:proofErr w:type="gramEnd"/>
      <w:r w:rsidRPr="002A753D">
        <w:rPr>
          <w:rFonts w:ascii="Times New Roman" w:hAnsi="Times New Roman" w:cs="Times New Roman"/>
          <w:sz w:val="24"/>
          <w:szCs w:val="24"/>
        </w:rPr>
        <w:t>())</w:t>
      </w:r>
    </w:p>
    <w:p w14:paraId="0A379F6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 Combine datasets</w:t>
      </w:r>
    </w:p>
    <w:p w14:paraId="763B1D89" w14:textId="1718494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pd.concat</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excel_data</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pdf_data</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ignore_index</w:t>
      </w:r>
      <w:proofErr w:type="spellEnd"/>
      <w:r w:rsidRPr="002A753D">
        <w:rPr>
          <w:rFonts w:ascii="Times New Roman" w:hAnsi="Times New Roman" w:cs="Times New Roman"/>
          <w:sz w:val="24"/>
          <w:szCs w:val="24"/>
        </w:rPr>
        <w:t>=True)</w:t>
      </w:r>
    </w:p>
    <w:p w14:paraId="54E9034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Convert data types</w:t>
      </w:r>
    </w:p>
    <w:p w14:paraId="0A2EE9C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Numeric columns</w:t>
      </w:r>
    </w:p>
    <w:p w14:paraId="44CC0363"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numeric_cols</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CoapplicantIncome</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Loan_Amount_Term</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Credit_History</w:t>
      </w:r>
      <w:proofErr w:type="spellEnd"/>
      <w:r w:rsidRPr="002A753D">
        <w:rPr>
          <w:rFonts w:ascii="Times New Roman" w:hAnsi="Times New Roman" w:cs="Times New Roman"/>
          <w:sz w:val="24"/>
          <w:szCs w:val="24"/>
        </w:rPr>
        <w:t>']</w:t>
      </w:r>
    </w:p>
    <w:p w14:paraId="61AAC35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for col in </w:t>
      </w:r>
      <w:proofErr w:type="spellStart"/>
      <w:r w:rsidRPr="002A753D">
        <w:rPr>
          <w:rFonts w:ascii="Times New Roman" w:hAnsi="Times New Roman" w:cs="Times New Roman"/>
          <w:sz w:val="24"/>
          <w:szCs w:val="24"/>
        </w:rPr>
        <w:t>numeric_cols</w:t>
      </w:r>
      <w:proofErr w:type="spellEnd"/>
      <w:r w:rsidRPr="002A753D">
        <w:rPr>
          <w:rFonts w:ascii="Times New Roman" w:hAnsi="Times New Roman" w:cs="Times New Roman"/>
          <w:sz w:val="24"/>
          <w:szCs w:val="24"/>
        </w:rPr>
        <w:t>:</w:t>
      </w:r>
    </w:p>
    <w:p w14:paraId="22BBB3A6" w14:textId="550E0D12"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 xml:space="preserve">[col] = </w:t>
      </w:r>
      <w:proofErr w:type="spellStart"/>
      <w:r w:rsidRPr="002A753D">
        <w:rPr>
          <w:rFonts w:ascii="Times New Roman" w:hAnsi="Times New Roman" w:cs="Times New Roman"/>
          <w:sz w:val="24"/>
          <w:szCs w:val="24"/>
        </w:rPr>
        <w:t>pd.to_numeric</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[col], errors='coerce')</w:t>
      </w:r>
    </w:p>
    <w:p w14:paraId="15E7A46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Categorical columns</w:t>
      </w:r>
    </w:p>
    <w:p w14:paraId="7299ABC6"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categorical_cols</w:t>
      </w:r>
      <w:proofErr w:type="spellEnd"/>
      <w:r w:rsidRPr="002A753D">
        <w:rPr>
          <w:rFonts w:ascii="Times New Roman" w:hAnsi="Times New Roman" w:cs="Times New Roman"/>
          <w:sz w:val="24"/>
          <w:szCs w:val="24"/>
        </w:rPr>
        <w:t xml:space="preserve"> = ['Gender', 'Married', 'Dependents', 'Graduate', '</w:t>
      </w:r>
      <w:proofErr w:type="spellStart"/>
      <w:r w:rsidRPr="002A753D">
        <w:rPr>
          <w:rFonts w:ascii="Times New Roman" w:hAnsi="Times New Roman" w:cs="Times New Roman"/>
          <w:sz w:val="24"/>
          <w:szCs w:val="24"/>
        </w:rPr>
        <w:t>Self_Employed</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Property_Area</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Loan_Status</w:t>
      </w:r>
      <w:proofErr w:type="spellEnd"/>
      <w:r w:rsidRPr="002A753D">
        <w:rPr>
          <w:rFonts w:ascii="Times New Roman" w:hAnsi="Times New Roman" w:cs="Times New Roman"/>
          <w:sz w:val="24"/>
          <w:szCs w:val="24"/>
        </w:rPr>
        <w:t>']</w:t>
      </w:r>
    </w:p>
    <w:p w14:paraId="0C5FADEA"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for col in </w:t>
      </w:r>
      <w:proofErr w:type="spellStart"/>
      <w:r w:rsidRPr="002A753D">
        <w:rPr>
          <w:rFonts w:ascii="Times New Roman" w:hAnsi="Times New Roman" w:cs="Times New Roman"/>
          <w:sz w:val="24"/>
          <w:szCs w:val="24"/>
        </w:rPr>
        <w:t>categorical_cols</w:t>
      </w:r>
      <w:proofErr w:type="spellEnd"/>
      <w:r w:rsidRPr="002A753D">
        <w:rPr>
          <w:rFonts w:ascii="Times New Roman" w:hAnsi="Times New Roman" w:cs="Times New Roman"/>
          <w:sz w:val="24"/>
          <w:szCs w:val="24"/>
        </w:rPr>
        <w:t>:</w:t>
      </w:r>
    </w:p>
    <w:p w14:paraId="7F1EB314" w14:textId="519B7CC2"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 xml:space="preserve">[col]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[col</w:t>
      </w:r>
      <w:proofErr w:type="gramStart"/>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astype</w:t>
      </w:r>
      <w:proofErr w:type="spellEnd"/>
      <w:proofErr w:type="gramEnd"/>
      <w:r w:rsidRPr="002A753D">
        <w:rPr>
          <w:rFonts w:ascii="Times New Roman" w:hAnsi="Times New Roman" w:cs="Times New Roman"/>
          <w:sz w:val="24"/>
          <w:szCs w:val="24"/>
        </w:rPr>
        <w:t>('category')</w:t>
      </w:r>
    </w:p>
    <w:p w14:paraId="57C8FE13"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final information about the datasets including data types</w:t>
      </w:r>
    </w:p>
    <w:p w14:paraId="192DC536" w14:textId="3FEF123D"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combined_data.info(</w:t>
      </w:r>
      <w:proofErr w:type="gramEnd"/>
      <w:r w:rsidRPr="002A753D">
        <w:rPr>
          <w:rFonts w:ascii="Times New Roman" w:hAnsi="Times New Roman" w:cs="Times New Roman"/>
          <w:sz w:val="24"/>
          <w:szCs w:val="24"/>
        </w:rPr>
        <w:t>)</w:t>
      </w:r>
    </w:p>
    <w:p w14:paraId="14FAF58B" w14:textId="75F48068"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**Exploratory Data Analysis**</w:t>
      </w:r>
    </w:p>
    <w:p w14:paraId="7AAAA3F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**Summary Statistics of the Data**</w:t>
      </w:r>
    </w:p>
    <w:p w14:paraId="2EA5D62B" w14:textId="517AFACE"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w:t>
      </w:r>
    </w:p>
    <w:p w14:paraId="2B15F947"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summary statistics of the data</w:t>
      </w:r>
    </w:p>
    <w:p w14:paraId="40BEC024" w14:textId="422D4FCE"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data.describe</w:t>
      </w:r>
      <w:proofErr w:type="spellEnd"/>
      <w:proofErr w:type="gramEnd"/>
      <w:r w:rsidRPr="002A753D">
        <w:rPr>
          <w:rFonts w:ascii="Times New Roman" w:hAnsi="Times New Roman" w:cs="Times New Roman"/>
          <w:sz w:val="24"/>
          <w:szCs w:val="24"/>
        </w:rPr>
        <w:t>()</w:t>
      </w:r>
    </w:p>
    <w:p w14:paraId="0D2ACA56" w14:textId="5F5B6D3F"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**Loan Portfolio Analysis**"""</w:t>
      </w:r>
    </w:p>
    <w:p w14:paraId="3DA0EB88"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SFS Loan Summary Table</w:t>
      </w:r>
    </w:p>
    <w:p w14:paraId="61789346"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"\n" + "="*50)</w:t>
      </w:r>
    </w:p>
    <w:p w14:paraId="69B6E095"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"SFS LOAN SUMMARY")</w:t>
      </w:r>
    </w:p>
    <w:p w14:paraId="27D2B382"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"="*50)</w:t>
      </w:r>
    </w:p>
    <w:p w14:paraId="593D53F9"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lastRenderedPageBreak/>
        <w:t>total_loaned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].sum</w:t>
      </w:r>
      <w:proofErr w:type="gramEnd"/>
      <w:r w:rsidRPr="002A753D">
        <w:rPr>
          <w:rFonts w:ascii="Times New Roman" w:hAnsi="Times New Roman" w:cs="Times New Roman"/>
          <w:sz w:val="24"/>
          <w:szCs w:val="24"/>
        </w:rPr>
        <w:t>()</w:t>
      </w:r>
    </w:p>
    <w:p w14:paraId="20CB57D1"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avg_loaned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].mean</w:t>
      </w:r>
      <w:proofErr w:type="gramEnd"/>
      <w:r w:rsidRPr="002A753D">
        <w:rPr>
          <w:rFonts w:ascii="Times New Roman" w:hAnsi="Times New Roman" w:cs="Times New Roman"/>
          <w:sz w:val="24"/>
          <w:szCs w:val="24"/>
        </w:rPr>
        <w:t>()</w:t>
      </w:r>
    </w:p>
    <w:p w14:paraId="4E1E7A08" w14:textId="791ADAD8"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avg_term</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Loan_Amount_Term</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].mean</w:t>
      </w:r>
      <w:proofErr w:type="gramEnd"/>
      <w:r w:rsidRPr="002A753D">
        <w:rPr>
          <w:rFonts w:ascii="Times New Roman" w:hAnsi="Times New Roman" w:cs="Times New Roman"/>
          <w:sz w:val="24"/>
          <w:szCs w:val="24"/>
        </w:rPr>
        <w:t>()</w:t>
      </w:r>
    </w:p>
    <w:p w14:paraId="023C73BB"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summary_data</w:t>
      </w:r>
      <w:proofErr w:type="spellEnd"/>
      <w:r w:rsidRPr="002A753D">
        <w:rPr>
          <w:rFonts w:ascii="Times New Roman" w:hAnsi="Times New Roman" w:cs="Times New Roman"/>
          <w:sz w:val="24"/>
          <w:szCs w:val="24"/>
        </w:rPr>
        <w:t xml:space="preserve"> = {</w:t>
      </w:r>
    </w:p>
    <w:p w14:paraId="643072D8"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'Metric': ['Total Amount Loaned', 'Average Amount Loaned', 'Average Loan Term'],</w:t>
      </w:r>
    </w:p>
    <w:p w14:paraId="31B2C53A"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'Value': [f'£{total_loaned:,.0f}', f'£{avg_loaned:,.0f}', f'{avg_term:.0f} months']</w:t>
      </w:r>
    </w:p>
    <w:p w14:paraId="32451D1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w:t>
      </w:r>
    </w:p>
    <w:p w14:paraId="207A8940"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summary_df</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pd.DataFrame</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summary_data</w:t>
      </w:r>
      <w:proofErr w:type="spellEnd"/>
      <w:r w:rsidRPr="002A753D">
        <w:rPr>
          <w:rFonts w:ascii="Times New Roman" w:hAnsi="Times New Roman" w:cs="Times New Roman"/>
          <w:sz w:val="24"/>
          <w:szCs w:val="24"/>
        </w:rPr>
        <w:t>)</w:t>
      </w:r>
    </w:p>
    <w:p w14:paraId="7124D264" w14:textId="164A79BF"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print(</w:t>
      </w:r>
      <w:proofErr w:type="spellStart"/>
      <w:r w:rsidRPr="002A753D">
        <w:rPr>
          <w:rFonts w:ascii="Times New Roman" w:hAnsi="Times New Roman" w:cs="Times New Roman"/>
          <w:sz w:val="24"/>
          <w:szCs w:val="24"/>
        </w:rPr>
        <w:t>summary_df.to_string</w:t>
      </w:r>
      <w:proofErr w:type="spellEnd"/>
      <w:r w:rsidRPr="002A753D">
        <w:rPr>
          <w:rFonts w:ascii="Times New Roman" w:hAnsi="Times New Roman" w:cs="Times New Roman"/>
          <w:sz w:val="24"/>
          <w:szCs w:val="24"/>
        </w:rPr>
        <w:t>(index=False))</w:t>
      </w:r>
    </w:p>
    <w:p w14:paraId="4F98164A" w14:textId="13C14904"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**Loan Approval Analysis by Gender**"""</w:t>
      </w:r>
    </w:p>
    <w:p w14:paraId="189BF458"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Loan Approval Analysis by Gender</w:t>
      </w:r>
    </w:p>
    <w:p w14:paraId="4F2996ED" w14:textId="13ADF5F4"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import </w:t>
      </w:r>
      <w:proofErr w:type="spellStart"/>
      <w:proofErr w:type="gramStart"/>
      <w:r w:rsidRPr="002A753D">
        <w:rPr>
          <w:rFonts w:ascii="Times New Roman" w:hAnsi="Times New Roman" w:cs="Times New Roman"/>
          <w:sz w:val="24"/>
          <w:szCs w:val="24"/>
        </w:rPr>
        <w:t>matplotlib.pyplot</w:t>
      </w:r>
      <w:proofErr w:type="spellEnd"/>
      <w:proofErr w:type="gramEnd"/>
      <w:r w:rsidRPr="002A753D">
        <w:rPr>
          <w:rFonts w:ascii="Times New Roman" w:hAnsi="Times New Roman" w:cs="Times New Roman"/>
          <w:sz w:val="24"/>
          <w:szCs w:val="24"/>
        </w:rPr>
        <w:t xml:space="preserve"> as </w:t>
      </w:r>
      <w:proofErr w:type="spellStart"/>
      <w:r w:rsidRPr="002A753D">
        <w:rPr>
          <w:rFonts w:ascii="Times New Roman" w:hAnsi="Times New Roman" w:cs="Times New Roman"/>
          <w:sz w:val="24"/>
          <w:szCs w:val="24"/>
        </w:rPr>
        <w:t>plt</w:t>
      </w:r>
      <w:proofErr w:type="spellEnd"/>
    </w:p>
    <w:p w14:paraId="098FEC6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cross-tabulation</w:t>
      </w:r>
    </w:p>
    <w:p w14:paraId="716DBB68"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approval_gender</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pd.crosstab</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Loan_Status</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['Gender'])</w:t>
      </w:r>
    </w:p>
    <w:p w14:paraId="19BB6C43"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"\n" + "="*50)</w:t>
      </w:r>
    </w:p>
    <w:p w14:paraId="4634F3F9"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"LOAN APPROVAL BY GENDER")</w:t>
      </w:r>
    </w:p>
    <w:p w14:paraId="788062AF"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"="*50)</w:t>
      </w:r>
    </w:p>
    <w:p w14:paraId="4A63F4F1" w14:textId="6D70991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print(</w:t>
      </w:r>
      <w:proofErr w:type="spellStart"/>
      <w:r w:rsidRPr="002A753D">
        <w:rPr>
          <w:rFonts w:ascii="Times New Roman" w:hAnsi="Times New Roman" w:cs="Times New Roman"/>
          <w:sz w:val="24"/>
          <w:szCs w:val="24"/>
        </w:rPr>
        <w:t>approval_gender</w:t>
      </w:r>
      <w:proofErr w:type="spellEnd"/>
      <w:r w:rsidRPr="002A753D">
        <w:rPr>
          <w:rFonts w:ascii="Times New Roman" w:hAnsi="Times New Roman" w:cs="Times New Roman"/>
          <w:sz w:val="24"/>
          <w:szCs w:val="24"/>
        </w:rPr>
        <w:t>)</w:t>
      </w:r>
    </w:p>
    <w:p w14:paraId="77B89A7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Calculate totals</w:t>
      </w:r>
    </w:p>
    <w:p w14:paraId="000B9E8E"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approval_gender.loc</w:t>
      </w:r>
      <w:proofErr w:type="spellEnd"/>
      <w:r w:rsidRPr="002A753D">
        <w:rPr>
          <w:rFonts w:ascii="Times New Roman" w:hAnsi="Times New Roman" w:cs="Times New Roman"/>
          <w:sz w:val="24"/>
          <w:szCs w:val="24"/>
        </w:rPr>
        <w:t>['Y'</w:t>
      </w:r>
      <w:proofErr w:type="gramStart"/>
      <w:r w:rsidRPr="002A753D">
        <w:rPr>
          <w:rFonts w:ascii="Times New Roman" w:hAnsi="Times New Roman" w:cs="Times New Roman"/>
          <w:sz w:val="24"/>
          <w:szCs w:val="24"/>
        </w:rPr>
        <w:t>].sum</w:t>
      </w:r>
      <w:proofErr w:type="gramEnd"/>
      <w:r w:rsidRPr="002A753D">
        <w:rPr>
          <w:rFonts w:ascii="Times New Roman" w:hAnsi="Times New Roman" w:cs="Times New Roman"/>
          <w:sz w:val="24"/>
          <w:szCs w:val="24"/>
        </w:rPr>
        <w:t>()</w:t>
      </w:r>
    </w:p>
    <w:p w14:paraId="58CE6BDA"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total_rejected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approval_gender.loc</w:t>
      </w:r>
      <w:proofErr w:type="spellEnd"/>
      <w:r w:rsidRPr="002A753D">
        <w:rPr>
          <w:rFonts w:ascii="Times New Roman" w:hAnsi="Times New Roman" w:cs="Times New Roman"/>
          <w:sz w:val="24"/>
          <w:szCs w:val="24"/>
        </w:rPr>
        <w:t>['N'</w:t>
      </w:r>
      <w:proofErr w:type="gramStart"/>
      <w:r w:rsidRPr="002A753D">
        <w:rPr>
          <w:rFonts w:ascii="Times New Roman" w:hAnsi="Times New Roman" w:cs="Times New Roman"/>
          <w:sz w:val="24"/>
          <w:szCs w:val="24"/>
        </w:rPr>
        <w:t>].sum</w:t>
      </w:r>
      <w:proofErr w:type="gramEnd"/>
      <w:r w:rsidRPr="002A753D">
        <w:rPr>
          <w:rFonts w:ascii="Times New Roman" w:hAnsi="Times New Roman" w:cs="Times New Roman"/>
          <w:sz w:val="24"/>
          <w:szCs w:val="24"/>
        </w:rPr>
        <w:t>()</w:t>
      </w:r>
    </w:p>
    <w:p w14:paraId="020C61DE"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f"\</w:t>
      </w:r>
      <w:proofErr w:type="spellStart"/>
      <w:r w:rsidRPr="002A753D">
        <w:rPr>
          <w:rFonts w:ascii="Times New Roman" w:hAnsi="Times New Roman" w:cs="Times New Roman"/>
          <w:sz w:val="24"/>
          <w:szCs w:val="24"/>
        </w:rPr>
        <w:t>nTotal</w:t>
      </w:r>
      <w:proofErr w:type="spellEnd"/>
      <w:r w:rsidRPr="002A753D">
        <w:rPr>
          <w:rFonts w:ascii="Times New Roman" w:hAnsi="Times New Roman" w:cs="Times New Roman"/>
          <w:sz w:val="24"/>
          <w:szCs w:val="24"/>
        </w:rPr>
        <w:t xml:space="preserve"> Approved: {</w:t>
      </w: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w:t>
      </w:r>
    </w:p>
    <w:p w14:paraId="6B31E693" w14:textId="520D9096"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f"Total</w:t>
      </w:r>
      <w:proofErr w:type="spellEnd"/>
      <w:r w:rsidRPr="002A753D">
        <w:rPr>
          <w:rFonts w:ascii="Times New Roman" w:hAnsi="Times New Roman" w:cs="Times New Roman"/>
          <w:sz w:val="24"/>
          <w:szCs w:val="24"/>
        </w:rPr>
        <w:t xml:space="preserve"> Rejected: {</w:t>
      </w:r>
      <w:proofErr w:type="spellStart"/>
      <w:r w:rsidRPr="002A753D">
        <w:rPr>
          <w:rFonts w:ascii="Times New Roman" w:hAnsi="Times New Roman" w:cs="Times New Roman"/>
          <w:sz w:val="24"/>
          <w:szCs w:val="24"/>
        </w:rPr>
        <w:t>total_rejected</w:t>
      </w:r>
      <w:proofErr w:type="spellEnd"/>
      <w:r w:rsidRPr="002A753D">
        <w:rPr>
          <w:rFonts w:ascii="Times New Roman" w:hAnsi="Times New Roman" w:cs="Times New Roman"/>
          <w:sz w:val="24"/>
          <w:szCs w:val="24"/>
        </w:rPr>
        <w:t>}")</w:t>
      </w:r>
    </w:p>
    <w:p w14:paraId="746780FF"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chart</w:t>
      </w:r>
    </w:p>
    <w:p w14:paraId="649DB2B7" w14:textId="2A993185"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 xml:space="preserve">fig, </w:t>
      </w:r>
      <w:proofErr w:type="spellStart"/>
      <w:r w:rsidRPr="002A753D">
        <w:rPr>
          <w:rFonts w:ascii="Times New Roman" w:hAnsi="Times New Roman" w:cs="Times New Roman"/>
          <w:sz w:val="24"/>
          <w:szCs w:val="24"/>
        </w:rPr>
        <w:t>ax</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plt.subplots</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figsize</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10, 6))</w:t>
      </w:r>
    </w:p>
    <w:p w14:paraId="10DDF7B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Change the bar </w:t>
      </w:r>
      <w:proofErr w:type="spellStart"/>
      <w:r w:rsidRPr="002A753D">
        <w:rPr>
          <w:rFonts w:ascii="Times New Roman" w:hAnsi="Times New Roman" w:cs="Times New Roman"/>
          <w:sz w:val="24"/>
          <w:szCs w:val="24"/>
        </w:rPr>
        <w:t>colors</w:t>
      </w:r>
      <w:proofErr w:type="spellEnd"/>
      <w:r w:rsidRPr="002A753D">
        <w:rPr>
          <w:rFonts w:ascii="Times New Roman" w:hAnsi="Times New Roman" w:cs="Times New Roman"/>
          <w:sz w:val="24"/>
          <w:szCs w:val="24"/>
        </w:rPr>
        <w:t xml:space="preserve"> here</w:t>
      </w:r>
    </w:p>
    <w:p w14:paraId="7AEBBA6E" w14:textId="1ACC4C56"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approval_</w:t>
      </w:r>
      <w:proofErr w:type="gramStart"/>
      <w:r w:rsidRPr="002A753D">
        <w:rPr>
          <w:rFonts w:ascii="Times New Roman" w:hAnsi="Times New Roman" w:cs="Times New Roman"/>
          <w:sz w:val="24"/>
          <w:szCs w:val="24"/>
        </w:rPr>
        <w:t>gender.plot</w:t>
      </w:r>
      <w:proofErr w:type="spellEnd"/>
      <w:proofErr w:type="gramEnd"/>
      <w:r w:rsidRPr="002A753D">
        <w:rPr>
          <w:rFonts w:ascii="Times New Roman" w:hAnsi="Times New Roman" w:cs="Times New Roman"/>
          <w:sz w:val="24"/>
          <w:szCs w:val="24"/>
        </w:rPr>
        <w:t xml:space="preserve">(kind='bar', </w:t>
      </w:r>
      <w:proofErr w:type="spellStart"/>
      <w:r w:rsidRPr="002A753D">
        <w:rPr>
          <w:rFonts w:ascii="Times New Roman" w:hAnsi="Times New Roman" w:cs="Times New Roman"/>
          <w:sz w:val="24"/>
          <w:szCs w:val="24"/>
        </w:rPr>
        <w:t>ax</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ax</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'teal', 'orange'])</w:t>
      </w:r>
    </w:p>
    <w:p w14:paraId="405C0147"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plt.title</w:t>
      </w:r>
      <w:proofErr w:type="spellEnd"/>
      <w:proofErr w:type="gramEnd"/>
      <w:r w:rsidRPr="002A753D">
        <w:rPr>
          <w:rFonts w:ascii="Times New Roman" w:hAnsi="Times New Roman" w:cs="Times New Roman"/>
          <w:sz w:val="24"/>
          <w:szCs w:val="24"/>
        </w:rPr>
        <w:t>('Loan Approval Status by Gender')</w:t>
      </w:r>
    </w:p>
    <w:p w14:paraId="24A9C940"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plt.xlabel</w:t>
      </w:r>
      <w:proofErr w:type="spellEnd"/>
      <w:proofErr w:type="gramEnd"/>
      <w:r w:rsidRPr="002A753D">
        <w:rPr>
          <w:rFonts w:ascii="Times New Roman" w:hAnsi="Times New Roman" w:cs="Times New Roman"/>
          <w:sz w:val="24"/>
          <w:szCs w:val="24"/>
        </w:rPr>
        <w:t>('Loan Status (N=Rejected, Y=Approved)')</w:t>
      </w:r>
    </w:p>
    <w:p w14:paraId="209A6887"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plt.ylabel</w:t>
      </w:r>
      <w:proofErr w:type="spellEnd"/>
      <w:proofErr w:type="gramEnd"/>
      <w:r w:rsidRPr="002A753D">
        <w:rPr>
          <w:rFonts w:ascii="Times New Roman" w:hAnsi="Times New Roman" w:cs="Times New Roman"/>
          <w:sz w:val="24"/>
          <w:szCs w:val="24"/>
        </w:rPr>
        <w:t>('Number of Applicants')</w:t>
      </w:r>
    </w:p>
    <w:p w14:paraId="5EA8D96F"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plt.legend</w:t>
      </w:r>
      <w:proofErr w:type="spellEnd"/>
      <w:proofErr w:type="gramEnd"/>
      <w:r w:rsidRPr="002A753D">
        <w:rPr>
          <w:rFonts w:ascii="Times New Roman" w:hAnsi="Times New Roman" w:cs="Times New Roman"/>
          <w:sz w:val="24"/>
          <w:szCs w:val="24"/>
        </w:rPr>
        <w:t>(['Female', 'Male'])</w:t>
      </w:r>
    </w:p>
    <w:p w14:paraId="0EAA61BA"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plt.xticks</w:t>
      </w:r>
      <w:proofErr w:type="spellEnd"/>
      <w:proofErr w:type="gramEnd"/>
      <w:r w:rsidRPr="002A753D">
        <w:rPr>
          <w:rFonts w:ascii="Times New Roman" w:hAnsi="Times New Roman" w:cs="Times New Roman"/>
          <w:sz w:val="24"/>
          <w:szCs w:val="24"/>
        </w:rPr>
        <w:t>(rotation=0)</w:t>
      </w:r>
    </w:p>
    <w:p w14:paraId="3973CD59"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plt.tight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layout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2A99B2B0"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plt.show</w:t>
      </w:r>
      <w:proofErr w:type="spellEnd"/>
      <w:proofErr w:type="gramEnd"/>
      <w:r w:rsidRPr="002A753D">
        <w:rPr>
          <w:rFonts w:ascii="Times New Roman" w:hAnsi="Times New Roman" w:cs="Times New Roman"/>
          <w:sz w:val="24"/>
          <w:szCs w:val="24"/>
        </w:rPr>
        <w:t>()</w:t>
      </w:r>
    </w:p>
    <w:p w14:paraId="6568DE3B" w14:textId="77777777" w:rsidR="00D400A9" w:rsidRPr="002A753D" w:rsidRDefault="00D400A9" w:rsidP="002A753D">
      <w:pPr>
        <w:spacing w:line="360" w:lineRule="auto"/>
        <w:rPr>
          <w:rFonts w:ascii="Times New Roman" w:hAnsi="Times New Roman" w:cs="Times New Roman"/>
          <w:sz w:val="24"/>
          <w:szCs w:val="24"/>
        </w:rPr>
      </w:pPr>
    </w:p>
    <w:p w14:paraId="5977B336" w14:textId="4909DF6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**Loan Amount Distribution Analysis**"""</w:t>
      </w:r>
    </w:p>
    <w:p w14:paraId="6022F77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Loan Amount Range Analysis</w:t>
      </w:r>
    </w:p>
    <w:p w14:paraId="387D2ADC"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"\n" + "="*50)</w:t>
      </w:r>
    </w:p>
    <w:p w14:paraId="34E21975"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"LOAN AMOUNT RANGE ANALYSIS")</w:t>
      </w:r>
    </w:p>
    <w:p w14:paraId="60F767AE"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"="*50)</w:t>
      </w:r>
    </w:p>
    <w:p w14:paraId="0E5177AC"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max_loan</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max(</w:t>
      </w:r>
      <w:proofErr w:type="gramEnd"/>
      <w:r w:rsidRPr="002A753D">
        <w:rPr>
          <w:rFonts w:ascii="Times New Roman" w:hAnsi="Times New Roman" w:cs="Times New Roman"/>
          <w:sz w:val="24"/>
          <w:szCs w:val="24"/>
        </w:rPr>
        <w:t>)</w:t>
      </w:r>
    </w:p>
    <w:p w14:paraId="6668C5D1"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min_loan</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].min</w:t>
      </w:r>
      <w:proofErr w:type="gramEnd"/>
      <w:r w:rsidRPr="002A753D">
        <w:rPr>
          <w:rFonts w:ascii="Times New Roman" w:hAnsi="Times New Roman" w:cs="Times New Roman"/>
          <w:sz w:val="24"/>
          <w:szCs w:val="24"/>
        </w:rPr>
        <w:t>()</w:t>
      </w:r>
    </w:p>
    <w:p w14:paraId="5C79D5F0"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f"Maximum</w:t>
      </w:r>
      <w:proofErr w:type="spellEnd"/>
      <w:r w:rsidRPr="002A753D">
        <w:rPr>
          <w:rFonts w:ascii="Times New Roman" w:hAnsi="Times New Roman" w:cs="Times New Roman"/>
          <w:sz w:val="24"/>
          <w:szCs w:val="24"/>
        </w:rPr>
        <w:t xml:space="preserve"> Loan Amount: £{max_loan:,.0f}")</w:t>
      </w:r>
    </w:p>
    <w:p w14:paraId="4911516C"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f"Minimum</w:t>
      </w:r>
      <w:proofErr w:type="spellEnd"/>
      <w:r w:rsidRPr="002A753D">
        <w:rPr>
          <w:rFonts w:ascii="Times New Roman" w:hAnsi="Times New Roman" w:cs="Times New Roman"/>
          <w:sz w:val="24"/>
          <w:szCs w:val="24"/>
        </w:rPr>
        <w:t xml:space="preserve"> Loan Amount: £{min_loan:,.0f}")</w:t>
      </w:r>
    </w:p>
    <w:p w14:paraId="59BC4F8E" w14:textId="20892980"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f"Range</w:t>
      </w:r>
      <w:proofErr w:type="spellEnd"/>
      <w:r w:rsidRPr="002A753D">
        <w:rPr>
          <w:rFonts w:ascii="Times New Roman" w:hAnsi="Times New Roman" w:cs="Times New Roman"/>
          <w:sz w:val="24"/>
          <w:szCs w:val="24"/>
        </w:rPr>
        <w:t xml:space="preserve">: </w:t>
      </w:r>
      <w:proofErr w:type="gramStart"/>
      <w:r w:rsidRPr="002A753D">
        <w:rPr>
          <w:rFonts w:ascii="Times New Roman" w:hAnsi="Times New Roman" w:cs="Times New Roman"/>
          <w:sz w:val="24"/>
          <w:szCs w:val="24"/>
        </w:rPr>
        <w:t>£{</w:t>
      </w:r>
      <w:proofErr w:type="spellStart"/>
      <w:proofErr w:type="gramEnd"/>
      <w:r w:rsidRPr="002A753D">
        <w:rPr>
          <w:rFonts w:ascii="Times New Roman" w:hAnsi="Times New Roman" w:cs="Times New Roman"/>
          <w:sz w:val="24"/>
          <w:szCs w:val="24"/>
        </w:rPr>
        <w:t>max_loan</w:t>
      </w:r>
      <w:proofErr w:type="spellEnd"/>
      <w:r w:rsidRPr="002A753D">
        <w:rPr>
          <w:rFonts w:ascii="Times New Roman" w:hAnsi="Times New Roman" w:cs="Times New Roman"/>
          <w:sz w:val="24"/>
          <w:szCs w:val="24"/>
        </w:rPr>
        <w:t xml:space="preserve"> - min_loan:,.0f}")</w:t>
      </w:r>
    </w:p>
    <w:p w14:paraId="2844F2B3"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chart for loan amount distribution</w:t>
      </w:r>
    </w:p>
    <w:p w14:paraId="6A25EB48" w14:textId="4BA8A9DC"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fig, (ax1, ax2) = </w:t>
      </w:r>
      <w:proofErr w:type="spellStart"/>
      <w:proofErr w:type="gramStart"/>
      <w:r w:rsidRPr="002A753D">
        <w:rPr>
          <w:rFonts w:ascii="Times New Roman" w:hAnsi="Times New Roman" w:cs="Times New Roman"/>
          <w:sz w:val="24"/>
          <w:szCs w:val="24"/>
        </w:rPr>
        <w:t>plt.subplots</w:t>
      </w:r>
      <w:proofErr w:type="spellEnd"/>
      <w:proofErr w:type="gramEnd"/>
      <w:r w:rsidRPr="002A753D">
        <w:rPr>
          <w:rFonts w:ascii="Times New Roman" w:hAnsi="Times New Roman" w:cs="Times New Roman"/>
          <w:sz w:val="24"/>
          <w:szCs w:val="24"/>
        </w:rPr>
        <w:t xml:space="preserve">(1, 2, </w:t>
      </w:r>
      <w:proofErr w:type="spellStart"/>
      <w:r w:rsidRPr="002A753D">
        <w:rPr>
          <w:rFonts w:ascii="Times New Roman" w:hAnsi="Times New Roman" w:cs="Times New Roman"/>
          <w:sz w:val="24"/>
          <w:szCs w:val="24"/>
        </w:rPr>
        <w:t>figsize</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15, 6))</w:t>
      </w:r>
    </w:p>
    <w:p w14:paraId="4BC01BB9"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Histogram</w:t>
      </w:r>
    </w:p>
    <w:p w14:paraId="23F457A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ax1.hist(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dropna</w:t>
      </w:r>
      <w:proofErr w:type="spellEnd"/>
      <w:proofErr w:type="gramEnd"/>
      <w:r w:rsidRPr="002A753D">
        <w:rPr>
          <w:rFonts w:ascii="Times New Roman" w:hAnsi="Times New Roman" w:cs="Times New Roman"/>
          <w:sz w:val="24"/>
          <w:szCs w:val="24"/>
        </w:rPr>
        <w:t xml:space="preserve">(), bins=30,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skyblue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edgecolor</w:t>
      </w:r>
      <w:proofErr w:type="spellEnd"/>
      <w:r w:rsidRPr="002A753D">
        <w:rPr>
          <w:rFonts w:ascii="Times New Roman" w:hAnsi="Times New Roman" w:cs="Times New Roman"/>
          <w:sz w:val="24"/>
          <w:szCs w:val="24"/>
        </w:rPr>
        <w:t>='black')</w:t>
      </w:r>
    </w:p>
    <w:p w14:paraId="6FD2AA0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ax1.axvline(</w:t>
      </w:r>
      <w:proofErr w:type="spellStart"/>
      <w:r w:rsidRPr="002A753D">
        <w:rPr>
          <w:rFonts w:ascii="Times New Roman" w:hAnsi="Times New Roman" w:cs="Times New Roman"/>
          <w:sz w:val="24"/>
          <w:szCs w:val="24"/>
        </w:rPr>
        <w:t>max_loan</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 xml:space="preserve">='red', </w:t>
      </w:r>
      <w:proofErr w:type="spellStart"/>
      <w:r w:rsidRPr="002A753D">
        <w:rPr>
          <w:rFonts w:ascii="Times New Roman" w:hAnsi="Times New Roman" w:cs="Times New Roman"/>
          <w:sz w:val="24"/>
          <w:szCs w:val="24"/>
        </w:rPr>
        <w:t>linestyle</w:t>
      </w:r>
      <w:proofErr w:type="spellEnd"/>
      <w:r w:rsidRPr="002A753D">
        <w:rPr>
          <w:rFonts w:ascii="Times New Roman" w:hAnsi="Times New Roman" w:cs="Times New Roman"/>
          <w:sz w:val="24"/>
          <w:szCs w:val="24"/>
        </w:rPr>
        <w:t>='--', label=</w:t>
      </w:r>
      <w:proofErr w:type="spellStart"/>
      <w:r w:rsidRPr="002A753D">
        <w:rPr>
          <w:rFonts w:ascii="Times New Roman" w:hAnsi="Times New Roman" w:cs="Times New Roman"/>
          <w:sz w:val="24"/>
          <w:szCs w:val="24"/>
        </w:rPr>
        <w:t>f'Max</w:t>
      </w:r>
      <w:proofErr w:type="spellEnd"/>
      <w:r w:rsidRPr="002A753D">
        <w:rPr>
          <w:rFonts w:ascii="Times New Roman" w:hAnsi="Times New Roman" w:cs="Times New Roman"/>
          <w:sz w:val="24"/>
          <w:szCs w:val="24"/>
        </w:rPr>
        <w:t>: £{max_loan:,.0f}')</w:t>
      </w:r>
    </w:p>
    <w:p w14:paraId="7FD0E57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ax1.axvline(</w:t>
      </w:r>
      <w:proofErr w:type="spellStart"/>
      <w:r w:rsidRPr="002A753D">
        <w:rPr>
          <w:rFonts w:ascii="Times New Roman" w:hAnsi="Times New Roman" w:cs="Times New Roman"/>
          <w:sz w:val="24"/>
          <w:szCs w:val="24"/>
        </w:rPr>
        <w:t>min_loan</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 xml:space="preserve">='green', </w:t>
      </w:r>
      <w:proofErr w:type="spellStart"/>
      <w:r w:rsidRPr="002A753D">
        <w:rPr>
          <w:rFonts w:ascii="Times New Roman" w:hAnsi="Times New Roman" w:cs="Times New Roman"/>
          <w:sz w:val="24"/>
          <w:szCs w:val="24"/>
        </w:rPr>
        <w:t>linestyle</w:t>
      </w:r>
      <w:proofErr w:type="spellEnd"/>
      <w:r w:rsidRPr="002A753D">
        <w:rPr>
          <w:rFonts w:ascii="Times New Roman" w:hAnsi="Times New Roman" w:cs="Times New Roman"/>
          <w:sz w:val="24"/>
          <w:szCs w:val="24"/>
        </w:rPr>
        <w:t>='--', label=</w:t>
      </w:r>
      <w:proofErr w:type="spellStart"/>
      <w:r w:rsidRPr="002A753D">
        <w:rPr>
          <w:rFonts w:ascii="Times New Roman" w:hAnsi="Times New Roman" w:cs="Times New Roman"/>
          <w:sz w:val="24"/>
          <w:szCs w:val="24"/>
        </w:rPr>
        <w:t>f'Min</w:t>
      </w:r>
      <w:proofErr w:type="spellEnd"/>
      <w:r w:rsidRPr="002A753D">
        <w:rPr>
          <w:rFonts w:ascii="Times New Roman" w:hAnsi="Times New Roman" w:cs="Times New Roman"/>
          <w:sz w:val="24"/>
          <w:szCs w:val="24"/>
        </w:rPr>
        <w:t>: £{min_loan:,.0f}')</w:t>
      </w:r>
    </w:p>
    <w:p w14:paraId="0C00F9C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w:t>
      </w:r>
      <w:proofErr w:type="gramStart"/>
      <w:r w:rsidRPr="002A753D">
        <w:rPr>
          <w:rFonts w:ascii="Times New Roman" w:hAnsi="Times New Roman" w:cs="Times New Roman"/>
          <w:sz w:val="24"/>
          <w:szCs w:val="24"/>
        </w:rPr>
        <w:t>title(</w:t>
      </w:r>
      <w:proofErr w:type="gramEnd"/>
      <w:r w:rsidRPr="002A753D">
        <w:rPr>
          <w:rFonts w:ascii="Times New Roman" w:hAnsi="Times New Roman" w:cs="Times New Roman"/>
          <w:sz w:val="24"/>
          <w:szCs w:val="24"/>
        </w:rPr>
        <w:t>'Distribution of Loan Amounts')</w:t>
      </w:r>
    </w:p>
    <w:p w14:paraId="1C7BFE0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w:t>
      </w:r>
      <w:proofErr w:type="gramStart"/>
      <w:r w:rsidRPr="002A753D">
        <w:rPr>
          <w:rFonts w:ascii="Times New Roman" w:hAnsi="Times New Roman" w:cs="Times New Roman"/>
          <w:sz w:val="24"/>
          <w:szCs w:val="24"/>
        </w:rPr>
        <w:t>xlabel(</w:t>
      </w:r>
      <w:proofErr w:type="gramEnd"/>
      <w:r w:rsidRPr="002A753D">
        <w:rPr>
          <w:rFonts w:ascii="Times New Roman" w:hAnsi="Times New Roman" w:cs="Times New Roman"/>
          <w:sz w:val="24"/>
          <w:szCs w:val="24"/>
        </w:rPr>
        <w:t>'Loan Amount (£)')</w:t>
      </w:r>
    </w:p>
    <w:p w14:paraId="5BCCE9C5"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ax1.set_ylabel('Frequency')</w:t>
      </w:r>
    </w:p>
    <w:p w14:paraId="78490704" w14:textId="23F3664F"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ax1.legend()</w:t>
      </w:r>
    </w:p>
    <w:p w14:paraId="249F254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Box plot</w:t>
      </w:r>
    </w:p>
    <w:p w14:paraId="086511BF"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ax2.boxplot(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dropna</w:t>
      </w:r>
      <w:proofErr w:type="spellEnd"/>
      <w:proofErr w:type="gram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patch_artist</w:t>
      </w:r>
      <w:proofErr w:type="spellEnd"/>
      <w:r w:rsidRPr="002A753D">
        <w:rPr>
          <w:rFonts w:ascii="Times New Roman" w:hAnsi="Times New Roman" w:cs="Times New Roman"/>
          <w:sz w:val="24"/>
          <w:szCs w:val="24"/>
        </w:rPr>
        <w:t>=True)</w:t>
      </w:r>
    </w:p>
    <w:p w14:paraId="28668BC7"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ax2.set_</w:t>
      </w:r>
      <w:proofErr w:type="gramStart"/>
      <w:r w:rsidRPr="002A753D">
        <w:rPr>
          <w:rFonts w:ascii="Times New Roman" w:hAnsi="Times New Roman" w:cs="Times New Roman"/>
          <w:sz w:val="24"/>
          <w:szCs w:val="24"/>
        </w:rPr>
        <w:t>title(</w:t>
      </w:r>
      <w:proofErr w:type="gramEnd"/>
      <w:r w:rsidRPr="002A753D">
        <w:rPr>
          <w:rFonts w:ascii="Times New Roman" w:hAnsi="Times New Roman" w:cs="Times New Roman"/>
          <w:sz w:val="24"/>
          <w:szCs w:val="24"/>
        </w:rPr>
        <w:t>'Loan Amount Box Plot')</w:t>
      </w:r>
    </w:p>
    <w:p w14:paraId="010D1E6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ax2.set_</w:t>
      </w:r>
      <w:proofErr w:type="gramStart"/>
      <w:r w:rsidRPr="002A753D">
        <w:rPr>
          <w:rFonts w:ascii="Times New Roman" w:hAnsi="Times New Roman" w:cs="Times New Roman"/>
          <w:sz w:val="24"/>
          <w:szCs w:val="24"/>
        </w:rPr>
        <w:t>ylabel(</w:t>
      </w:r>
      <w:proofErr w:type="gramEnd"/>
      <w:r w:rsidRPr="002A753D">
        <w:rPr>
          <w:rFonts w:ascii="Times New Roman" w:hAnsi="Times New Roman" w:cs="Times New Roman"/>
          <w:sz w:val="24"/>
          <w:szCs w:val="24"/>
        </w:rPr>
        <w:t>'Loan Amount (£)')</w:t>
      </w:r>
    </w:p>
    <w:p w14:paraId="6F53DF0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ax2.text(1.1, </w:t>
      </w:r>
      <w:proofErr w:type="spellStart"/>
      <w:r w:rsidRPr="002A753D">
        <w:rPr>
          <w:rFonts w:ascii="Times New Roman" w:hAnsi="Times New Roman" w:cs="Times New Roman"/>
          <w:sz w:val="24"/>
          <w:szCs w:val="24"/>
        </w:rPr>
        <w:t>max_loan</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f'Max</w:t>
      </w:r>
      <w:proofErr w:type="spellEnd"/>
      <w:r w:rsidRPr="002A753D">
        <w:rPr>
          <w:rFonts w:ascii="Times New Roman" w:hAnsi="Times New Roman" w:cs="Times New Roman"/>
          <w:sz w:val="24"/>
          <w:szCs w:val="24"/>
        </w:rPr>
        <w:t>: £{max_loan:,.0f}', ha='left')</w:t>
      </w:r>
    </w:p>
    <w:p w14:paraId="7F9F3327"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ax2.text(1.1, </w:t>
      </w:r>
      <w:proofErr w:type="spellStart"/>
      <w:r w:rsidRPr="002A753D">
        <w:rPr>
          <w:rFonts w:ascii="Times New Roman" w:hAnsi="Times New Roman" w:cs="Times New Roman"/>
          <w:sz w:val="24"/>
          <w:szCs w:val="24"/>
        </w:rPr>
        <w:t>min_loan</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f'Min</w:t>
      </w:r>
      <w:proofErr w:type="spellEnd"/>
      <w:r w:rsidRPr="002A753D">
        <w:rPr>
          <w:rFonts w:ascii="Times New Roman" w:hAnsi="Times New Roman" w:cs="Times New Roman"/>
          <w:sz w:val="24"/>
          <w:szCs w:val="24"/>
        </w:rPr>
        <w:t>: £{min_loan:,.0f}', ha='left')</w:t>
      </w:r>
    </w:p>
    <w:p w14:paraId="197A6C69" w14:textId="77777777" w:rsidR="00D400A9" w:rsidRPr="002A753D" w:rsidRDefault="00D400A9" w:rsidP="002A753D">
      <w:pPr>
        <w:spacing w:line="360" w:lineRule="auto"/>
        <w:rPr>
          <w:rFonts w:ascii="Times New Roman" w:hAnsi="Times New Roman" w:cs="Times New Roman"/>
          <w:sz w:val="24"/>
          <w:szCs w:val="24"/>
        </w:rPr>
      </w:pPr>
    </w:p>
    <w:p w14:paraId="089DBAC2"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plt.tight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layout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2B853DA1" w14:textId="7903DAF2"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plt.show</w:t>
      </w:r>
      <w:proofErr w:type="spellEnd"/>
      <w:proofErr w:type="gramEnd"/>
      <w:r w:rsidRPr="002A753D">
        <w:rPr>
          <w:rFonts w:ascii="Times New Roman" w:hAnsi="Times New Roman" w:cs="Times New Roman"/>
          <w:sz w:val="24"/>
          <w:szCs w:val="24"/>
        </w:rPr>
        <w:t>()</w:t>
      </w:r>
    </w:p>
    <w:p w14:paraId="7F64550A" w14:textId="343F3C94"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**Self-Employment Approval Pattern**"""</w:t>
      </w:r>
    </w:p>
    <w:p w14:paraId="471F664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Self-Employed Approval Analysis</w:t>
      </w:r>
    </w:p>
    <w:p w14:paraId="1AA499FA"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"\n" + "="*50)</w:t>
      </w:r>
    </w:p>
    <w:p w14:paraId="37B3C4EB"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"SELF-EMPLOYED LOAN APPROVAL ANALYSIS")</w:t>
      </w:r>
    </w:p>
    <w:p w14:paraId="4A85E158" w14:textId="7752882E"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"="*50)</w:t>
      </w:r>
    </w:p>
    <w:p w14:paraId="0D22D74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Filter approved loans</w:t>
      </w:r>
    </w:p>
    <w:p w14:paraId="0CAA286C"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approved_loans</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Loan_Status</w:t>
      </w:r>
      <w:proofErr w:type="spellEnd"/>
      <w:r w:rsidRPr="002A753D">
        <w:rPr>
          <w:rFonts w:ascii="Times New Roman" w:hAnsi="Times New Roman" w:cs="Times New Roman"/>
          <w:sz w:val="24"/>
          <w:szCs w:val="24"/>
        </w:rPr>
        <w:t>'] == 'Y']</w:t>
      </w:r>
    </w:p>
    <w:p w14:paraId="295EC241" w14:textId="40AE3C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len</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approved_loans</w:t>
      </w:r>
      <w:proofErr w:type="spellEnd"/>
      <w:r w:rsidRPr="002A753D">
        <w:rPr>
          <w:rFonts w:ascii="Times New Roman" w:hAnsi="Times New Roman" w:cs="Times New Roman"/>
          <w:sz w:val="24"/>
          <w:szCs w:val="24"/>
        </w:rPr>
        <w:t>)</w:t>
      </w:r>
    </w:p>
    <w:p w14:paraId="334EFBE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 Count self-employed in approved loans</w:t>
      </w:r>
    </w:p>
    <w:p w14:paraId="7821860E"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self_employed_approved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len</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approved_loans</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approved_loans</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Self_Employed</w:t>
      </w:r>
      <w:proofErr w:type="spellEnd"/>
      <w:r w:rsidRPr="002A753D">
        <w:rPr>
          <w:rFonts w:ascii="Times New Roman" w:hAnsi="Times New Roman" w:cs="Times New Roman"/>
          <w:sz w:val="24"/>
          <w:szCs w:val="24"/>
        </w:rPr>
        <w:t>'] == 1])</w:t>
      </w:r>
    </w:p>
    <w:p w14:paraId="391CF88B" w14:textId="66BECC3D"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not_self_employed_approved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self_employed_approved</w:t>
      </w:r>
      <w:proofErr w:type="spellEnd"/>
    </w:p>
    <w:p w14:paraId="2777D00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Calculate percentages</w:t>
      </w:r>
    </w:p>
    <w:p w14:paraId="3A73723B"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self_employed_pct</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self_employed_approved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 * 100</w:t>
      </w:r>
    </w:p>
    <w:p w14:paraId="58CDB56F" w14:textId="556D8CC9"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not_self_employed_pct</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not_self_employed_approved</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 * 100</w:t>
      </w:r>
    </w:p>
    <w:p w14:paraId="66B65B95"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f"Total</w:t>
      </w:r>
      <w:proofErr w:type="spellEnd"/>
      <w:r w:rsidRPr="002A753D">
        <w:rPr>
          <w:rFonts w:ascii="Times New Roman" w:hAnsi="Times New Roman" w:cs="Times New Roman"/>
          <w:sz w:val="24"/>
          <w:szCs w:val="24"/>
        </w:rPr>
        <w:t xml:space="preserve"> Approved Loans: {</w:t>
      </w:r>
      <w:proofErr w:type="spellStart"/>
      <w:r w:rsidRPr="002A753D">
        <w:rPr>
          <w:rFonts w:ascii="Times New Roman" w:hAnsi="Times New Roman" w:cs="Times New Roman"/>
          <w:sz w:val="24"/>
          <w:szCs w:val="24"/>
        </w:rPr>
        <w:t>total_approved</w:t>
      </w:r>
      <w:proofErr w:type="spellEnd"/>
      <w:r w:rsidRPr="002A753D">
        <w:rPr>
          <w:rFonts w:ascii="Times New Roman" w:hAnsi="Times New Roman" w:cs="Times New Roman"/>
          <w:sz w:val="24"/>
          <w:szCs w:val="24"/>
        </w:rPr>
        <w:t>}")</w:t>
      </w:r>
    </w:p>
    <w:p w14:paraId="7CE4516C"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f"Self</w:t>
      </w:r>
      <w:proofErr w:type="spellEnd"/>
      <w:r w:rsidRPr="002A753D">
        <w:rPr>
          <w:rFonts w:ascii="Times New Roman" w:hAnsi="Times New Roman" w:cs="Times New Roman"/>
          <w:sz w:val="24"/>
          <w:szCs w:val="24"/>
        </w:rPr>
        <w:t>-Employed Approved: {</w:t>
      </w:r>
      <w:proofErr w:type="spellStart"/>
      <w:r w:rsidRPr="002A753D">
        <w:rPr>
          <w:rFonts w:ascii="Times New Roman" w:hAnsi="Times New Roman" w:cs="Times New Roman"/>
          <w:sz w:val="24"/>
          <w:szCs w:val="24"/>
        </w:rPr>
        <w:t>self_employed_approved</w:t>
      </w:r>
      <w:proofErr w:type="spellEnd"/>
      <w:r w:rsidRPr="002A753D">
        <w:rPr>
          <w:rFonts w:ascii="Times New Roman" w:hAnsi="Times New Roman" w:cs="Times New Roman"/>
          <w:sz w:val="24"/>
          <w:szCs w:val="24"/>
        </w:rPr>
        <w:t>}")</w:t>
      </w:r>
    </w:p>
    <w:p w14:paraId="5E148475"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f"Not</w:t>
      </w:r>
      <w:proofErr w:type="spellEnd"/>
      <w:r w:rsidRPr="002A753D">
        <w:rPr>
          <w:rFonts w:ascii="Times New Roman" w:hAnsi="Times New Roman" w:cs="Times New Roman"/>
          <w:sz w:val="24"/>
          <w:szCs w:val="24"/>
        </w:rPr>
        <w:t xml:space="preserve"> Self-Employed Approved: {</w:t>
      </w:r>
      <w:proofErr w:type="spellStart"/>
      <w:r w:rsidRPr="002A753D">
        <w:rPr>
          <w:rFonts w:ascii="Times New Roman" w:hAnsi="Times New Roman" w:cs="Times New Roman"/>
          <w:sz w:val="24"/>
          <w:szCs w:val="24"/>
        </w:rPr>
        <w:t>not_self_employed_approved</w:t>
      </w:r>
      <w:proofErr w:type="spellEnd"/>
      <w:r w:rsidRPr="002A753D">
        <w:rPr>
          <w:rFonts w:ascii="Times New Roman" w:hAnsi="Times New Roman" w:cs="Times New Roman"/>
          <w:sz w:val="24"/>
          <w:szCs w:val="24"/>
        </w:rPr>
        <w:t>}")</w:t>
      </w:r>
    </w:p>
    <w:p w14:paraId="542A6FD1"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f"Self</w:t>
      </w:r>
      <w:proofErr w:type="spellEnd"/>
      <w:r w:rsidRPr="002A753D">
        <w:rPr>
          <w:rFonts w:ascii="Times New Roman" w:hAnsi="Times New Roman" w:cs="Times New Roman"/>
          <w:sz w:val="24"/>
          <w:szCs w:val="24"/>
        </w:rPr>
        <w:t>-Employed as % of All Approved: {self_employed_pct:.1</w:t>
      </w:r>
      <w:proofErr w:type="gramStart"/>
      <w:r w:rsidRPr="002A753D">
        <w:rPr>
          <w:rFonts w:ascii="Times New Roman" w:hAnsi="Times New Roman" w:cs="Times New Roman"/>
          <w:sz w:val="24"/>
          <w:szCs w:val="24"/>
        </w:rPr>
        <w:t>f}%</w:t>
      </w:r>
      <w:proofErr w:type="gramEnd"/>
      <w:r w:rsidRPr="002A753D">
        <w:rPr>
          <w:rFonts w:ascii="Times New Roman" w:hAnsi="Times New Roman" w:cs="Times New Roman"/>
          <w:sz w:val="24"/>
          <w:szCs w:val="24"/>
        </w:rPr>
        <w:t>")</w:t>
      </w:r>
    </w:p>
    <w:p w14:paraId="45FDF2CB" w14:textId="42BC8600"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f"Not</w:t>
      </w:r>
      <w:proofErr w:type="spellEnd"/>
      <w:r w:rsidRPr="002A753D">
        <w:rPr>
          <w:rFonts w:ascii="Times New Roman" w:hAnsi="Times New Roman" w:cs="Times New Roman"/>
          <w:sz w:val="24"/>
          <w:szCs w:val="24"/>
        </w:rPr>
        <w:t xml:space="preserve"> Self-Employed as % of All Approved: {not_self_employed_pct:.1</w:t>
      </w:r>
      <w:proofErr w:type="gramStart"/>
      <w:r w:rsidRPr="002A753D">
        <w:rPr>
          <w:rFonts w:ascii="Times New Roman" w:hAnsi="Times New Roman" w:cs="Times New Roman"/>
          <w:sz w:val="24"/>
          <w:szCs w:val="24"/>
        </w:rPr>
        <w:t>f}%</w:t>
      </w:r>
      <w:proofErr w:type="gramEnd"/>
      <w:r w:rsidRPr="002A753D">
        <w:rPr>
          <w:rFonts w:ascii="Times New Roman" w:hAnsi="Times New Roman" w:cs="Times New Roman"/>
          <w:sz w:val="24"/>
          <w:szCs w:val="24"/>
        </w:rPr>
        <w:t>")</w:t>
      </w:r>
    </w:p>
    <w:p w14:paraId="3A58305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pie chart</w:t>
      </w:r>
    </w:p>
    <w:p w14:paraId="64431DD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fig, </w:t>
      </w:r>
      <w:proofErr w:type="spellStart"/>
      <w:r w:rsidRPr="002A753D">
        <w:rPr>
          <w:rFonts w:ascii="Times New Roman" w:hAnsi="Times New Roman" w:cs="Times New Roman"/>
          <w:sz w:val="24"/>
          <w:szCs w:val="24"/>
        </w:rPr>
        <w:t>ax</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plt.subplots</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figsize</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10, 8))</w:t>
      </w:r>
    </w:p>
    <w:p w14:paraId="7DDDCA8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labels = ['Not Self-Employed', 'Self-Employed']</w:t>
      </w:r>
    </w:p>
    <w:p w14:paraId="40B07B8F"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sizes = [</w:t>
      </w:r>
      <w:proofErr w:type="spellStart"/>
      <w:r w:rsidRPr="002A753D">
        <w:rPr>
          <w:rFonts w:ascii="Times New Roman" w:hAnsi="Times New Roman" w:cs="Times New Roman"/>
          <w:sz w:val="24"/>
          <w:szCs w:val="24"/>
        </w:rPr>
        <w:t>not_self_employed_pct</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self_employed_pct</w:t>
      </w:r>
      <w:proofErr w:type="spellEnd"/>
      <w:r w:rsidRPr="002A753D">
        <w:rPr>
          <w:rFonts w:ascii="Times New Roman" w:hAnsi="Times New Roman" w:cs="Times New Roman"/>
          <w:sz w:val="24"/>
          <w:szCs w:val="24"/>
        </w:rPr>
        <w:t>]</w:t>
      </w:r>
    </w:p>
    <w:p w14:paraId="4D80EC00"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colors</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lightblue</w:t>
      </w:r>
      <w:proofErr w:type="spellEnd"/>
      <w:r w:rsidRPr="002A753D">
        <w:rPr>
          <w:rFonts w:ascii="Times New Roman" w:hAnsi="Times New Roman" w:cs="Times New Roman"/>
          <w:sz w:val="24"/>
          <w:szCs w:val="24"/>
        </w:rPr>
        <w:t>', 'orange']</w:t>
      </w:r>
    </w:p>
    <w:p w14:paraId="7163E338" w14:textId="4773DB9A"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explode = (0, 0.1</w:t>
      </w:r>
      <w:proofErr w:type="gramStart"/>
      <w:r w:rsidRPr="002A753D">
        <w:rPr>
          <w:rFonts w:ascii="Times New Roman" w:hAnsi="Times New Roman" w:cs="Times New Roman"/>
          <w:sz w:val="24"/>
          <w:szCs w:val="24"/>
        </w:rPr>
        <w:t>)  #</w:t>
      </w:r>
      <w:proofErr w:type="gramEnd"/>
      <w:r w:rsidRPr="002A753D">
        <w:rPr>
          <w:rFonts w:ascii="Times New Roman" w:hAnsi="Times New Roman" w:cs="Times New Roman"/>
          <w:sz w:val="24"/>
          <w:szCs w:val="24"/>
        </w:rPr>
        <w:t xml:space="preserve"> explode self-employed slice</w:t>
      </w:r>
    </w:p>
    <w:p w14:paraId="2010C059"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ax.pie</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sizes, explode=explode, labels=labels, </w:t>
      </w:r>
      <w:proofErr w:type="spellStart"/>
      <w:r w:rsidRPr="002A753D">
        <w:rPr>
          <w:rFonts w:ascii="Times New Roman" w:hAnsi="Times New Roman" w:cs="Times New Roman"/>
          <w:sz w:val="24"/>
          <w:szCs w:val="24"/>
        </w:rPr>
        <w:t>colors</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colors</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autopct</w:t>
      </w:r>
      <w:proofErr w:type="spellEnd"/>
      <w:r w:rsidRPr="002A753D">
        <w:rPr>
          <w:rFonts w:ascii="Times New Roman" w:hAnsi="Times New Roman" w:cs="Times New Roman"/>
          <w:sz w:val="24"/>
          <w:szCs w:val="24"/>
        </w:rPr>
        <w:t>='%1.1f%%',</w:t>
      </w:r>
    </w:p>
    <w:p w14:paraId="3DAFEA7A"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shadow=True, </w:t>
      </w:r>
      <w:proofErr w:type="spellStart"/>
      <w:r w:rsidRPr="002A753D">
        <w:rPr>
          <w:rFonts w:ascii="Times New Roman" w:hAnsi="Times New Roman" w:cs="Times New Roman"/>
          <w:sz w:val="24"/>
          <w:szCs w:val="24"/>
        </w:rPr>
        <w:t>startangle</w:t>
      </w:r>
      <w:proofErr w:type="spellEnd"/>
      <w:r w:rsidRPr="002A753D">
        <w:rPr>
          <w:rFonts w:ascii="Times New Roman" w:hAnsi="Times New Roman" w:cs="Times New Roman"/>
          <w:sz w:val="24"/>
          <w:szCs w:val="24"/>
        </w:rPr>
        <w:t>=90)</w:t>
      </w:r>
    </w:p>
    <w:p w14:paraId="20C3237D"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ax.set_</w:t>
      </w:r>
      <w:proofErr w:type="gramStart"/>
      <w:r w:rsidRPr="002A753D">
        <w:rPr>
          <w:rFonts w:ascii="Times New Roman" w:hAnsi="Times New Roman" w:cs="Times New Roman"/>
          <w:sz w:val="24"/>
          <w:szCs w:val="24"/>
        </w:rPr>
        <w:t>title</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'Self-Employed vs Not Self-Employed\</w:t>
      </w:r>
      <w:proofErr w:type="spellStart"/>
      <w:r w:rsidRPr="002A753D">
        <w:rPr>
          <w:rFonts w:ascii="Times New Roman" w:hAnsi="Times New Roman" w:cs="Times New Roman"/>
          <w:sz w:val="24"/>
          <w:szCs w:val="24"/>
        </w:rPr>
        <w:t>nAmong</w:t>
      </w:r>
      <w:proofErr w:type="spellEnd"/>
      <w:r w:rsidRPr="002A753D">
        <w:rPr>
          <w:rFonts w:ascii="Times New Roman" w:hAnsi="Times New Roman" w:cs="Times New Roman"/>
          <w:sz w:val="24"/>
          <w:szCs w:val="24"/>
        </w:rPr>
        <w:t xml:space="preserve"> Approved Loans', </w:t>
      </w:r>
      <w:proofErr w:type="spellStart"/>
      <w:r w:rsidRPr="002A753D">
        <w:rPr>
          <w:rFonts w:ascii="Times New Roman" w:hAnsi="Times New Roman" w:cs="Times New Roman"/>
          <w:sz w:val="24"/>
          <w:szCs w:val="24"/>
        </w:rPr>
        <w:t>fontsize</w:t>
      </w:r>
      <w:proofErr w:type="spellEnd"/>
      <w:r w:rsidRPr="002A753D">
        <w:rPr>
          <w:rFonts w:ascii="Times New Roman" w:hAnsi="Times New Roman" w:cs="Times New Roman"/>
          <w:sz w:val="24"/>
          <w:szCs w:val="24"/>
        </w:rPr>
        <w:t xml:space="preserve">=14, </w:t>
      </w:r>
      <w:proofErr w:type="spellStart"/>
      <w:r w:rsidRPr="002A753D">
        <w:rPr>
          <w:rFonts w:ascii="Times New Roman" w:hAnsi="Times New Roman" w:cs="Times New Roman"/>
          <w:sz w:val="24"/>
          <w:szCs w:val="24"/>
        </w:rPr>
        <w:t>fontweight</w:t>
      </w:r>
      <w:proofErr w:type="spellEnd"/>
      <w:r w:rsidRPr="002A753D">
        <w:rPr>
          <w:rFonts w:ascii="Times New Roman" w:hAnsi="Times New Roman" w:cs="Times New Roman"/>
          <w:sz w:val="24"/>
          <w:szCs w:val="24"/>
        </w:rPr>
        <w:t>='bold')</w:t>
      </w:r>
    </w:p>
    <w:p w14:paraId="79352BBA"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plt.tight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layout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0A592694" w14:textId="21DF4C50"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plt.show</w:t>
      </w:r>
      <w:proofErr w:type="spellEnd"/>
      <w:proofErr w:type="gramEnd"/>
      <w:r w:rsidRPr="002A753D">
        <w:rPr>
          <w:rFonts w:ascii="Times New Roman" w:hAnsi="Times New Roman" w:cs="Times New Roman"/>
          <w:sz w:val="24"/>
          <w:szCs w:val="24"/>
        </w:rPr>
        <w:t>()</w:t>
      </w:r>
    </w:p>
    <w:p w14:paraId="71D830CD" w14:textId="0E7F5F33"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**Applicant Income Distribution**"""</w:t>
      </w:r>
    </w:p>
    <w:p w14:paraId="0DD51ED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Applicant Income Distribution Analysis</w:t>
      </w:r>
    </w:p>
    <w:p w14:paraId="440DB776"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lastRenderedPageBreak/>
        <w:t>print(</w:t>
      </w:r>
      <w:proofErr w:type="gramEnd"/>
      <w:r w:rsidRPr="002A753D">
        <w:rPr>
          <w:rFonts w:ascii="Times New Roman" w:hAnsi="Times New Roman" w:cs="Times New Roman"/>
          <w:sz w:val="24"/>
          <w:szCs w:val="24"/>
        </w:rPr>
        <w:t>"\n" + "="*50)</w:t>
      </w:r>
    </w:p>
    <w:p w14:paraId="5D440607"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"APPLICANT INCOME DISTRIBUTION ANALYSIS")</w:t>
      </w:r>
    </w:p>
    <w:p w14:paraId="6E89E998" w14:textId="78479904"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"="*50)</w:t>
      </w:r>
    </w:p>
    <w:p w14:paraId="3BD36C6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Calculate income statistics</w:t>
      </w:r>
    </w:p>
    <w:p w14:paraId="38F33CFB"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].mean</w:t>
      </w:r>
      <w:proofErr w:type="gramEnd"/>
      <w:r w:rsidRPr="002A753D">
        <w:rPr>
          <w:rFonts w:ascii="Times New Roman" w:hAnsi="Times New Roman" w:cs="Times New Roman"/>
          <w:sz w:val="24"/>
          <w:szCs w:val="24"/>
        </w:rPr>
        <w:t>()</w:t>
      </w:r>
    </w:p>
    <w:p w14:paraId="6677498A"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std_income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].std</w:t>
      </w:r>
      <w:proofErr w:type="gramEnd"/>
      <w:r w:rsidRPr="002A753D">
        <w:rPr>
          <w:rFonts w:ascii="Times New Roman" w:hAnsi="Times New Roman" w:cs="Times New Roman"/>
          <w:sz w:val="24"/>
          <w:szCs w:val="24"/>
        </w:rPr>
        <w:t>()</w:t>
      </w:r>
    </w:p>
    <w:p w14:paraId="094D239B"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median_income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].median</w:t>
      </w:r>
      <w:proofErr w:type="gramEnd"/>
      <w:r w:rsidRPr="002A753D">
        <w:rPr>
          <w:rFonts w:ascii="Times New Roman" w:hAnsi="Times New Roman" w:cs="Times New Roman"/>
          <w:sz w:val="24"/>
          <w:szCs w:val="24"/>
        </w:rPr>
        <w:t>()</w:t>
      </w:r>
    </w:p>
    <w:p w14:paraId="6F5B9712"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min_income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].min</w:t>
      </w:r>
      <w:proofErr w:type="gramEnd"/>
      <w:r w:rsidRPr="002A753D">
        <w:rPr>
          <w:rFonts w:ascii="Times New Roman" w:hAnsi="Times New Roman" w:cs="Times New Roman"/>
          <w:sz w:val="24"/>
          <w:szCs w:val="24"/>
        </w:rPr>
        <w:t>()</w:t>
      </w:r>
    </w:p>
    <w:p w14:paraId="7812A1C5" w14:textId="6DC61D1F"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max_income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max(</w:t>
      </w:r>
      <w:proofErr w:type="gramEnd"/>
      <w:r w:rsidRPr="002A753D">
        <w:rPr>
          <w:rFonts w:ascii="Times New Roman" w:hAnsi="Times New Roman" w:cs="Times New Roman"/>
          <w:sz w:val="24"/>
          <w:szCs w:val="24"/>
        </w:rPr>
        <w:t>)</w:t>
      </w:r>
    </w:p>
    <w:p w14:paraId="7DD50649"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f"Average</w:t>
      </w:r>
      <w:proofErr w:type="spellEnd"/>
      <w:r w:rsidRPr="002A753D">
        <w:rPr>
          <w:rFonts w:ascii="Times New Roman" w:hAnsi="Times New Roman" w:cs="Times New Roman"/>
          <w:sz w:val="24"/>
          <w:szCs w:val="24"/>
        </w:rPr>
        <w:t xml:space="preserve"> Income: £{mean_income:,.0f}")</w:t>
      </w:r>
    </w:p>
    <w:p w14:paraId="705F2B4F"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f"Standard</w:t>
      </w:r>
      <w:proofErr w:type="spellEnd"/>
      <w:r w:rsidRPr="002A753D">
        <w:rPr>
          <w:rFonts w:ascii="Times New Roman" w:hAnsi="Times New Roman" w:cs="Times New Roman"/>
          <w:sz w:val="24"/>
          <w:szCs w:val="24"/>
        </w:rPr>
        <w:t xml:space="preserve"> Deviation: £{std_income:,.0f}")</w:t>
      </w:r>
    </w:p>
    <w:p w14:paraId="0E0D5B3B"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f"Median</w:t>
      </w:r>
      <w:proofErr w:type="spellEnd"/>
      <w:r w:rsidRPr="002A753D">
        <w:rPr>
          <w:rFonts w:ascii="Times New Roman" w:hAnsi="Times New Roman" w:cs="Times New Roman"/>
          <w:sz w:val="24"/>
          <w:szCs w:val="24"/>
        </w:rPr>
        <w:t xml:space="preserve"> Income: £{median_income:,.0f}")</w:t>
      </w:r>
    </w:p>
    <w:p w14:paraId="31719EB5"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f"Minimum</w:t>
      </w:r>
      <w:proofErr w:type="spellEnd"/>
      <w:r w:rsidRPr="002A753D">
        <w:rPr>
          <w:rFonts w:ascii="Times New Roman" w:hAnsi="Times New Roman" w:cs="Times New Roman"/>
          <w:sz w:val="24"/>
          <w:szCs w:val="24"/>
        </w:rPr>
        <w:t xml:space="preserve"> Income: £{min_income:,.0f}")</w:t>
      </w:r>
    </w:p>
    <w:p w14:paraId="7A18E2D1" w14:textId="6458130A"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spellStart"/>
      <w:proofErr w:type="gramEnd"/>
      <w:r w:rsidRPr="002A753D">
        <w:rPr>
          <w:rFonts w:ascii="Times New Roman" w:hAnsi="Times New Roman" w:cs="Times New Roman"/>
          <w:sz w:val="24"/>
          <w:szCs w:val="24"/>
        </w:rPr>
        <w:t>f"Maximum</w:t>
      </w:r>
      <w:proofErr w:type="spellEnd"/>
      <w:r w:rsidRPr="002A753D">
        <w:rPr>
          <w:rFonts w:ascii="Times New Roman" w:hAnsi="Times New Roman" w:cs="Times New Roman"/>
          <w:sz w:val="24"/>
          <w:szCs w:val="24"/>
        </w:rPr>
        <w:t xml:space="preserve"> Income: £{max_income:,.0f}")</w:t>
      </w:r>
    </w:p>
    <w:p w14:paraId="27C25234"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income distribution chart</w:t>
      </w:r>
    </w:p>
    <w:p w14:paraId="5DC6917C" w14:textId="36370856"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fig, (ax1, ax2) = </w:t>
      </w:r>
      <w:proofErr w:type="spellStart"/>
      <w:proofErr w:type="gramStart"/>
      <w:r w:rsidRPr="002A753D">
        <w:rPr>
          <w:rFonts w:ascii="Times New Roman" w:hAnsi="Times New Roman" w:cs="Times New Roman"/>
          <w:sz w:val="24"/>
          <w:szCs w:val="24"/>
        </w:rPr>
        <w:t>plt.subplots</w:t>
      </w:r>
      <w:proofErr w:type="spellEnd"/>
      <w:proofErr w:type="gramEnd"/>
      <w:r w:rsidRPr="002A753D">
        <w:rPr>
          <w:rFonts w:ascii="Times New Roman" w:hAnsi="Times New Roman" w:cs="Times New Roman"/>
          <w:sz w:val="24"/>
          <w:szCs w:val="24"/>
        </w:rPr>
        <w:t xml:space="preserve">(1, 2, </w:t>
      </w:r>
      <w:proofErr w:type="spellStart"/>
      <w:r w:rsidRPr="002A753D">
        <w:rPr>
          <w:rFonts w:ascii="Times New Roman" w:hAnsi="Times New Roman" w:cs="Times New Roman"/>
          <w:sz w:val="24"/>
          <w:szCs w:val="24"/>
        </w:rPr>
        <w:t>figsize</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15, 6))</w:t>
      </w:r>
    </w:p>
    <w:p w14:paraId="25C823F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Histogram with normal distribution overlay</w:t>
      </w:r>
    </w:p>
    <w:p w14:paraId="0A19172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ax1.hist(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dropna</w:t>
      </w:r>
      <w:proofErr w:type="spellEnd"/>
      <w:proofErr w:type="gramEnd"/>
      <w:r w:rsidRPr="002A753D">
        <w:rPr>
          <w:rFonts w:ascii="Times New Roman" w:hAnsi="Times New Roman" w:cs="Times New Roman"/>
          <w:sz w:val="24"/>
          <w:szCs w:val="24"/>
        </w:rPr>
        <w:t>(), bins=40, density=True,</w:t>
      </w:r>
    </w:p>
    <w:p w14:paraId="7F9AB54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alpha=0.7,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skyblue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edgecolor</w:t>
      </w:r>
      <w:proofErr w:type="spellEnd"/>
      <w:r w:rsidRPr="002A753D">
        <w:rPr>
          <w:rFonts w:ascii="Times New Roman" w:hAnsi="Times New Roman" w:cs="Times New Roman"/>
          <w:sz w:val="24"/>
          <w:szCs w:val="24"/>
        </w:rPr>
        <w:t>='black')</w:t>
      </w:r>
    </w:p>
    <w:p w14:paraId="6D29F4E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ax1.axvline(</w:t>
      </w:r>
      <w:proofErr w:type="spellStart"/>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 xml:space="preserve">='red', </w:t>
      </w:r>
      <w:proofErr w:type="spellStart"/>
      <w:r w:rsidRPr="002A753D">
        <w:rPr>
          <w:rFonts w:ascii="Times New Roman" w:hAnsi="Times New Roman" w:cs="Times New Roman"/>
          <w:sz w:val="24"/>
          <w:szCs w:val="24"/>
        </w:rPr>
        <w:t>linestyle</w:t>
      </w:r>
      <w:proofErr w:type="spellEnd"/>
      <w:r w:rsidRPr="002A753D">
        <w:rPr>
          <w:rFonts w:ascii="Times New Roman" w:hAnsi="Times New Roman" w:cs="Times New Roman"/>
          <w:sz w:val="24"/>
          <w:szCs w:val="24"/>
        </w:rPr>
        <w:t>='--', linewidth=2, label=</w:t>
      </w:r>
      <w:proofErr w:type="spellStart"/>
      <w:r w:rsidRPr="002A753D">
        <w:rPr>
          <w:rFonts w:ascii="Times New Roman" w:hAnsi="Times New Roman" w:cs="Times New Roman"/>
          <w:sz w:val="24"/>
          <w:szCs w:val="24"/>
        </w:rPr>
        <w:t>f'Mean</w:t>
      </w:r>
      <w:proofErr w:type="spellEnd"/>
      <w:r w:rsidRPr="002A753D">
        <w:rPr>
          <w:rFonts w:ascii="Times New Roman" w:hAnsi="Times New Roman" w:cs="Times New Roman"/>
          <w:sz w:val="24"/>
          <w:szCs w:val="24"/>
        </w:rPr>
        <w:t>: £{mean_income:,.0f}')</w:t>
      </w:r>
    </w:p>
    <w:p w14:paraId="7DA643DF"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ax1.axvline(</w:t>
      </w:r>
      <w:proofErr w:type="spellStart"/>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std_income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 xml:space="preserve">='orange', </w:t>
      </w:r>
      <w:proofErr w:type="spellStart"/>
      <w:r w:rsidRPr="002A753D">
        <w:rPr>
          <w:rFonts w:ascii="Times New Roman" w:hAnsi="Times New Roman" w:cs="Times New Roman"/>
          <w:sz w:val="24"/>
          <w:szCs w:val="24"/>
        </w:rPr>
        <w:t>linestyle</w:t>
      </w:r>
      <w:proofErr w:type="spellEnd"/>
      <w:r w:rsidRPr="002A753D">
        <w:rPr>
          <w:rFonts w:ascii="Times New Roman" w:hAnsi="Times New Roman" w:cs="Times New Roman"/>
          <w:sz w:val="24"/>
          <w:szCs w:val="24"/>
        </w:rPr>
        <w:t xml:space="preserve">=':', label=f'+1 SD: </w:t>
      </w:r>
      <w:proofErr w:type="gramStart"/>
      <w:r w:rsidRPr="002A753D">
        <w:rPr>
          <w:rFonts w:ascii="Times New Roman" w:hAnsi="Times New Roman" w:cs="Times New Roman"/>
          <w:sz w:val="24"/>
          <w:szCs w:val="24"/>
        </w:rPr>
        <w:t>£{</w:t>
      </w:r>
      <w:proofErr w:type="spellStart"/>
      <w:proofErr w:type="gramEnd"/>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std_income:,.0f}')</w:t>
      </w:r>
    </w:p>
    <w:p w14:paraId="6E86B42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ax1.axvline(</w:t>
      </w:r>
      <w:proofErr w:type="spellStart"/>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std_income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 xml:space="preserve">='orange', </w:t>
      </w:r>
      <w:proofErr w:type="spellStart"/>
      <w:r w:rsidRPr="002A753D">
        <w:rPr>
          <w:rFonts w:ascii="Times New Roman" w:hAnsi="Times New Roman" w:cs="Times New Roman"/>
          <w:sz w:val="24"/>
          <w:szCs w:val="24"/>
        </w:rPr>
        <w:t>linestyle</w:t>
      </w:r>
      <w:proofErr w:type="spellEnd"/>
      <w:r w:rsidRPr="002A753D">
        <w:rPr>
          <w:rFonts w:ascii="Times New Roman" w:hAnsi="Times New Roman" w:cs="Times New Roman"/>
          <w:sz w:val="24"/>
          <w:szCs w:val="24"/>
        </w:rPr>
        <w:t xml:space="preserve">=':', label=f'-1 SD: </w:t>
      </w:r>
      <w:proofErr w:type="gramStart"/>
      <w:r w:rsidRPr="002A753D">
        <w:rPr>
          <w:rFonts w:ascii="Times New Roman" w:hAnsi="Times New Roman" w:cs="Times New Roman"/>
          <w:sz w:val="24"/>
          <w:szCs w:val="24"/>
        </w:rPr>
        <w:t>£{</w:t>
      </w:r>
      <w:proofErr w:type="spellStart"/>
      <w:proofErr w:type="gramEnd"/>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std_income:,.0f}')</w:t>
      </w:r>
    </w:p>
    <w:p w14:paraId="40B9220A"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ax1.set_</w:t>
      </w:r>
      <w:proofErr w:type="gramStart"/>
      <w:r w:rsidRPr="002A753D">
        <w:rPr>
          <w:rFonts w:ascii="Times New Roman" w:hAnsi="Times New Roman" w:cs="Times New Roman"/>
          <w:sz w:val="24"/>
          <w:szCs w:val="24"/>
        </w:rPr>
        <w:t>title(</w:t>
      </w:r>
      <w:proofErr w:type="gramEnd"/>
      <w:r w:rsidRPr="002A753D">
        <w:rPr>
          <w:rFonts w:ascii="Times New Roman" w:hAnsi="Times New Roman" w:cs="Times New Roman"/>
          <w:sz w:val="24"/>
          <w:szCs w:val="24"/>
        </w:rPr>
        <w:t>'Applicant Income Distribution')</w:t>
      </w:r>
    </w:p>
    <w:p w14:paraId="195BC19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w:t>
      </w:r>
      <w:proofErr w:type="gramStart"/>
      <w:r w:rsidRPr="002A753D">
        <w:rPr>
          <w:rFonts w:ascii="Times New Roman" w:hAnsi="Times New Roman" w:cs="Times New Roman"/>
          <w:sz w:val="24"/>
          <w:szCs w:val="24"/>
        </w:rPr>
        <w:t>xlabel(</w:t>
      </w:r>
      <w:proofErr w:type="gramEnd"/>
      <w:r w:rsidRPr="002A753D">
        <w:rPr>
          <w:rFonts w:ascii="Times New Roman" w:hAnsi="Times New Roman" w:cs="Times New Roman"/>
          <w:sz w:val="24"/>
          <w:szCs w:val="24"/>
        </w:rPr>
        <w:t>'Income (£)')</w:t>
      </w:r>
    </w:p>
    <w:p w14:paraId="701D625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ax1.set_ylabel('Density')</w:t>
      </w:r>
    </w:p>
    <w:p w14:paraId="7DF42B28" w14:textId="4F9C3200"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ax1.legend()</w:t>
      </w:r>
    </w:p>
    <w:p w14:paraId="1B288CBA"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Box plot</w:t>
      </w:r>
    </w:p>
    <w:p w14:paraId="7DAB845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ax2.boxplot(</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roofErr w:type="gramStart"/>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dropna</w:t>
      </w:r>
      <w:proofErr w:type="spellEnd"/>
      <w:proofErr w:type="gram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patch_artist</w:t>
      </w:r>
      <w:proofErr w:type="spellEnd"/>
      <w:r w:rsidRPr="002A753D">
        <w:rPr>
          <w:rFonts w:ascii="Times New Roman" w:hAnsi="Times New Roman" w:cs="Times New Roman"/>
          <w:sz w:val="24"/>
          <w:szCs w:val="24"/>
        </w:rPr>
        <w:t>=True)</w:t>
      </w:r>
    </w:p>
    <w:p w14:paraId="38004C4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ax2.set_</w:t>
      </w:r>
      <w:proofErr w:type="gramStart"/>
      <w:r w:rsidRPr="002A753D">
        <w:rPr>
          <w:rFonts w:ascii="Times New Roman" w:hAnsi="Times New Roman" w:cs="Times New Roman"/>
          <w:sz w:val="24"/>
          <w:szCs w:val="24"/>
        </w:rPr>
        <w:t>title(</w:t>
      </w:r>
      <w:proofErr w:type="gramEnd"/>
      <w:r w:rsidRPr="002A753D">
        <w:rPr>
          <w:rFonts w:ascii="Times New Roman" w:hAnsi="Times New Roman" w:cs="Times New Roman"/>
          <w:sz w:val="24"/>
          <w:szCs w:val="24"/>
        </w:rPr>
        <w:t>'Income Distribution Box Plot')</w:t>
      </w:r>
    </w:p>
    <w:p w14:paraId="7E7C1264"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ax2.set_</w:t>
      </w:r>
      <w:proofErr w:type="gramStart"/>
      <w:r w:rsidRPr="002A753D">
        <w:rPr>
          <w:rFonts w:ascii="Times New Roman" w:hAnsi="Times New Roman" w:cs="Times New Roman"/>
          <w:sz w:val="24"/>
          <w:szCs w:val="24"/>
        </w:rPr>
        <w:t>ylabel(</w:t>
      </w:r>
      <w:proofErr w:type="gramEnd"/>
      <w:r w:rsidRPr="002A753D">
        <w:rPr>
          <w:rFonts w:ascii="Times New Roman" w:hAnsi="Times New Roman" w:cs="Times New Roman"/>
          <w:sz w:val="24"/>
          <w:szCs w:val="24"/>
        </w:rPr>
        <w:t>'Income (£)')</w:t>
      </w:r>
    </w:p>
    <w:p w14:paraId="78DA8029"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ax2.text(1.1, </w:t>
      </w:r>
      <w:proofErr w:type="spellStart"/>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f'Mean</w:t>
      </w:r>
      <w:proofErr w:type="spellEnd"/>
      <w:r w:rsidRPr="002A753D">
        <w:rPr>
          <w:rFonts w:ascii="Times New Roman" w:hAnsi="Times New Roman" w:cs="Times New Roman"/>
          <w:sz w:val="24"/>
          <w:szCs w:val="24"/>
        </w:rPr>
        <w:t>: £{mean_income:,.0f}', ha='left')</w:t>
      </w:r>
    </w:p>
    <w:p w14:paraId="78D72CC3" w14:textId="0A03D201"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ax2.text(1.1, </w:t>
      </w:r>
      <w:proofErr w:type="spellStart"/>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std_income</w:t>
      </w:r>
      <w:proofErr w:type="spellEnd"/>
      <w:r w:rsidRPr="002A753D">
        <w:rPr>
          <w:rFonts w:ascii="Times New Roman" w:hAnsi="Times New Roman" w:cs="Times New Roman"/>
          <w:sz w:val="24"/>
          <w:szCs w:val="24"/>
        </w:rPr>
        <w:t xml:space="preserve">, f'+1 SD: </w:t>
      </w:r>
      <w:proofErr w:type="gramStart"/>
      <w:r w:rsidRPr="002A753D">
        <w:rPr>
          <w:rFonts w:ascii="Times New Roman" w:hAnsi="Times New Roman" w:cs="Times New Roman"/>
          <w:sz w:val="24"/>
          <w:szCs w:val="24"/>
        </w:rPr>
        <w:t>£{</w:t>
      </w:r>
      <w:proofErr w:type="spellStart"/>
      <w:proofErr w:type="gramEnd"/>
      <w:r w:rsidRPr="002A753D">
        <w:rPr>
          <w:rFonts w:ascii="Times New Roman" w:hAnsi="Times New Roman" w:cs="Times New Roman"/>
          <w:sz w:val="24"/>
          <w:szCs w:val="24"/>
        </w:rPr>
        <w:t>mean_income</w:t>
      </w:r>
      <w:proofErr w:type="spellEnd"/>
      <w:r w:rsidRPr="002A753D">
        <w:rPr>
          <w:rFonts w:ascii="Times New Roman" w:hAnsi="Times New Roman" w:cs="Times New Roman"/>
          <w:sz w:val="24"/>
          <w:szCs w:val="24"/>
        </w:rPr>
        <w:t xml:space="preserve"> + std_income:,.0f}', ha='left')</w:t>
      </w:r>
    </w:p>
    <w:p w14:paraId="71DD2EBF"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plt.tight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layout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27C972A4" w14:textId="69174301"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plt.show</w:t>
      </w:r>
      <w:proofErr w:type="spellEnd"/>
      <w:proofErr w:type="gramEnd"/>
      <w:r w:rsidRPr="002A753D">
        <w:rPr>
          <w:rFonts w:ascii="Times New Roman" w:hAnsi="Times New Roman" w:cs="Times New Roman"/>
          <w:sz w:val="24"/>
          <w:szCs w:val="24"/>
        </w:rPr>
        <w:t>()</w:t>
      </w:r>
    </w:p>
    <w:p w14:paraId="09F018C8" w14:textId="3C725A6D"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**Top Ten Loan Applications Analysis**"""</w:t>
      </w:r>
    </w:p>
    <w:p w14:paraId="5AF357B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Top Ten Applicants by Loan Amount</w:t>
      </w:r>
    </w:p>
    <w:p w14:paraId="4478137E"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"\n" + "="*50)</w:t>
      </w:r>
    </w:p>
    <w:p w14:paraId="4D909BB8"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"TOP TEN APPLICANTS BY LOAN AMOUNT")</w:t>
      </w:r>
    </w:p>
    <w:p w14:paraId="47471534" w14:textId="1990F51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"="*50)</w:t>
      </w:r>
    </w:p>
    <w:p w14:paraId="0D053E04"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Get top 10 applicants by loan amount</w:t>
      </w:r>
    </w:p>
    <w:p w14:paraId="1D28D5E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top_10_loans = </w:t>
      </w:r>
      <w:proofErr w:type="spellStart"/>
      <w:r w:rsidRPr="002A753D">
        <w:rPr>
          <w:rFonts w:ascii="Times New Roman" w:hAnsi="Times New Roman" w:cs="Times New Roman"/>
          <w:sz w:val="24"/>
          <w:szCs w:val="24"/>
        </w:rPr>
        <w:t>combined_</w:t>
      </w:r>
      <w:proofErr w:type="gramStart"/>
      <w:r w:rsidRPr="002A753D">
        <w:rPr>
          <w:rFonts w:ascii="Times New Roman" w:hAnsi="Times New Roman" w:cs="Times New Roman"/>
          <w:sz w:val="24"/>
          <w:szCs w:val="24"/>
        </w:rPr>
        <w:t>data.nlargest</w:t>
      </w:r>
      <w:proofErr w:type="spellEnd"/>
      <w:proofErr w:type="gramEnd"/>
      <w:r w:rsidRPr="002A753D">
        <w:rPr>
          <w:rFonts w:ascii="Times New Roman" w:hAnsi="Times New Roman" w:cs="Times New Roman"/>
          <w:sz w:val="24"/>
          <w:szCs w:val="24"/>
        </w:rPr>
        <w:t>(10, '</w:t>
      </w:r>
      <w:proofErr w:type="spellStart"/>
      <w:r w:rsidRPr="002A753D">
        <w:rPr>
          <w:rFonts w:ascii="Times New Roman" w:hAnsi="Times New Roman" w:cs="Times New Roman"/>
          <w:sz w:val="24"/>
          <w:szCs w:val="24"/>
        </w:rPr>
        <w:t>LoanAmount</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Loan_ID</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ApplicantIncome</w:t>
      </w:r>
      <w:proofErr w:type="spellEnd"/>
      <w:r w:rsidRPr="002A753D">
        <w:rPr>
          <w:rFonts w:ascii="Times New Roman" w:hAnsi="Times New Roman" w:cs="Times New Roman"/>
          <w:sz w:val="24"/>
          <w:szCs w:val="24"/>
        </w:rPr>
        <w:t>',</w:t>
      </w:r>
    </w:p>
    <w:p w14:paraId="1F2E6B5F" w14:textId="7A9DFA1C"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'Gender', '</w:t>
      </w:r>
      <w:proofErr w:type="spellStart"/>
      <w:r w:rsidRPr="002A753D">
        <w:rPr>
          <w:rFonts w:ascii="Times New Roman" w:hAnsi="Times New Roman" w:cs="Times New Roman"/>
          <w:sz w:val="24"/>
          <w:szCs w:val="24"/>
        </w:rPr>
        <w:t>Loan_Status</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Property_Area</w:t>
      </w:r>
      <w:proofErr w:type="spellEnd"/>
      <w:r w:rsidRPr="002A753D">
        <w:rPr>
          <w:rFonts w:ascii="Times New Roman" w:hAnsi="Times New Roman" w:cs="Times New Roman"/>
          <w:sz w:val="24"/>
          <w:szCs w:val="24"/>
        </w:rPr>
        <w:t>']]</w:t>
      </w:r>
    </w:p>
    <w:p w14:paraId="52D9D25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Display the table</w:t>
      </w:r>
    </w:p>
    <w:p w14:paraId="72CC7798" w14:textId="3B45AF4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print(top_10_loans.to_string(index=False))</w:t>
      </w:r>
    </w:p>
    <w:p w14:paraId="291507A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bar chart for top 10 loan amounts</w:t>
      </w:r>
    </w:p>
    <w:p w14:paraId="26D3F1EE"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lastRenderedPageBreak/>
        <w:t xml:space="preserve">fig, </w:t>
      </w:r>
      <w:proofErr w:type="spellStart"/>
      <w:r w:rsidRPr="002A753D">
        <w:rPr>
          <w:rFonts w:ascii="Times New Roman" w:hAnsi="Times New Roman" w:cs="Times New Roman"/>
          <w:sz w:val="24"/>
          <w:szCs w:val="24"/>
        </w:rPr>
        <w:t>ax</w:t>
      </w:r>
      <w:proofErr w:type="spellEnd"/>
      <w:r w:rsidRPr="002A753D">
        <w:rPr>
          <w:rFonts w:ascii="Times New Roman" w:hAnsi="Times New Roman" w:cs="Times New Roman"/>
          <w:sz w:val="24"/>
          <w:szCs w:val="24"/>
        </w:rPr>
        <w:t xml:space="preserve"> = </w:t>
      </w:r>
      <w:proofErr w:type="spellStart"/>
      <w:proofErr w:type="gramStart"/>
      <w:r w:rsidRPr="002A753D">
        <w:rPr>
          <w:rFonts w:ascii="Times New Roman" w:hAnsi="Times New Roman" w:cs="Times New Roman"/>
          <w:sz w:val="24"/>
          <w:szCs w:val="24"/>
        </w:rPr>
        <w:t>plt.subplots</w:t>
      </w:r>
      <w:proofErr w:type="spellEnd"/>
      <w:proofErr w:type="gram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figsize</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12, 8))</w:t>
      </w:r>
    </w:p>
    <w:p w14:paraId="2BF503E4"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bars = </w:t>
      </w:r>
      <w:proofErr w:type="spellStart"/>
      <w:proofErr w:type="gramStart"/>
      <w:r w:rsidRPr="002A753D">
        <w:rPr>
          <w:rFonts w:ascii="Times New Roman" w:hAnsi="Times New Roman" w:cs="Times New Roman"/>
          <w:sz w:val="24"/>
          <w:szCs w:val="24"/>
        </w:rPr>
        <w:t>ax.bar</w:t>
      </w:r>
      <w:proofErr w:type="spellEnd"/>
      <w:r w:rsidRPr="002A753D">
        <w:rPr>
          <w:rFonts w:ascii="Times New Roman" w:hAnsi="Times New Roman" w:cs="Times New Roman"/>
          <w:sz w:val="24"/>
          <w:szCs w:val="24"/>
        </w:rPr>
        <w:t>(range(</w:t>
      </w:r>
      <w:proofErr w:type="gramEnd"/>
      <w:r w:rsidRPr="002A753D">
        <w:rPr>
          <w:rFonts w:ascii="Times New Roman" w:hAnsi="Times New Roman" w:cs="Times New Roman"/>
          <w:sz w:val="24"/>
          <w:szCs w:val="24"/>
        </w:rPr>
        <w:t>1, 11), top_10_loans['</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
    <w:p w14:paraId="153BF0E8" w14:textId="7B620670"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'green' if status == 'Y' else 'red' for status in top_10_loans['</w:t>
      </w:r>
      <w:proofErr w:type="spellStart"/>
      <w:r w:rsidRPr="002A753D">
        <w:rPr>
          <w:rFonts w:ascii="Times New Roman" w:hAnsi="Times New Roman" w:cs="Times New Roman"/>
          <w:sz w:val="24"/>
          <w:szCs w:val="24"/>
        </w:rPr>
        <w:t>Loan_Status</w:t>
      </w:r>
      <w:proofErr w:type="spellEnd"/>
      <w:r w:rsidRPr="002A753D">
        <w:rPr>
          <w:rFonts w:ascii="Times New Roman" w:hAnsi="Times New Roman" w:cs="Times New Roman"/>
          <w:sz w:val="24"/>
          <w:szCs w:val="24"/>
        </w:rPr>
        <w:t>']])</w:t>
      </w:r>
    </w:p>
    <w:p w14:paraId="3795A5F6"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ax.set_</w:t>
      </w:r>
      <w:proofErr w:type="gramStart"/>
      <w:r w:rsidRPr="002A753D">
        <w:rPr>
          <w:rFonts w:ascii="Times New Roman" w:hAnsi="Times New Roman" w:cs="Times New Roman"/>
          <w:sz w:val="24"/>
          <w:szCs w:val="24"/>
        </w:rPr>
        <w:t>title</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'Top 10 Applicants by Loan Amount', </w:t>
      </w:r>
      <w:proofErr w:type="spellStart"/>
      <w:r w:rsidRPr="002A753D">
        <w:rPr>
          <w:rFonts w:ascii="Times New Roman" w:hAnsi="Times New Roman" w:cs="Times New Roman"/>
          <w:sz w:val="24"/>
          <w:szCs w:val="24"/>
        </w:rPr>
        <w:t>fontsize</w:t>
      </w:r>
      <w:proofErr w:type="spellEnd"/>
      <w:r w:rsidRPr="002A753D">
        <w:rPr>
          <w:rFonts w:ascii="Times New Roman" w:hAnsi="Times New Roman" w:cs="Times New Roman"/>
          <w:sz w:val="24"/>
          <w:szCs w:val="24"/>
        </w:rPr>
        <w:t xml:space="preserve">=14, </w:t>
      </w:r>
      <w:proofErr w:type="spellStart"/>
      <w:r w:rsidRPr="002A753D">
        <w:rPr>
          <w:rFonts w:ascii="Times New Roman" w:hAnsi="Times New Roman" w:cs="Times New Roman"/>
          <w:sz w:val="24"/>
          <w:szCs w:val="24"/>
        </w:rPr>
        <w:t>fontweight</w:t>
      </w:r>
      <w:proofErr w:type="spellEnd"/>
      <w:r w:rsidRPr="002A753D">
        <w:rPr>
          <w:rFonts w:ascii="Times New Roman" w:hAnsi="Times New Roman" w:cs="Times New Roman"/>
          <w:sz w:val="24"/>
          <w:szCs w:val="24"/>
        </w:rPr>
        <w:t>='bold')</w:t>
      </w:r>
    </w:p>
    <w:p w14:paraId="030C9242"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ax.set_xlabel</w:t>
      </w:r>
      <w:proofErr w:type="spellEnd"/>
      <w:r w:rsidRPr="002A753D">
        <w:rPr>
          <w:rFonts w:ascii="Times New Roman" w:hAnsi="Times New Roman" w:cs="Times New Roman"/>
          <w:sz w:val="24"/>
          <w:szCs w:val="24"/>
        </w:rPr>
        <w:t>('Rank')</w:t>
      </w:r>
    </w:p>
    <w:p w14:paraId="145390D2"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ax.set_</w:t>
      </w:r>
      <w:proofErr w:type="gramStart"/>
      <w:r w:rsidRPr="002A753D">
        <w:rPr>
          <w:rFonts w:ascii="Times New Roman" w:hAnsi="Times New Roman" w:cs="Times New Roman"/>
          <w:sz w:val="24"/>
          <w:szCs w:val="24"/>
        </w:rPr>
        <w:t>ylabel</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'Loan Amount (£)')</w:t>
      </w:r>
    </w:p>
    <w:p w14:paraId="222D383B" w14:textId="757F9A0C"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ax.set_</w:t>
      </w:r>
      <w:proofErr w:type="gramStart"/>
      <w:r w:rsidRPr="002A753D">
        <w:rPr>
          <w:rFonts w:ascii="Times New Roman" w:hAnsi="Times New Roman" w:cs="Times New Roman"/>
          <w:sz w:val="24"/>
          <w:szCs w:val="24"/>
        </w:rPr>
        <w:t>xticks</w:t>
      </w:r>
      <w:proofErr w:type="spellEnd"/>
      <w:r w:rsidRPr="002A753D">
        <w:rPr>
          <w:rFonts w:ascii="Times New Roman" w:hAnsi="Times New Roman" w:cs="Times New Roman"/>
          <w:sz w:val="24"/>
          <w:szCs w:val="24"/>
        </w:rPr>
        <w:t>(range(</w:t>
      </w:r>
      <w:proofErr w:type="gramEnd"/>
      <w:r w:rsidRPr="002A753D">
        <w:rPr>
          <w:rFonts w:ascii="Times New Roman" w:hAnsi="Times New Roman" w:cs="Times New Roman"/>
          <w:sz w:val="24"/>
          <w:szCs w:val="24"/>
        </w:rPr>
        <w:t>1, 11))</w:t>
      </w:r>
    </w:p>
    <w:p w14:paraId="3BD2EE2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Add value labels on bars</w:t>
      </w:r>
    </w:p>
    <w:p w14:paraId="260702E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for </w:t>
      </w:r>
      <w:proofErr w:type="spellStart"/>
      <w:r w:rsidRPr="002A753D">
        <w:rPr>
          <w:rFonts w:ascii="Times New Roman" w:hAnsi="Times New Roman" w:cs="Times New Roman"/>
          <w:sz w:val="24"/>
          <w:szCs w:val="24"/>
        </w:rPr>
        <w:t>i</w:t>
      </w:r>
      <w:proofErr w:type="spellEnd"/>
      <w:r w:rsidRPr="002A753D">
        <w:rPr>
          <w:rFonts w:ascii="Times New Roman" w:hAnsi="Times New Roman" w:cs="Times New Roman"/>
          <w:sz w:val="24"/>
          <w:szCs w:val="24"/>
        </w:rPr>
        <w:t xml:space="preserve">, (bar, amount) in </w:t>
      </w:r>
      <w:proofErr w:type="gramStart"/>
      <w:r w:rsidRPr="002A753D">
        <w:rPr>
          <w:rFonts w:ascii="Times New Roman" w:hAnsi="Times New Roman" w:cs="Times New Roman"/>
          <w:sz w:val="24"/>
          <w:szCs w:val="24"/>
        </w:rPr>
        <w:t>enumerate(zip(</w:t>
      </w:r>
      <w:proofErr w:type="gramEnd"/>
      <w:r w:rsidRPr="002A753D">
        <w:rPr>
          <w:rFonts w:ascii="Times New Roman" w:hAnsi="Times New Roman" w:cs="Times New Roman"/>
          <w:sz w:val="24"/>
          <w:szCs w:val="24"/>
        </w:rPr>
        <w:t>bars, top_10_loans['</w:t>
      </w:r>
      <w:proofErr w:type="spellStart"/>
      <w:r w:rsidRPr="002A753D">
        <w:rPr>
          <w:rFonts w:ascii="Times New Roman" w:hAnsi="Times New Roman" w:cs="Times New Roman"/>
          <w:sz w:val="24"/>
          <w:szCs w:val="24"/>
        </w:rPr>
        <w:t>LoanAmount</w:t>
      </w:r>
      <w:proofErr w:type="spellEnd"/>
      <w:r w:rsidRPr="002A753D">
        <w:rPr>
          <w:rFonts w:ascii="Times New Roman" w:hAnsi="Times New Roman" w:cs="Times New Roman"/>
          <w:sz w:val="24"/>
          <w:szCs w:val="24"/>
        </w:rPr>
        <w:t>'])):</w:t>
      </w:r>
    </w:p>
    <w:p w14:paraId="7607C669"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ax.text</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bar.get_</w:t>
      </w:r>
      <w:proofErr w:type="gramStart"/>
      <w:r w:rsidRPr="002A753D">
        <w:rPr>
          <w:rFonts w:ascii="Times New Roman" w:hAnsi="Times New Roman" w:cs="Times New Roman"/>
          <w:sz w:val="24"/>
          <w:szCs w:val="24"/>
        </w:rPr>
        <w:t>x</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bar.get_</w:t>
      </w:r>
      <w:proofErr w:type="gramStart"/>
      <w:r w:rsidRPr="002A753D">
        <w:rPr>
          <w:rFonts w:ascii="Times New Roman" w:hAnsi="Times New Roman" w:cs="Times New Roman"/>
          <w:sz w:val="24"/>
          <w:szCs w:val="24"/>
        </w:rPr>
        <w:t>width</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)/2, </w:t>
      </w:r>
      <w:proofErr w:type="spellStart"/>
      <w:r w:rsidRPr="002A753D">
        <w:rPr>
          <w:rFonts w:ascii="Times New Roman" w:hAnsi="Times New Roman" w:cs="Times New Roman"/>
          <w:sz w:val="24"/>
          <w:szCs w:val="24"/>
        </w:rPr>
        <w:t>bar.get_</w:t>
      </w:r>
      <w:proofErr w:type="gramStart"/>
      <w:r w:rsidRPr="002A753D">
        <w:rPr>
          <w:rFonts w:ascii="Times New Roman" w:hAnsi="Times New Roman" w:cs="Times New Roman"/>
          <w:sz w:val="24"/>
          <w:szCs w:val="24"/>
        </w:rPr>
        <w:t>height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+ 5,</w:t>
      </w:r>
    </w:p>
    <w:p w14:paraId="5CA97F6B" w14:textId="04A62900"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f'£{amount:,.0f}', ha='</w:t>
      </w:r>
      <w:proofErr w:type="spellStart"/>
      <w:r w:rsidRPr="002A753D">
        <w:rPr>
          <w:rFonts w:ascii="Times New Roman" w:hAnsi="Times New Roman" w:cs="Times New Roman"/>
          <w:sz w:val="24"/>
          <w:szCs w:val="24"/>
        </w:rPr>
        <w:t>center</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va</w:t>
      </w:r>
      <w:proofErr w:type="spellEnd"/>
      <w:r w:rsidRPr="002A753D">
        <w:rPr>
          <w:rFonts w:ascii="Times New Roman" w:hAnsi="Times New Roman" w:cs="Times New Roman"/>
          <w:sz w:val="24"/>
          <w:szCs w:val="24"/>
        </w:rPr>
        <w:t xml:space="preserve">='bottom', </w:t>
      </w:r>
      <w:proofErr w:type="spellStart"/>
      <w:r w:rsidRPr="002A753D">
        <w:rPr>
          <w:rFonts w:ascii="Times New Roman" w:hAnsi="Times New Roman" w:cs="Times New Roman"/>
          <w:sz w:val="24"/>
          <w:szCs w:val="24"/>
        </w:rPr>
        <w:t>fontweight</w:t>
      </w:r>
      <w:proofErr w:type="spellEnd"/>
      <w:r w:rsidRPr="002A753D">
        <w:rPr>
          <w:rFonts w:ascii="Times New Roman" w:hAnsi="Times New Roman" w:cs="Times New Roman"/>
          <w:sz w:val="24"/>
          <w:szCs w:val="24"/>
        </w:rPr>
        <w:t>='bold')</w:t>
      </w:r>
    </w:p>
    <w:p w14:paraId="6D8A166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Add legend</w:t>
      </w:r>
    </w:p>
    <w:p w14:paraId="658AEBF3"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from </w:t>
      </w:r>
      <w:proofErr w:type="spellStart"/>
      <w:proofErr w:type="gramStart"/>
      <w:r w:rsidRPr="002A753D">
        <w:rPr>
          <w:rFonts w:ascii="Times New Roman" w:hAnsi="Times New Roman" w:cs="Times New Roman"/>
          <w:sz w:val="24"/>
          <w:szCs w:val="24"/>
        </w:rPr>
        <w:t>matplotlib.patches</w:t>
      </w:r>
      <w:proofErr w:type="spellEnd"/>
      <w:proofErr w:type="gramEnd"/>
      <w:r w:rsidRPr="002A753D">
        <w:rPr>
          <w:rFonts w:ascii="Times New Roman" w:hAnsi="Times New Roman" w:cs="Times New Roman"/>
          <w:sz w:val="24"/>
          <w:szCs w:val="24"/>
        </w:rPr>
        <w:t xml:space="preserve"> import Patch</w:t>
      </w:r>
    </w:p>
    <w:p w14:paraId="1D8AA478"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legend_elements</w:t>
      </w:r>
      <w:proofErr w:type="spellEnd"/>
      <w:r w:rsidRPr="002A753D">
        <w:rPr>
          <w:rFonts w:ascii="Times New Roman" w:hAnsi="Times New Roman" w:cs="Times New Roman"/>
          <w:sz w:val="24"/>
          <w:szCs w:val="24"/>
        </w:rPr>
        <w:t xml:space="preserve"> = [</w:t>
      </w:r>
      <w:proofErr w:type="gramStart"/>
      <w:r w:rsidRPr="002A753D">
        <w:rPr>
          <w:rFonts w:ascii="Times New Roman" w:hAnsi="Times New Roman" w:cs="Times New Roman"/>
          <w:sz w:val="24"/>
          <w:szCs w:val="24"/>
        </w:rPr>
        <w:t>Patch(</w:t>
      </w:r>
      <w:proofErr w:type="spellStart"/>
      <w:proofErr w:type="gramEnd"/>
      <w:r w:rsidRPr="002A753D">
        <w:rPr>
          <w:rFonts w:ascii="Times New Roman" w:hAnsi="Times New Roman" w:cs="Times New Roman"/>
          <w:sz w:val="24"/>
          <w:szCs w:val="24"/>
        </w:rPr>
        <w:t>facecolor</w:t>
      </w:r>
      <w:proofErr w:type="spellEnd"/>
      <w:r w:rsidRPr="002A753D">
        <w:rPr>
          <w:rFonts w:ascii="Times New Roman" w:hAnsi="Times New Roman" w:cs="Times New Roman"/>
          <w:sz w:val="24"/>
          <w:szCs w:val="24"/>
        </w:rPr>
        <w:t>='green', label='Approved'),</w:t>
      </w:r>
    </w:p>
    <w:p w14:paraId="6AD4453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gramStart"/>
      <w:r w:rsidRPr="002A753D">
        <w:rPr>
          <w:rFonts w:ascii="Times New Roman" w:hAnsi="Times New Roman" w:cs="Times New Roman"/>
          <w:sz w:val="24"/>
          <w:szCs w:val="24"/>
        </w:rPr>
        <w:t>Patch(</w:t>
      </w:r>
      <w:proofErr w:type="spellStart"/>
      <w:proofErr w:type="gramEnd"/>
      <w:r w:rsidRPr="002A753D">
        <w:rPr>
          <w:rFonts w:ascii="Times New Roman" w:hAnsi="Times New Roman" w:cs="Times New Roman"/>
          <w:sz w:val="24"/>
          <w:szCs w:val="24"/>
        </w:rPr>
        <w:t>facecolor</w:t>
      </w:r>
      <w:proofErr w:type="spellEnd"/>
      <w:r w:rsidRPr="002A753D">
        <w:rPr>
          <w:rFonts w:ascii="Times New Roman" w:hAnsi="Times New Roman" w:cs="Times New Roman"/>
          <w:sz w:val="24"/>
          <w:szCs w:val="24"/>
        </w:rPr>
        <w:t>='red', label='Rejected')]</w:t>
      </w:r>
    </w:p>
    <w:p w14:paraId="6C713775"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ax.legend</w:t>
      </w:r>
      <w:proofErr w:type="spellEnd"/>
      <w:proofErr w:type="gramEnd"/>
      <w:r w:rsidRPr="002A753D">
        <w:rPr>
          <w:rFonts w:ascii="Times New Roman" w:hAnsi="Times New Roman" w:cs="Times New Roman"/>
          <w:sz w:val="24"/>
          <w:szCs w:val="24"/>
        </w:rPr>
        <w:t>(handles=</w:t>
      </w:r>
      <w:proofErr w:type="spellStart"/>
      <w:r w:rsidRPr="002A753D">
        <w:rPr>
          <w:rFonts w:ascii="Times New Roman" w:hAnsi="Times New Roman" w:cs="Times New Roman"/>
          <w:sz w:val="24"/>
          <w:szCs w:val="24"/>
        </w:rPr>
        <w:t>legend_elements</w:t>
      </w:r>
      <w:proofErr w:type="spellEnd"/>
      <w:r w:rsidRPr="002A753D">
        <w:rPr>
          <w:rFonts w:ascii="Times New Roman" w:hAnsi="Times New Roman" w:cs="Times New Roman"/>
          <w:sz w:val="24"/>
          <w:szCs w:val="24"/>
        </w:rPr>
        <w:t>)</w:t>
      </w:r>
    </w:p>
    <w:p w14:paraId="4E697EE9" w14:textId="77777777" w:rsidR="00D400A9" w:rsidRPr="002A753D" w:rsidRDefault="00D400A9" w:rsidP="002A753D">
      <w:pPr>
        <w:spacing w:line="360" w:lineRule="auto"/>
        <w:rPr>
          <w:rFonts w:ascii="Times New Roman" w:hAnsi="Times New Roman" w:cs="Times New Roman"/>
          <w:sz w:val="24"/>
          <w:szCs w:val="24"/>
        </w:rPr>
      </w:pPr>
    </w:p>
    <w:p w14:paraId="403690C7"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plt.tight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layout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7283930C" w14:textId="4E82A2A3"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plt.show</w:t>
      </w:r>
      <w:proofErr w:type="spellEnd"/>
      <w:proofErr w:type="gramEnd"/>
      <w:r w:rsidRPr="002A753D">
        <w:rPr>
          <w:rFonts w:ascii="Times New Roman" w:hAnsi="Times New Roman" w:cs="Times New Roman"/>
          <w:sz w:val="24"/>
          <w:szCs w:val="24"/>
        </w:rPr>
        <w:t>()</w:t>
      </w:r>
    </w:p>
    <w:p w14:paraId="58D9ECED" w14:textId="15969FF1"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**Property Area Distribution Analysis**"""</w:t>
      </w:r>
    </w:p>
    <w:p w14:paraId="3B632DF1"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Define mapping dictionary</w:t>
      </w:r>
    </w:p>
    <w:p w14:paraId="2E4A8B1F" w14:textId="2EA546B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property_map</w:t>
      </w:r>
      <w:proofErr w:type="spellEnd"/>
      <w:r w:rsidRPr="002A753D">
        <w:rPr>
          <w:rFonts w:ascii="Times New Roman" w:hAnsi="Times New Roman" w:cs="Times New Roman"/>
          <w:sz w:val="24"/>
          <w:szCs w:val="24"/>
        </w:rPr>
        <w:t xml:space="preserve"> = {1: 'Urban', 2: 'Semiurban', 3: 'Rural', '1': 'Urban', '2': 'Semiurban', '3': 'Rural'}</w:t>
      </w:r>
    </w:p>
    <w:p w14:paraId="7CC7E36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Apply mapping using map and </w:t>
      </w:r>
      <w:proofErr w:type="spellStart"/>
      <w:r w:rsidRPr="002A753D">
        <w:rPr>
          <w:rFonts w:ascii="Times New Roman" w:hAnsi="Times New Roman" w:cs="Times New Roman"/>
          <w:sz w:val="24"/>
          <w:szCs w:val="24"/>
        </w:rPr>
        <w:t>fillna</w:t>
      </w:r>
      <w:proofErr w:type="spellEnd"/>
      <w:r w:rsidRPr="002A753D">
        <w:rPr>
          <w:rFonts w:ascii="Times New Roman" w:hAnsi="Times New Roman" w:cs="Times New Roman"/>
          <w:sz w:val="24"/>
          <w:szCs w:val="24"/>
        </w:rPr>
        <w:t xml:space="preserve"> to retain values not in map</w:t>
      </w:r>
    </w:p>
    <w:p w14:paraId="32EF005D" w14:textId="18BD3BA1"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lastRenderedPageBreak/>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Property_Area</w:t>
      </w:r>
      <w:proofErr w:type="spellEnd"/>
      <w:r w:rsidRPr="002A753D">
        <w:rPr>
          <w:rFonts w:ascii="Times New Roman" w:hAnsi="Times New Roman" w:cs="Times New Roman"/>
          <w:sz w:val="24"/>
          <w:szCs w:val="24"/>
        </w:rPr>
        <w:t>'] = combined_data['Property_Area'</w:t>
      </w:r>
      <w:proofErr w:type="gramStart"/>
      <w:r w:rsidRPr="002A753D">
        <w:rPr>
          <w:rFonts w:ascii="Times New Roman" w:hAnsi="Times New Roman" w:cs="Times New Roman"/>
          <w:sz w:val="24"/>
          <w:szCs w:val="24"/>
        </w:rPr>
        <w:t>].map</w:t>
      </w:r>
      <w:proofErr w:type="gramEnd"/>
      <w:r w:rsidRPr="002A753D">
        <w:rPr>
          <w:rFonts w:ascii="Times New Roman" w:hAnsi="Times New Roman" w:cs="Times New Roman"/>
          <w:sz w:val="24"/>
          <w:szCs w:val="24"/>
        </w:rPr>
        <w:t>(property_map</w:t>
      </w:r>
      <w:proofErr w:type="gramStart"/>
      <w:r w:rsidRPr="002A753D">
        <w:rPr>
          <w:rFonts w:ascii="Times New Roman" w:hAnsi="Times New Roman" w:cs="Times New Roman"/>
          <w:sz w:val="24"/>
          <w:szCs w:val="24"/>
        </w:rPr>
        <w:t>).fillna</w:t>
      </w:r>
      <w:proofErr w:type="gramEnd"/>
      <w:r w:rsidRPr="002A753D">
        <w:rPr>
          <w:rFonts w:ascii="Times New Roman" w:hAnsi="Times New Roman" w:cs="Times New Roman"/>
          <w:sz w:val="24"/>
          <w:szCs w:val="24"/>
        </w:rPr>
        <w:t>(combined_data['Property_Area'])</w:t>
      </w:r>
    </w:p>
    <w:p w14:paraId="15EDB9A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Count and display the distribution</w:t>
      </w:r>
    </w:p>
    <w:p w14:paraId="692CE0C9" w14:textId="01EDBECC"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property_counts</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combined_data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Property_Area</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value_</w:t>
      </w:r>
      <w:proofErr w:type="gramStart"/>
      <w:r w:rsidRPr="002A753D">
        <w:rPr>
          <w:rFonts w:ascii="Times New Roman" w:hAnsi="Times New Roman" w:cs="Times New Roman"/>
          <w:sz w:val="24"/>
          <w:szCs w:val="24"/>
        </w:rPr>
        <w:t>counts</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79B87088" w14:textId="77777777" w:rsidR="00D400A9" w:rsidRPr="002A753D" w:rsidRDefault="00D400A9" w:rsidP="002A753D">
      <w:pPr>
        <w:spacing w:line="360" w:lineRule="auto"/>
        <w:rPr>
          <w:rFonts w:ascii="Times New Roman" w:hAnsi="Times New Roman" w:cs="Times New Roman"/>
          <w:sz w:val="24"/>
          <w:szCs w:val="24"/>
        </w:rPr>
      </w:pPr>
      <w:proofErr w:type="gramStart"/>
      <w:r w:rsidRPr="002A753D">
        <w:rPr>
          <w:rFonts w:ascii="Times New Roman" w:hAnsi="Times New Roman" w:cs="Times New Roman"/>
          <w:sz w:val="24"/>
          <w:szCs w:val="24"/>
        </w:rPr>
        <w:t>print(</w:t>
      </w:r>
      <w:proofErr w:type="gramEnd"/>
      <w:r w:rsidRPr="002A753D">
        <w:rPr>
          <w:rFonts w:ascii="Times New Roman" w:hAnsi="Times New Roman" w:cs="Times New Roman"/>
          <w:sz w:val="24"/>
          <w:szCs w:val="24"/>
        </w:rPr>
        <w:t>"Property Area Distribution:")</w:t>
      </w:r>
    </w:p>
    <w:p w14:paraId="383B7335" w14:textId="284BE06F"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print(</w:t>
      </w:r>
      <w:proofErr w:type="spellStart"/>
      <w:r w:rsidRPr="002A753D">
        <w:rPr>
          <w:rFonts w:ascii="Times New Roman" w:hAnsi="Times New Roman" w:cs="Times New Roman"/>
          <w:sz w:val="24"/>
          <w:szCs w:val="24"/>
        </w:rPr>
        <w:t>property_counts</w:t>
      </w:r>
      <w:proofErr w:type="spellEnd"/>
      <w:r w:rsidRPr="002A753D">
        <w:rPr>
          <w:rFonts w:ascii="Times New Roman" w:hAnsi="Times New Roman" w:cs="Times New Roman"/>
          <w:sz w:val="24"/>
          <w:szCs w:val="24"/>
        </w:rPr>
        <w:t>)</w:t>
      </w:r>
    </w:p>
    <w:p w14:paraId="5BBF97B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Create charts</w:t>
      </w:r>
    </w:p>
    <w:p w14:paraId="14A2FF85" w14:textId="4A3D2F49"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fig, (ax1, ax2) = </w:t>
      </w:r>
      <w:proofErr w:type="spellStart"/>
      <w:proofErr w:type="gramStart"/>
      <w:r w:rsidRPr="002A753D">
        <w:rPr>
          <w:rFonts w:ascii="Times New Roman" w:hAnsi="Times New Roman" w:cs="Times New Roman"/>
          <w:sz w:val="24"/>
          <w:szCs w:val="24"/>
        </w:rPr>
        <w:t>plt.subplots</w:t>
      </w:r>
      <w:proofErr w:type="spellEnd"/>
      <w:proofErr w:type="gramEnd"/>
      <w:r w:rsidRPr="002A753D">
        <w:rPr>
          <w:rFonts w:ascii="Times New Roman" w:hAnsi="Times New Roman" w:cs="Times New Roman"/>
          <w:sz w:val="24"/>
          <w:szCs w:val="24"/>
        </w:rPr>
        <w:t xml:space="preserve">(1, 2, </w:t>
      </w:r>
      <w:proofErr w:type="spellStart"/>
      <w:r w:rsidRPr="002A753D">
        <w:rPr>
          <w:rFonts w:ascii="Times New Roman" w:hAnsi="Times New Roman" w:cs="Times New Roman"/>
          <w:sz w:val="24"/>
          <w:szCs w:val="24"/>
        </w:rPr>
        <w:t>figsize</w:t>
      </w:r>
      <w:proofErr w:type="spellEnd"/>
      <w:proofErr w:type="gramStart"/>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15, 6))</w:t>
      </w:r>
    </w:p>
    <w:p w14:paraId="4C315547"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Bar chart</w:t>
      </w:r>
    </w:p>
    <w:p w14:paraId="1BA154F8" w14:textId="77777777" w:rsidR="00D400A9" w:rsidRPr="002A753D" w:rsidRDefault="00D400A9" w:rsidP="002A753D">
      <w:pPr>
        <w:spacing w:line="360" w:lineRule="auto"/>
        <w:rPr>
          <w:rFonts w:ascii="Times New Roman" w:hAnsi="Times New Roman" w:cs="Times New Roman"/>
          <w:sz w:val="24"/>
          <w:szCs w:val="24"/>
        </w:rPr>
      </w:pPr>
      <w:proofErr w:type="spellStart"/>
      <w:r w:rsidRPr="002A753D">
        <w:rPr>
          <w:rFonts w:ascii="Times New Roman" w:hAnsi="Times New Roman" w:cs="Times New Roman"/>
          <w:sz w:val="24"/>
          <w:szCs w:val="24"/>
        </w:rPr>
        <w:t>bar_colors</w:t>
      </w:r>
      <w:proofErr w:type="spell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lightgreen</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lightcoral</w:t>
      </w:r>
      <w:proofErr w:type="spellEnd"/>
      <w:r w:rsidRPr="002A753D">
        <w:rPr>
          <w:rFonts w:ascii="Times New Roman" w:hAnsi="Times New Roman" w:cs="Times New Roman"/>
          <w:sz w:val="24"/>
          <w:szCs w:val="24"/>
        </w:rPr>
        <w:t>', '</w:t>
      </w:r>
      <w:proofErr w:type="spellStart"/>
      <w:r w:rsidRPr="002A753D">
        <w:rPr>
          <w:rFonts w:ascii="Times New Roman" w:hAnsi="Times New Roman" w:cs="Times New Roman"/>
          <w:sz w:val="24"/>
          <w:szCs w:val="24"/>
        </w:rPr>
        <w:t>lightblue</w:t>
      </w:r>
      <w:proofErr w:type="spellEnd"/>
      <w:r w:rsidRPr="002A753D">
        <w:rPr>
          <w:rFonts w:ascii="Times New Roman" w:hAnsi="Times New Roman" w:cs="Times New Roman"/>
          <w:sz w:val="24"/>
          <w:szCs w:val="24"/>
        </w:rPr>
        <w:t>']</w:t>
      </w:r>
    </w:p>
    <w:p w14:paraId="17456F3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bars = </w:t>
      </w:r>
      <w:proofErr w:type="gramStart"/>
      <w:r w:rsidRPr="002A753D">
        <w:rPr>
          <w:rFonts w:ascii="Times New Roman" w:hAnsi="Times New Roman" w:cs="Times New Roman"/>
          <w:sz w:val="24"/>
          <w:szCs w:val="24"/>
        </w:rPr>
        <w:t>ax1.bar(</w:t>
      </w:r>
      <w:proofErr w:type="spellStart"/>
      <w:proofErr w:type="gramEnd"/>
      <w:r w:rsidRPr="002A753D">
        <w:rPr>
          <w:rFonts w:ascii="Times New Roman" w:hAnsi="Times New Roman" w:cs="Times New Roman"/>
          <w:sz w:val="24"/>
          <w:szCs w:val="24"/>
        </w:rPr>
        <w:t>property_</w:t>
      </w:r>
      <w:proofErr w:type="gramStart"/>
      <w:r w:rsidRPr="002A753D">
        <w:rPr>
          <w:rFonts w:ascii="Times New Roman" w:hAnsi="Times New Roman" w:cs="Times New Roman"/>
          <w:sz w:val="24"/>
          <w:szCs w:val="24"/>
        </w:rPr>
        <w:t>counts.index</w:t>
      </w:r>
      <w:proofErr w:type="spellEnd"/>
      <w:proofErr w:type="gram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property_</w:t>
      </w:r>
      <w:proofErr w:type="gramStart"/>
      <w:r w:rsidRPr="002A753D">
        <w:rPr>
          <w:rFonts w:ascii="Times New Roman" w:hAnsi="Times New Roman" w:cs="Times New Roman"/>
          <w:sz w:val="24"/>
          <w:szCs w:val="24"/>
        </w:rPr>
        <w:t>counts.values</w:t>
      </w:r>
      <w:proofErr w:type="spellEnd"/>
      <w:proofErr w:type="gram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bar_colors</w:t>
      </w:r>
      <w:proofErr w:type="spellEnd"/>
      <w:r w:rsidRPr="002A753D">
        <w:rPr>
          <w:rFonts w:ascii="Times New Roman" w:hAnsi="Times New Roman" w:cs="Times New Roman"/>
          <w:sz w:val="24"/>
          <w:szCs w:val="24"/>
        </w:rPr>
        <w:t>)</w:t>
      </w:r>
    </w:p>
    <w:p w14:paraId="5DC8182C"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w:t>
      </w:r>
      <w:proofErr w:type="gramStart"/>
      <w:r w:rsidRPr="002A753D">
        <w:rPr>
          <w:rFonts w:ascii="Times New Roman" w:hAnsi="Times New Roman" w:cs="Times New Roman"/>
          <w:sz w:val="24"/>
          <w:szCs w:val="24"/>
        </w:rPr>
        <w:t>title(</w:t>
      </w:r>
      <w:proofErr w:type="gramEnd"/>
      <w:r w:rsidRPr="002A753D">
        <w:rPr>
          <w:rFonts w:ascii="Times New Roman" w:hAnsi="Times New Roman" w:cs="Times New Roman"/>
          <w:sz w:val="24"/>
          <w:szCs w:val="24"/>
        </w:rPr>
        <w:t>'Property Area Distribution - Bar Chart')</w:t>
      </w:r>
    </w:p>
    <w:p w14:paraId="60543A9B"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w:t>
      </w:r>
      <w:proofErr w:type="gramStart"/>
      <w:r w:rsidRPr="002A753D">
        <w:rPr>
          <w:rFonts w:ascii="Times New Roman" w:hAnsi="Times New Roman" w:cs="Times New Roman"/>
          <w:sz w:val="24"/>
          <w:szCs w:val="24"/>
        </w:rPr>
        <w:t>xlabel(</w:t>
      </w:r>
      <w:proofErr w:type="gramEnd"/>
      <w:r w:rsidRPr="002A753D">
        <w:rPr>
          <w:rFonts w:ascii="Times New Roman" w:hAnsi="Times New Roman" w:cs="Times New Roman"/>
          <w:sz w:val="24"/>
          <w:szCs w:val="24"/>
        </w:rPr>
        <w:t>'Property Area')</w:t>
      </w:r>
    </w:p>
    <w:p w14:paraId="6BD3D20C" w14:textId="0CCA5C22"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ax1.set_</w:t>
      </w:r>
      <w:proofErr w:type="gramStart"/>
      <w:r w:rsidRPr="002A753D">
        <w:rPr>
          <w:rFonts w:ascii="Times New Roman" w:hAnsi="Times New Roman" w:cs="Times New Roman"/>
          <w:sz w:val="24"/>
          <w:szCs w:val="24"/>
        </w:rPr>
        <w:t>ylabel(</w:t>
      </w:r>
      <w:proofErr w:type="gramEnd"/>
      <w:r w:rsidRPr="002A753D">
        <w:rPr>
          <w:rFonts w:ascii="Times New Roman" w:hAnsi="Times New Roman" w:cs="Times New Roman"/>
          <w:sz w:val="24"/>
          <w:szCs w:val="24"/>
        </w:rPr>
        <w:t>'Number of Applicants')</w:t>
      </w:r>
    </w:p>
    <w:p w14:paraId="382E1224"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Add value labels on bars</w:t>
      </w:r>
    </w:p>
    <w:p w14:paraId="5A7ACB9D"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for bar, count in </w:t>
      </w:r>
      <w:proofErr w:type="gramStart"/>
      <w:r w:rsidRPr="002A753D">
        <w:rPr>
          <w:rFonts w:ascii="Times New Roman" w:hAnsi="Times New Roman" w:cs="Times New Roman"/>
          <w:sz w:val="24"/>
          <w:szCs w:val="24"/>
        </w:rPr>
        <w:t>zip(</w:t>
      </w:r>
      <w:proofErr w:type="gramEnd"/>
      <w:r w:rsidRPr="002A753D">
        <w:rPr>
          <w:rFonts w:ascii="Times New Roman" w:hAnsi="Times New Roman" w:cs="Times New Roman"/>
          <w:sz w:val="24"/>
          <w:szCs w:val="24"/>
        </w:rPr>
        <w:t xml:space="preserve">bars, </w:t>
      </w:r>
      <w:proofErr w:type="spellStart"/>
      <w:r w:rsidRPr="002A753D">
        <w:rPr>
          <w:rFonts w:ascii="Times New Roman" w:hAnsi="Times New Roman" w:cs="Times New Roman"/>
          <w:sz w:val="24"/>
          <w:szCs w:val="24"/>
        </w:rPr>
        <w:t>property_</w:t>
      </w:r>
      <w:proofErr w:type="gramStart"/>
      <w:r w:rsidRPr="002A753D">
        <w:rPr>
          <w:rFonts w:ascii="Times New Roman" w:hAnsi="Times New Roman" w:cs="Times New Roman"/>
          <w:sz w:val="24"/>
          <w:szCs w:val="24"/>
        </w:rPr>
        <w:t>counts.values</w:t>
      </w:r>
      <w:proofErr w:type="spellEnd"/>
      <w:proofErr w:type="gramEnd"/>
      <w:r w:rsidRPr="002A753D">
        <w:rPr>
          <w:rFonts w:ascii="Times New Roman" w:hAnsi="Times New Roman" w:cs="Times New Roman"/>
          <w:sz w:val="24"/>
          <w:szCs w:val="24"/>
        </w:rPr>
        <w:t>):</w:t>
      </w:r>
    </w:p>
    <w:p w14:paraId="33E22C63"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ax1.text(</w:t>
      </w:r>
      <w:proofErr w:type="spellStart"/>
      <w:r w:rsidRPr="002A753D">
        <w:rPr>
          <w:rFonts w:ascii="Times New Roman" w:hAnsi="Times New Roman" w:cs="Times New Roman"/>
          <w:sz w:val="24"/>
          <w:szCs w:val="24"/>
        </w:rPr>
        <w:t>bar.get_</w:t>
      </w:r>
      <w:proofErr w:type="gramStart"/>
      <w:r w:rsidRPr="002A753D">
        <w:rPr>
          <w:rFonts w:ascii="Times New Roman" w:hAnsi="Times New Roman" w:cs="Times New Roman"/>
          <w:sz w:val="24"/>
          <w:szCs w:val="24"/>
        </w:rPr>
        <w:t>x</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 + </w:t>
      </w:r>
      <w:proofErr w:type="spellStart"/>
      <w:r w:rsidRPr="002A753D">
        <w:rPr>
          <w:rFonts w:ascii="Times New Roman" w:hAnsi="Times New Roman" w:cs="Times New Roman"/>
          <w:sz w:val="24"/>
          <w:szCs w:val="24"/>
        </w:rPr>
        <w:t>bar.get_</w:t>
      </w:r>
      <w:proofErr w:type="gramStart"/>
      <w:r w:rsidRPr="002A753D">
        <w:rPr>
          <w:rFonts w:ascii="Times New Roman" w:hAnsi="Times New Roman" w:cs="Times New Roman"/>
          <w:sz w:val="24"/>
          <w:szCs w:val="24"/>
        </w:rPr>
        <w:t>width</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xml:space="preserve">)/2, </w:t>
      </w:r>
      <w:proofErr w:type="spellStart"/>
      <w:r w:rsidRPr="002A753D">
        <w:rPr>
          <w:rFonts w:ascii="Times New Roman" w:hAnsi="Times New Roman" w:cs="Times New Roman"/>
          <w:sz w:val="24"/>
          <w:szCs w:val="24"/>
        </w:rPr>
        <w:t>bar.get_</w:t>
      </w:r>
      <w:proofErr w:type="gramStart"/>
      <w:r w:rsidRPr="002A753D">
        <w:rPr>
          <w:rFonts w:ascii="Times New Roman" w:hAnsi="Times New Roman" w:cs="Times New Roman"/>
          <w:sz w:val="24"/>
          <w:szCs w:val="24"/>
        </w:rPr>
        <w:t>height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 + 2,</w:t>
      </w:r>
    </w:p>
    <w:p w14:paraId="1BF7077E" w14:textId="450FDE2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str(count), ha='</w:t>
      </w:r>
      <w:proofErr w:type="spellStart"/>
      <w:r w:rsidRPr="002A753D">
        <w:rPr>
          <w:rFonts w:ascii="Times New Roman" w:hAnsi="Times New Roman" w:cs="Times New Roman"/>
          <w:sz w:val="24"/>
          <w:szCs w:val="24"/>
        </w:rPr>
        <w:t>center</w:t>
      </w:r>
      <w:proofErr w:type="spellEnd"/>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va</w:t>
      </w:r>
      <w:proofErr w:type="spellEnd"/>
      <w:r w:rsidRPr="002A753D">
        <w:rPr>
          <w:rFonts w:ascii="Times New Roman" w:hAnsi="Times New Roman" w:cs="Times New Roman"/>
          <w:sz w:val="24"/>
          <w:szCs w:val="24"/>
        </w:rPr>
        <w:t xml:space="preserve">='bottom', </w:t>
      </w:r>
      <w:proofErr w:type="spellStart"/>
      <w:r w:rsidRPr="002A753D">
        <w:rPr>
          <w:rFonts w:ascii="Times New Roman" w:hAnsi="Times New Roman" w:cs="Times New Roman"/>
          <w:sz w:val="24"/>
          <w:szCs w:val="24"/>
        </w:rPr>
        <w:t>fontweight</w:t>
      </w:r>
      <w:proofErr w:type="spellEnd"/>
      <w:r w:rsidRPr="002A753D">
        <w:rPr>
          <w:rFonts w:ascii="Times New Roman" w:hAnsi="Times New Roman" w:cs="Times New Roman"/>
          <w:sz w:val="24"/>
          <w:szCs w:val="24"/>
        </w:rPr>
        <w:t>='bold')</w:t>
      </w:r>
    </w:p>
    <w:p w14:paraId="6EE72CD6"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Pie chart</w:t>
      </w:r>
    </w:p>
    <w:p w14:paraId="35AFF332"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wedges, texts, </w:t>
      </w:r>
      <w:proofErr w:type="spellStart"/>
      <w:r w:rsidRPr="002A753D">
        <w:rPr>
          <w:rFonts w:ascii="Times New Roman" w:hAnsi="Times New Roman" w:cs="Times New Roman"/>
          <w:sz w:val="24"/>
          <w:szCs w:val="24"/>
        </w:rPr>
        <w:t>autotexts</w:t>
      </w:r>
      <w:proofErr w:type="spellEnd"/>
      <w:r w:rsidRPr="002A753D">
        <w:rPr>
          <w:rFonts w:ascii="Times New Roman" w:hAnsi="Times New Roman" w:cs="Times New Roman"/>
          <w:sz w:val="24"/>
          <w:szCs w:val="24"/>
        </w:rPr>
        <w:t xml:space="preserve"> = </w:t>
      </w:r>
      <w:proofErr w:type="gramStart"/>
      <w:r w:rsidRPr="002A753D">
        <w:rPr>
          <w:rFonts w:ascii="Times New Roman" w:hAnsi="Times New Roman" w:cs="Times New Roman"/>
          <w:sz w:val="24"/>
          <w:szCs w:val="24"/>
        </w:rPr>
        <w:t>ax2.pie(</w:t>
      </w:r>
      <w:proofErr w:type="spellStart"/>
      <w:proofErr w:type="gramEnd"/>
      <w:r w:rsidRPr="002A753D">
        <w:rPr>
          <w:rFonts w:ascii="Times New Roman" w:hAnsi="Times New Roman" w:cs="Times New Roman"/>
          <w:sz w:val="24"/>
          <w:szCs w:val="24"/>
        </w:rPr>
        <w:t>property_</w:t>
      </w:r>
      <w:proofErr w:type="gramStart"/>
      <w:r w:rsidRPr="002A753D">
        <w:rPr>
          <w:rFonts w:ascii="Times New Roman" w:hAnsi="Times New Roman" w:cs="Times New Roman"/>
          <w:sz w:val="24"/>
          <w:szCs w:val="24"/>
        </w:rPr>
        <w:t>counts.values</w:t>
      </w:r>
      <w:proofErr w:type="spellEnd"/>
      <w:proofErr w:type="gramEnd"/>
      <w:r w:rsidRPr="002A753D">
        <w:rPr>
          <w:rFonts w:ascii="Times New Roman" w:hAnsi="Times New Roman" w:cs="Times New Roman"/>
          <w:sz w:val="24"/>
          <w:szCs w:val="24"/>
        </w:rPr>
        <w:t>,</w:t>
      </w:r>
    </w:p>
    <w:p w14:paraId="3A119CE8"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labels=</w:t>
      </w:r>
      <w:proofErr w:type="spellStart"/>
      <w:r w:rsidRPr="002A753D">
        <w:rPr>
          <w:rFonts w:ascii="Times New Roman" w:hAnsi="Times New Roman" w:cs="Times New Roman"/>
          <w:sz w:val="24"/>
          <w:szCs w:val="24"/>
        </w:rPr>
        <w:t>property_</w:t>
      </w:r>
      <w:proofErr w:type="gramStart"/>
      <w:r w:rsidRPr="002A753D">
        <w:rPr>
          <w:rFonts w:ascii="Times New Roman" w:hAnsi="Times New Roman" w:cs="Times New Roman"/>
          <w:sz w:val="24"/>
          <w:szCs w:val="24"/>
        </w:rPr>
        <w:t>counts.index</w:t>
      </w:r>
      <w:proofErr w:type="spellEnd"/>
      <w:proofErr w:type="gramEnd"/>
      <w:r w:rsidRPr="002A753D">
        <w:rPr>
          <w:rFonts w:ascii="Times New Roman" w:hAnsi="Times New Roman" w:cs="Times New Roman"/>
          <w:sz w:val="24"/>
          <w:szCs w:val="24"/>
        </w:rPr>
        <w:t>,</w:t>
      </w:r>
    </w:p>
    <w:p w14:paraId="50BD3EA8"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colors</w:t>
      </w:r>
      <w:proofErr w:type="spellEnd"/>
      <w:r w:rsidRPr="002A753D">
        <w:rPr>
          <w:rFonts w:ascii="Times New Roman" w:hAnsi="Times New Roman" w:cs="Times New Roman"/>
          <w:sz w:val="24"/>
          <w:szCs w:val="24"/>
        </w:rPr>
        <w:t>=</w:t>
      </w:r>
      <w:proofErr w:type="spellStart"/>
      <w:r w:rsidRPr="002A753D">
        <w:rPr>
          <w:rFonts w:ascii="Times New Roman" w:hAnsi="Times New Roman" w:cs="Times New Roman"/>
          <w:sz w:val="24"/>
          <w:szCs w:val="24"/>
        </w:rPr>
        <w:t>bar_colors</w:t>
      </w:r>
      <w:proofErr w:type="spellEnd"/>
      <w:r w:rsidRPr="002A753D">
        <w:rPr>
          <w:rFonts w:ascii="Times New Roman" w:hAnsi="Times New Roman" w:cs="Times New Roman"/>
          <w:sz w:val="24"/>
          <w:szCs w:val="24"/>
        </w:rPr>
        <w:t>,</w:t>
      </w:r>
    </w:p>
    <w:p w14:paraId="07198CB9"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autopct</w:t>
      </w:r>
      <w:proofErr w:type="spellEnd"/>
      <w:r w:rsidRPr="002A753D">
        <w:rPr>
          <w:rFonts w:ascii="Times New Roman" w:hAnsi="Times New Roman" w:cs="Times New Roman"/>
          <w:sz w:val="24"/>
          <w:szCs w:val="24"/>
        </w:rPr>
        <w:t>='%1.1f%%',</w:t>
      </w:r>
    </w:p>
    <w:p w14:paraId="7A3858F0" w14:textId="77777777"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 xml:space="preserve">                                   </w:t>
      </w:r>
      <w:proofErr w:type="spellStart"/>
      <w:r w:rsidRPr="002A753D">
        <w:rPr>
          <w:rFonts w:ascii="Times New Roman" w:hAnsi="Times New Roman" w:cs="Times New Roman"/>
          <w:sz w:val="24"/>
          <w:szCs w:val="24"/>
        </w:rPr>
        <w:t>startangle</w:t>
      </w:r>
      <w:proofErr w:type="spellEnd"/>
      <w:r w:rsidRPr="002A753D">
        <w:rPr>
          <w:rFonts w:ascii="Times New Roman" w:hAnsi="Times New Roman" w:cs="Times New Roman"/>
          <w:sz w:val="24"/>
          <w:szCs w:val="24"/>
        </w:rPr>
        <w:t>=90)</w:t>
      </w:r>
    </w:p>
    <w:p w14:paraId="78EF939F" w14:textId="10CA89A9" w:rsidR="00D400A9" w:rsidRPr="002A753D" w:rsidRDefault="00D400A9"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t>ax2.set_</w:t>
      </w:r>
      <w:proofErr w:type="gramStart"/>
      <w:r w:rsidRPr="002A753D">
        <w:rPr>
          <w:rFonts w:ascii="Times New Roman" w:hAnsi="Times New Roman" w:cs="Times New Roman"/>
          <w:sz w:val="24"/>
          <w:szCs w:val="24"/>
        </w:rPr>
        <w:t>title(</w:t>
      </w:r>
      <w:proofErr w:type="gramEnd"/>
      <w:r w:rsidRPr="002A753D">
        <w:rPr>
          <w:rFonts w:ascii="Times New Roman" w:hAnsi="Times New Roman" w:cs="Times New Roman"/>
          <w:sz w:val="24"/>
          <w:szCs w:val="24"/>
        </w:rPr>
        <w:t>'Property Area Distribution - Pie Chart')</w:t>
      </w:r>
    </w:p>
    <w:p w14:paraId="19FF3AE4"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lastRenderedPageBreak/>
        <w:t>plt.tight</w:t>
      </w:r>
      <w:proofErr w:type="gramEnd"/>
      <w:r w:rsidRPr="002A753D">
        <w:rPr>
          <w:rFonts w:ascii="Times New Roman" w:hAnsi="Times New Roman" w:cs="Times New Roman"/>
          <w:sz w:val="24"/>
          <w:szCs w:val="24"/>
        </w:rPr>
        <w:t>_</w:t>
      </w:r>
      <w:proofErr w:type="gramStart"/>
      <w:r w:rsidRPr="002A753D">
        <w:rPr>
          <w:rFonts w:ascii="Times New Roman" w:hAnsi="Times New Roman" w:cs="Times New Roman"/>
          <w:sz w:val="24"/>
          <w:szCs w:val="24"/>
        </w:rPr>
        <w:t>layout</w:t>
      </w:r>
      <w:proofErr w:type="spellEnd"/>
      <w:r w:rsidRPr="002A753D">
        <w:rPr>
          <w:rFonts w:ascii="Times New Roman" w:hAnsi="Times New Roman" w:cs="Times New Roman"/>
          <w:sz w:val="24"/>
          <w:szCs w:val="24"/>
        </w:rPr>
        <w:t>(</w:t>
      </w:r>
      <w:proofErr w:type="gramEnd"/>
      <w:r w:rsidRPr="002A753D">
        <w:rPr>
          <w:rFonts w:ascii="Times New Roman" w:hAnsi="Times New Roman" w:cs="Times New Roman"/>
          <w:sz w:val="24"/>
          <w:szCs w:val="24"/>
        </w:rPr>
        <w:t>)</w:t>
      </w:r>
    </w:p>
    <w:p w14:paraId="6F8307AE" w14:textId="77777777" w:rsidR="00D400A9" w:rsidRPr="002A753D" w:rsidRDefault="00D400A9" w:rsidP="002A753D">
      <w:pPr>
        <w:spacing w:line="360" w:lineRule="auto"/>
        <w:rPr>
          <w:rFonts w:ascii="Times New Roman" w:hAnsi="Times New Roman" w:cs="Times New Roman"/>
          <w:sz w:val="24"/>
          <w:szCs w:val="24"/>
        </w:rPr>
      </w:pPr>
      <w:proofErr w:type="spellStart"/>
      <w:proofErr w:type="gramStart"/>
      <w:r w:rsidRPr="002A753D">
        <w:rPr>
          <w:rFonts w:ascii="Times New Roman" w:hAnsi="Times New Roman" w:cs="Times New Roman"/>
          <w:sz w:val="24"/>
          <w:szCs w:val="24"/>
        </w:rPr>
        <w:t>plt.show</w:t>
      </w:r>
      <w:proofErr w:type="spellEnd"/>
      <w:proofErr w:type="gramEnd"/>
      <w:r w:rsidRPr="002A753D">
        <w:rPr>
          <w:rFonts w:ascii="Times New Roman" w:hAnsi="Times New Roman" w:cs="Times New Roman"/>
          <w:sz w:val="24"/>
          <w:szCs w:val="24"/>
        </w:rPr>
        <w:t>()</w:t>
      </w:r>
    </w:p>
    <w:p w14:paraId="3DD62921" w14:textId="77777777" w:rsidR="00C5495E" w:rsidRPr="002A753D" w:rsidRDefault="00C5495E" w:rsidP="002A753D">
      <w:pPr>
        <w:spacing w:line="360" w:lineRule="auto"/>
        <w:rPr>
          <w:rFonts w:ascii="Times New Roman" w:hAnsi="Times New Roman" w:cs="Times New Roman"/>
          <w:sz w:val="24"/>
          <w:szCs w:val="24"/>
        </w:rPr>
      </w:pPr>
    </w:p>
    <w:p w14:paraId="549B0D69" w14:textId="1EB8434F" w:rsidR="00C5495E" w:rsidRPr="002A753D" w:rsidRDefault="00C5495E" w:rsidP="002A753D">
      <w:pPr>
        <w:pStyle w:val="Heading2"/>
        <w:spacing w:line="360" w:lineRule="auto"/>
        <w:rPr>
          <w:rFonts w:ascii="Times New Roman" w:hAnsi="Times New Roman" w:cs="Times New Roman"/>
          <w:sz w:val="24"/>
          <w:szCs w:val="24"/>
        </w:rPr>
      </w:pPr>
      <w:bookmarkStart w:id="28" w:name="_Toc201606741"/>
      <w:r w:rsidRPr="002A753D">
        <w:rPr>
          <w:rFonts w:ascii="Times New Roman" w:hAnsi="Times New Roman" w:cs="Times New Roman"/>
          <w:sz w:val="24"/>
          <w:szCs w:val="24"/>
        </w:rPr>
        <w:t>Appendix 3: Code Testing in Excel</w:t>
      </w:r>
      <w:bookmarkEnd w:id="28"/>
    </w:p>
    <w:p w14:paraId="52037BC4" w14:textId="3B1C25DD" w:rsidR="00C5495E" w:rsidRPr="002A753D" w:rsidRDefault="00155D3B" w:rsidP="002A753D">
      <w:pPr>
        <w:spacing w:line="360" w:lineRule="auto"/>
        <w:rPr>
          <w:rFonts w:ascii="Times New Roman" w:hAnsi="Times New Roman" w:cs="Times New Roman"/>
          <w:sz w:val="24"/>
          <w:szCs w:val="24"/>
        </w:rPr>
      </w:pPr>
      <w:r w:rsidRPr="002A753D">
        <w:rPr>
          <w:rFonts w:ascii="Times New Roman" w:hAnsi="Times New Roman" w:cs="Times New Roman"/>
          <w:sz w:val="24"/>
          <w:szCs w:val="24"/>
        </w:rPr>
        <w:drawing>
          <wp:inline distT="0" distB="0" distL="0" distR="0" wp14:anchorId="41E575B6" wp14:editId="6ECDAFE9">
            <wp:extent cx="5731510" cy="2073910"/>
            <wp:effectExtent l="0" t="0" r="2540" b="2540"/>
            <wp:docPr id="110775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53957" name=""/>
                    <pic:cNvPicPr/>
                  </pic:nvPicPr>
                  <pic:blipFill>
                    <a:blip r:embed="rId21"/>
                    <a:stretch>
                      <a:fillRect/>
                    </a:stretch>
                  </pic:blipFill>
                  <pic:spPr>
                    <a:xfrm>
                      <a:off x="0" y="0"/>
                      <a:ext cx="5731510" cy="2073910"/>
                    </a:xfrm>
                    <a:prstGeom prst="rect">
                      <a:avLst/>
                    </a:prstGeom>
                  </pic:spPr>
                </pic:pic>
              </a:graphicData>
            </a:graphic>
          </wp:inline>
        </w:drawing>
      </w:r>
    </w:p>
    <w:sectPr w:rsidR="00C5495E" w:rsidRPr="002A7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3123E"/>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2E6445F"/>
    <w:multiLevelType w:val="hybridMultilevel"/>
    <w:tmpl w:val="556A5204"/>
    <w:lvl w:ilvl="0" w:tplc="F0E2A6CE">
      <w:numFmt w:val="bullet"/>
      <w:lvlText w:val=""/>
      <w:lvlJc w:val="left"/>
      <w:pPr>
        <w:ind w:left="726" w:hanging="360"/>
      </w:pPr>
      <w:rPr>
        <w:rFonts w:ascii="Wingdings" w:eastAsia="Wingdings" w:hAnsi="Wingdings" w:cs="Wingdings" w:hint="default"/>
        <w:b w:val="0"/>
        <w:bCs w:val="0"/>
        <w:i w:val="0"/>
        <w:iCs w:val="0"/>
        <w:spacing w:val="0"/>
        <w:w w:val="100"/>
        <w:sz w:val="22"/>
        <w:szCs w:val="22"/>
        <w:lang w:val="en-US" w:eastAsia="en-US" w:bidi="ar-SA"/>
      </w:rPr>
    </w:lvl>
    <w:lvl w:ilvl="1" w:tplc="A3B022EE">
      <w:numFmt w:val="bullet"/>
      <w:lvlText w:val="o"/>
      <w:lvlJc w:val="left"/>
      <w:pPr>
        <w:ind w:left="1446" w:hanging="360"/>
      </w:pPr>
      <w:rPr>
        <w:rFonts w:ascii="Courier New" w:eastAsia="Courier New" w:hAnsi="Courier New" w:cs="Courier New" w:hint="default"/>
        <w:b w:val="0"/>
        <w:bCs w:val="0"/>
        <w:i w:val="0"/>
        <w:iCs w:val="0"/>
        <w:spacing w:val="0"/>
        <w:w w:val="100"/>
        <w:sz w:val="22"/>
        <w:szCs w:val="22"/>
        <w:lang w:val="en-US" w:eastAsia="en-US" w:bidi="ar-SA"/>
      </w:rPr>
    </w:lvl>
    <w:lvl w:ilvl="2" w:tplc="7E2E4A3C">
      <w:numFmt w:val="bullet"/>
      <w:lvlText w:val="•"/>
      <w:lvlJc w:val="left"/>
      <w:pPr>
        <w:ind w:left="2280" w:hanging="360"/>
      </w:pPr>
      <w:rPr>
        <w:lang w:val="en-US" w:eastAsia="en-US" w:bidi="ar-SA"/>
      </w:rPr>
    </w:lvl>
    <w:lvl w:ilvl="3" w:tplc="4F943272">
      <w:numFmt w:val="bullet"/>
      <w:lvlText w:val="•"/>
      <w:lvlJc w:val="left"/>
      <w:pPr>
        <w:ind w:left="3120" w:hanging="360"/>
      </w:pPr>
      <w:rPr>
        <w:lang w:val="en-US" w:eastAsia="en-US" w:bidi="ar-SA"/>
      </w:rPr>
    </w:lvl>
    <w:lvl w:ilvl="4" w:tplc="ACACC40A">
      <w:numFmt w:val="bullet"/>
      <w:lvlText w:val="•"/>
      <w:lvlJc w:val="left"/>
      <w:pPr>
        <w:ind w:left="3960" w:hanging="360"/>
      </w:pPr>
      <w:rPr>
        <w:lang w:val="en-US" w:eastAsia="en-US" w:bidi="ar-SA"/>
      </w:rPr>
    </w:lvl>
    <w:lvl w:ilvl="5" w:tplc="2DE63036">
      <w:numFmt w:val="bullet"/>
      <w:lvlText w:val="•"/>
      <w:lvlJc w:val="left"/>
      <w:pPr>
        <w:ind w:left="4800" w:hanging="360"/>
      </w:pPr>
      <w:rPr>
        <w:lang w:val="en-US" w:eastAsia="en-US" w:bidi="ar-SA"/>
      </w:rPr>
    </w:lvl>
    <w:lvl w:ilvl="6" w:tplc="ED300E88">
      <w:numFmt w:val="bullet"/>
      <w:lvlText w:val="•"/>
      <w:lvlJc w:val="left"/>
      <w:pPr>
        <w:ind w:left="5640" w:hanging="360"/>
      </w:pPr>
      <w:rPr>
        <w:lang w:val="en-US" w:eastAsia="en-US" w:bidi="ar-SA"/>
      </w:rPr>
    </w:lvl>
    <w:lvl w:ilvl="7" w:tplc="C24E9E3E">
      <w:numFmt w:val="bullet"/>
      <w:lvlText w:val="•"/>
      <w:lvlJc w:val="left"/>
      <w:pPr>
        <w:ind w:left="6480" w:hanging="360"/>
      </w:pPr>
      <w:rPr>
        <w:lang w:val="en-US" w:eastAsia="en-US" w:bidi="ar-SA"/>
      </w:rPr>
    </w:lvl>
    <w:lvl w:ilvl="8" w:tplc="3CC6D09E">
      <w:numFmt w:val="bullet"/>
      <w:lvlText w:val="•"/>
      <w:lvlJc w:val="left"/>
      <w:pPr>
        <w:ind w:left="7320" w:hanging="360"/>
      </w:pPr>
      <w:rPr>
        <w:lang w:val="en-US" w:eastAsia="en-US" w:bidi="ar-SA"/>
      </w:rPr>
    </w:lvl>
  </w:abstractNum>
  <w:num w:numId="1" w16cid:durableId="4676794">
    <w:abstractNumId w:val="0"/>
  </w:num>
  <w:num w:numId="2" w16cid:durableId="152543388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41"/>
    <w:rsid w:val="000D335A"/>
    <w:rsid w:val="001014D3"/>
    <w:rsid w:val="00155D3B"/>
    <w:rsid w:val="00177AA6"/>
    <w:rsid w:val="001A3429"/>
    <w:rsid w:val="0023151F"/>
    <w:rsid w:val="002A753D"/>
    <w:rsid w:val="00335DFA"/>
    <w:rsid w:val="00342441"/>
    <w:rsid w:val="003A5057"/>
    <w:rsid w:val="00484696"/>
    <w:rsid w:val="0049644D"/>
    <w:rsid w:val="00574D64"/>
    <w:rsid w:val="0065028F"/>
    <w:rsid w:val="007D36E7"/>
    <w:rsid w:val="007E49B6"/>
    <w:rsid w:val="00854CE7"/>
    <w:rsid w:val="008A0847"/>
    <w:rsid w:val="008C2959"/>
    <w:rsid w:val="009C5CA2"/>
    <w:rsid w:val="009D363F"/>
    <w:rsid w:val="009F4187"/>
    <w:rsid w:val="00A65161"/>
    <w:rsid w:val="00A65EA6"/>
    <w:rsid w:val="00BA00BF"/>
    <w:rsid w:val="00C5495E"/>
    <w:rsid w:val="00CD3909"/>
    <w:rsid w:val="00D311A3"/>
    <w:rsid w:val="00D400A9"/>
    <w:rsid w:val="00D50ACF"/>
    <w:rsid w:val="00DB0710"/>
    <w:rsid w:val="00DC44E1"/>
    <w:rsid w:val="00DD48D3"/>
    <w:rsid w:val="00E30779"/>
    <w:rsid w:val="00EC63AC"/>
    <w:rsid w:val="00F303E7"/>
    <w:rsid w:val="00FA5419"/>
    <w:rsid w:val="00FA6C3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E226"/>
  <w15:chartTrackingRefBased/>
  <w15:docId w15:val="{46F6C5D5-04CC-4BAB-8102-65B118E3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41"/>
    <w:pPr>
      <w:keepNext/>
      <w:keepLines/>
      <w:numPr>
        <w:numId w:val="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441"/>
    <w:pPr>
      <w:keepNext/>
      <w:keepLines/>
      <w:numPr>
        <w:ilvl w:val="1"/>
        <w:numId w:val="1"/>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441"/>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441"/>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441"/>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44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4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4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4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4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4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4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4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41"/>
    <w:rPr>
      <w:rFonts w:eastAsiaTheme="majorEastAsia" w:cstheme="majorBidi"/>
      <w:color w:val="272727" w:themeColor="text1" w:themeTint="D8"/>
    </w:rPr>
  </w:style>
  <w:style w:type="paragraph" w:styleId="Title">
    <w:name w:val="Title"/>
    <w:basedOn w:val="Normal"/>
    <w:next w:val="Normal"/>
    <w:link w:val="TitleChar"/>
    <w:uiPriority w:val="10"/>
    <w:qFormat/>
    <w:rsid w:val="0034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41"/>
    <w:pPr>
      <w:spacing w:before="160"/>
      <w:jc w:val="center"/>
    </w:pPr>
    <w:rPr>
      <w:i/>
      <w:iCs/>
      <w:color w:val="404040" w:themeColor="text1" w:themeTint="BF"/>
    </w:rPr>
  </w:style>
  <w:style w:type="character" w:customStyle="1" w:styleId="QuoteChar">
    <w:name w:val="Quote Char"/>
    <w:basedOn w:val="DefaultParagraphFont"/>
    <w:link w:val="Quote"/>
    <w:uiPriority w:val="29"/>
    <w:rsid w:val="00342441"/>
    <w:rPr>
      <w:i/>
      <w:iCs/>
      <w:color w:val="404040" w:themeColor="text1" w:themeTint="BF"/>
    </w:rPr>
  </w:style>
  <w:style w:type="paragraph" w:styleId="ListParagraph">
    <w:name w:val="List Paragraph"/>
    <w:basedOn w:val="Normal"/>
    <w:uiPriority w:val="34"/>
    <w:qFormat/>
    <w:rsid w:val="00342441"/>
    <w:pPr>
      <w:ind w:left="720"/>
      <w:contextualSpacing/>
    </w:pPr>
  </w:style>
  <w:style w:type="character" w:styleId="IntenseEmphasis">
    <w:name w:val="Intense Emphasis"/>
    <w:basedOn w:val="DefaultParagraphFont"/>
    <w:uiPriority w:val="21"/>
    <w:qFormat/>
    <w:rsid w:val="00342441"/>
    <w:rPr>
      <w:i/>
      <w:iCs/>
      <w:color w:val="2F5496" w:themeColor="accent1" w:themeShade="BF"/>
    </w:rPr>
  </w:style>
  <w:style w:type="paragraph" w:styleId="IntenseQuote">
    <w:name w:val="Intense Quote"/>
    <w:basedOn w:val="Normal"/>
    <w:next w:val="Normal"/>
    <w:link w:val="IntenseQuoteChar"/>
    <w:uiPriority w:val="30"/>
    <w:qFormat/>
    <w:rsid w:val="00342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441"/>
    <w:rPr>
      <w:i/>
      <w:iCs/>
      <w:color w:val="2F5496" w:themeColor="accent1" w:themeShade="BF"/>
    </w:rPr>
  </w:style>
  <w:style w:type="character" w:styleId="IntenseReference">
    <w:name w:val="Intense Reference"/>
    <w:basedOn w:val="DefaultParagraphFont"/>
    <w:uiPriority w:val="32"/>
    <w:qFormat/>
    <w:rsid w:val="00342441"/>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4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KE" w:eastAsia="en-KE"/>
      <w14:ligatures w14:val="none"/>
    </w:rPr>
  </w:style>
  <w:style w:type="character" w:customStyle="1" w:styleId="HTMLPreformattedChar">
    <w:name w:val="HTML Preformatted Char"/>
    <w:basedOn w:val="DefaultParagraphFont"/>
    <w:link w:val="HTMLPreformatted"/>
    <w:uiPriority w:val="99"/>
    <w:semiHidden/>
    <w:rsid w:val="00D400A9"/>
    <w:rPr>
      <w:rFonts w:ascii="Courier New" w:eastAsia="Times New Roman" w:hAnsi="Courier New" w:cs="Courier New"/>
      <w:kern w:val="0"/>
      <w:sz w:val="20"/>
      <w:szCs w:val="20"/>
      <w:lang w:val="en-KE" w:eastAsia="en-KE"/>
      <w14:ligatures w14:val="none"/>
    </w:rPr>
  </w:style>
  <w:style w:type="character" w:styleId="HTMLCode">
    <w:name w:val="HTML Code"/>
    <w:basedOn w:val="DefaultParagraphFont"/>
    <w:uiPriority w:val="99"/>
    <w:semiHidden/>
    <w:unhideWhenUsed/>
    <w:rsid w:val="00D400A9"/>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2A753D"/>
    <w:pPr>
      <w:spacing w:after="120"/>
    </w:pPr>
  </w:style>
  <w:style w:type="character" w:customStyle="1" w:styleId="BodyTextChar">
    <w:name w:val="Body Text Char"/>
    <w:basedOn w:val="DefaultParagraphFont"/>
    <w:link w:val="BodyText"/>
    <w:uiPriority w:val="99"/>
    <w:semiHidden/>
    <w:rsid w:val="002A753D"/>
  </w:style>
  <w:style w:type="paragraph" w:styleId="TOCHeading">
    <w:name w:val="TOC Heading"/>
    <w:basedOn w:val="Heading1"/>
    <w:next w:val="Normal"/>
    <w:uiPriority w:val="39"/>
    <w:unhideWhenUsed/>
    <w:qFormat/>
    <w:rsid w:val="002A753D"/>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A753D"/>
    <w:pPr>
      <w:spacing w:after="100"/>
    </w:pPr>
  </w:style>
  <w:style w:type="paragraph" w:styleId="TOC2">
    <w:name w:val="toc 2"/>
    <w:basedOn w:val="Normal"/>
    <w:next w:val="Normal"/>
    <w:autoRedefine/>
    <w:uiPriority w:val="39"/>
    <w:unhideWhenUsed/>
    <w:rsid w:val="002A753D"/>
    <w:pPr>
      <w:spacing w:after="100"/>
      <w:ind w:left="220"/>
    </w:pPr>
  </w:style>
  <w:style w:type="paragraph" w:styleId="TOC3">
    <w:name w:val="toc 3"/>
    <w:basedOn w:val="Normal"/>
    <w:next w:val="Normal"/>
    <w:autoRedefine/>
    <w:uiPriority w:val="39"/>
    <w:unhideWhenUsed/>
    <w:rsid w:val="002A753D"/>
    <w:pPr>
      <w:spacing w:after="100"/>
      <w:ind w:left="440"/>
    </w:pPr>
  </w:style>
  <w:style w:type="character" w:styleId="Hyperlink">
    <w:name w:val="Hyperlink"/>
    <w:basedOn w:val="DefaultParagraphFont"/>
    <w:uiPriority w:val="99"/>
    <w:unhideWhenUsed/>
    <w:rsid w:val="002A7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14609">
      <w:bodyDiv w:val="1"/>
      <w:marLeft w:val="0"/>
      <w:marRight w:val="0"/>
      <w:marTop w:val="0"/>
      <w:marBottom w:val="0"/>
      <w:divBdr>
        <w:top w:val="none" w:sz="0" w:space="0" w:color="auto"/>
        <w:left w:val="none" w:sz="0" w:space="0" w:color="auto"/>
        <w:bottom w:val="none" w:sz="0" w:space="0" w:color="auto"/>
        <w:right w:val="none" w:sz="0" w:space="0" w:color="auto"/>
      </w:divBdr>
    </w:div>
    <w:div w:id="1006370854">
      <w:bodyDiv w:val="1"/>
      <w:marLeft w:val="0"/>
      <w:marRight w:val="0"/>
      <w:marTop w:val="0"/>
      <w:marBottom w:val="0"/>
      <w:divBdr>
        <w:top w:val="none" w:sz="0" w:space="0" w:color="auto"/>
        <w:left w:val="none" w:sz="0" w:space="0" w:color="auto"/>
        <w:bottom w:val="none" w:sz="0" w:space="0" w:color="auto"/>
        <w:right w:val="none" w:sz="0" w:space="0" w:color="auto"/>
      </w:divBdr>
    </w:div>
    <w:div w:id="135276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4756-6075-4A00-8578-98BD922B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33</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Hillary Nyakundi</cp:lastModifiedBy>
  <cp:revision>10</cp:revision>
  <dcterms:created xsi:type="dcterms:W3CDTF">2025-06-23T08:41:00Z</dcterms:created>
  <dcterms:modified xsi:type="dcterms:W3CDTF">2025-06-23T18:32:00Z</dcterms:modified>
</cp:coreProperties>
</file>