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EA8C" w14:textId="1739A60D" w:rsidR="00C7534E" w:rsidRPr="00B070E3" w:rsidRDefault="00B070E3" w:rsidP="00B070E3">
      <w:pPr>
        <w:jc w:val="center"/>
        <w:rPr>
          <w:b/>
          <w:bCs/>
          <w:sz w:val="32"/>
          <w:szCs w:val="32"/>
        </w:rPr>
      </w:pPr>
      <w:proofErr w:type="spellStart"/>
      <w:r w:rsidRPr="00B070E3">
        <w:rPr>
          <w:b/>
          <w:bCs/>
          <w:sz w:val="32"/>
          <w:szCs w:val="32"/>
        </w:rPr>
        <w:t>Analyzing</w:t>
      </w:r>
      <w:proofErr w:type="spellEnd"/>
      <w:r w:rsidRPr="00B070E3">
        <w:rPr>
          <w:b/>
          <w:bCs/>
          <w:sz w:val="32"/>
          <w:szCs w:val="32"/>
        </w:rPr>
        <w:t xml:space="preserve"> Factors Influencing Student Performance Using Python</w:t>
      </w:r>
    </w:p>
    <w:p w14:paraId="42C5436F" w14:textId="25AFF154" w:rsidR="00C7534E" w:rsidRPr="00C7534E" w:rsidRDefault="00C7534E" w:rsidP="00C7534E">
      <w:pPr>
        <w:rPr>
          <w:b/>
          <w:bCs/>
        </w:rPr>
      </w:pPr>
      <w:r w:rsidRPr="00C7534E">
        <w:rPr>
          <w:b/>
          <w:bCs/>
        </w:rPr>
        <w:t>Project Description:</w:t>
      </w:r>
    </w:p>
    <w:p w14:paraId="24B8D15E" w14:textId="77777777" w:rsidR="00C7534E" w:rsidRPr="00C7534E" w:rsidRDefault="00C7534E" w:rsidP="00C7534E">
      <w:r w:rsidRPr="00C7534E">
        <w:t xml:space="preserve">This project aims to explore and </w:t>
      </w:r>
      <w:proofErr w:type="spellStart"/>
      <w:r w:rsidRPr="00C7534E">
        <w:t>analyze</w:t>
      </w:r>
      <w:proofErr w:type="spellEnd"/>
      <w:r w:rsidRPr="00C7534E">
        <w:t xml:space="preserve"> various factors that impact the academic performance of students. By leveraging Python libraries like </w:t>
      </w:r>
      <w:r w:rsidRPr="00C7534E">
        <w:rPr>
          <w:b/>
          <w:bCs/>
        </w:rPr>
        <w:t>pandas</w:t>
      </w:r>
      <w:r w:rsidRPr="00C7534E">
        <w:t xml:space="preserve">, </w:t>
      </w:r>
      <w:r w:rsidRPr="00C7534E">
        <w:rPr>
          <w:b/>
          <w:bCs/>
        </w:rPr>
        <w:t>matplotlib</w:t>
      </w:r>
      <w:r w:rsidRPr="00C7534E">
        <w:t xml:space="preserve">, and </w:t>
      </w:r>
      <w:r w:rsidRPr="00C7534E">
        <w:rPr>
          <w:b/>
          <w:bCs/>
        </w:rPr>
        <w:t>seaborn</w:t>
      </w:r>
      <w:r w:rsidRPr="00C7534E">
        <w:t xml:space="preserve">, we performed an in-depth analysis of a dataset containing demographic and academic information of over </w:t>
      </w:r>
      <w:r w:rsidRPr="00C7534E">
        <w:rPr>
          <w:b/>
          <w:bCs/>
        </w:rPr>
        <w:t>30,000 students</w:t>
      </w:r>
      <w:r w:rsidRPr="00C7534E">
        <w:t>. The primary objective is to identify trends and correlations that may influence students' scores in subjects such as Math, Reading, and Writing.</w:t>
      </w:r>
    </w:p>
    <w:p w14:paraId="6144C708" w14:textId="77777777" w:rsidR="00C7534E" w:rsidRPr="00C7534E" w:rsidRDefault="00C7534E" w:rsidP="00C7534E">
      <w:pPr>
        <w:rPr>
          <w:b/>
          <w:bCs/>
        </w:rPr>
      </w:pPr>
      <w:r w:rsidRPr="00C7534E">
        <w:rPr>
          <w:b/>
          <w:bCs/>
        </w:rPr>
        <w:t>Objective:</w:t>
      </w:r>
    </w:p>
    <w:p w14:paraId="26946D7A" w14:textId="77777777" w:rsidR="00C7534E" w:rsidRPr="00C7534E" w:rsidRDefault="00C7534E" w:rsidP="00C7534E">
      <w:r w:rsidRPr="00C7534E">
        <w:t>The key objectives of this project are:</w:t>
      </w:r>
    </w:p>
    <w:p w14:paraId="2738A68E" w14:textId="77777777" w:rsidR="00C7534E" w:rsidRPr="00C7534E" w:rsidRDefault="00C7534E" w:rsidP="00C7534E">
      <w:pPr>
        <w:numPr>
          <w:ilvl w:val="0"/>
          <w:numId w:val="14"/>
        </w:numPr>
      </w:pPr>
      <w:r w:rsidRPr="00C7534E">
        <w:rPr>
          <w:b/>
          <w:bCs/>
        </w:rPr>
        <w:t>Data Cleaning &amp; Preparation</w:t>
      </w:r>
      <w:r w:rsidRPr="00C7534E">
        <w:t>: Handle missing values and drop irrelevant columns.</w:t>
      </w:r>
    </w:p>
    <w:p w14:paraId="435A6922" w14:textId="77777777" w:rsidR="00C7534E" w:rsidRPr="00C7534E" w:rsidRDefault="00C7534E" w:rsidP="00C7534E">
      <w:pPr>
        <w:numPr>
          <w:ilvl w:val="0"/>
          <w:numId w:val="14"/>
        </w:numPr>
      </w:pPr>
      <w:r w:rsidRPr="00C7534E">
        <w:rPr>
          <w:b/>
          <w:bCs/>
        </w:rPr>
        <w:t>Data Analysis</w:t>
      </w:r>
      <w:r w:rsidRPr="00C7534E">
        <w:t xml:space="preserve">: </w:t>
      </w:r>
      <w:proofErr w:type="spellStart"/>
      <w:r w:rsidRPr="00C7534E">
        <w:t>Analyze</w:t>
      </w:r>
      <w:proofErr w:type="spellEnd"/>
      <w:r w:rsidRPr="00C7534E">
        <w:t xml:space="preserve"> the impact of various factors like gender, parental education, marital status, ethnic group, transportation means, and study hours on student performance.</w:t>
      </w:r>
    </w:p>
    <w:p w14:paraId="7E800521" w14:textId="77777777" w:rsidR="00C7534E" w:rsidRPr="00C7534E" w:rsidRDefault="00C7534E" w:rsidP="00C7534E">
      <w:pPr>
        <w:numPr>
          <w:ilvl w:val="0"/>
          <w:numId w:val="14"/>
        </w:numPr>
      </w:pPr>
      <w:r w:rsidRPr="00C7534E">
        <w:rPr>
          <w:b/>
          <w:bCs/>
        </w:rPr>
        <w:t>Visualization</w:t>
      </w:r>
      <w:r w:rsidRPr="00C7534E">
        <w:t>: Use visual tools such as count plots, heatmaps, box plots, and pie charts to derive insights from the data.</w:t>
      </w:r>
    </w:p>
    <w:p w14:paraId="1051C3A5" w14:textId="77777777" w:rsidR="00C7534E" w:rsidRPr="00C7534E" w:rsidRDefault="00C7534E" w:rsidP="00C7534E">
      <w:pPr>
        <w:numPr>
          <w:ilvl w:val="0"/>
          <w:numId w:val="14"/>
        </w:numPr>
      </w:pPr>
      <w:r w:rsidRPr="00C7534E">
        <w:rPr>
          <w:b/>
          <w:bCs/>
        </w:rPr>
        <w:t>Outlier Detection</w:t>
      </w:r>
      <w:r w:rsidRPr="00C7534E">
        <w:t>: Identify outliers in the student scores to understand score distribution.</w:t>
      </w:r>
    </w:p>
    <w:p w14:paraId="2BCB3FC6" w14:textId="77777777" w:rsidR="00C7534E" w:rsidRPr="00C7534E" w:rsidRDefault="00C7534E" w:rsidP="00C7534E">
      <w:pPr>
        <w:rPr>
          <w:b/>
          <w:bCs/>
        </w:rPr>
      </w:pPr>
      <w:r w:rsidRPr="00C7534E">
        <w:rPr>
          <w:b/>
          <w:bCs/>
        </w:rPr>
        <w:t>Data Overview:</w:t>
      </w:r>
    </w:p>
    <w:p w14:paraId="2F5A5690" w14:textId="77777777" w:rsidR="00C7534E" w:rsidRPr="00C7534E" w:rsidRDefault="00C7534E" w:rsidP="00C7534E">
      <w:pPr>
        <w:numPr>
          <w:ilvl w:val="0"/>
          <w:numId w:val="15"/>
        </w:numPr>
      </w:pPr>
      <w:r w:rsidRPr="00C7534E">
        <w:rPr>
          <w:b/>
          <w:bCs/>
        </w:rPr>
        <w:t>Dataset</w:t>
      </w:r>
      <w:r w:rsidRPr="00C7534E">
        <w:t xml:space="preserve">: The dataset consists of </w:t>
      </w:r>
      <w:r w:rsidRPr="00C7534E">
        <w:rPr>
          <w:b/>
          <w:bCs/>
        </w:rPr>
        <w:t>30,641 entries</w:t>
      </w:r>
      <w:r w:rsidRPr="00C7534E">
        <w:t xml:space="preserve"> and </w:t>
      </w:r>
      <w:r w:rsidRPr="00C7534E">
        <w:rPr>
          <w:b/>
          <w:bCs/>
        </w:rPr>
        <w:t>15 columns</w:t>
      </w:r>
      <w:r w:rsidRPr="00C7534E">
        <w:t>, including information like Gender, Ethnic Group, Parent Education, Marital Status, Transportation Means, Weekly Study Hours, and scores in Math, Reading, and Writing.</w:t>
      </w:r>
    </w:p>
    <w:p w14:paraId="37B79EAA" w14:textId="77777777" w:rsidR="00C7534E" w:rsidRPr="00C7534E" w:rsidRDefault="00C7534E" w:rsidP="00C7534E">
      <w:pPr>
        <w:numPr>
          <w:ilvl w:val="0"/>
          <w:numId w:val="15"/>
        </w:numPr>
      </w:pPr>
      <w:r w:rsidRPr="00C7534E">
        <w:rPr>
          <w:b/>
          <w:bCs/>
        </w:rPr>
        <w:t>Data Fields</w:t>
      </w:r>
      <w:r w:rsidRPr="00C7534E">
        <w:t>:</w:t>
      </w:r>
    </w:p>
    <w:p w14:paraId="1A4EBD1F" w14:textId="77777777" w:rsidR="00C7534E" w:rsidRPr="00C7534E" w:rsidRDefault="00C7534E" w:rsidP="00C7534E">
      <w:pPr>
        <w:numPr>
          <w:ilvl w:val="1"/>
          <w:numId w:val="15"/>
        </w:numPr>
      </w:pPr>
      <w:r w:rsidRPr="00C7534E">
        <w:t>Demographic details (Gender, Ethnic Group, Parent Education)</w:t>
      </w:r>
    </w:p>
    <w:p w14:paraId="59BA0E2D" w14:textId="77777777" w:rsidR="00C7534E" w:rsidRPr="00C7534E" w:rsidRDefault="00C7534E" w:rsidP="00C7534E">
      <w:pPr>
        <w:numPr>
          <w:ilvl w:val="1"/>
          <w:numId w:val="15"/>
        </w:numPr>
      </w:pPr>
      <w:r w:rsidRPr="00C7534E">
        <w:t>Academic performance (</w:t>
      </w:r>
      <w:proofErr w:type="spellStart"/>
      <w:r w:rsidRPr="00C7534E">
        <w:t>MathScore</w:t>
      </w:r>
      <w:proofErr w:type="spellEnd"/>
      <w:r w:rsidRPr="00C7534E">
        <w:t xml:space="preserve">, </w:t>
      </w:r>
      <w:proofErr w:type="spellStart"/>
      <w:r w:rsidRPr="00C7534E">
        <w:t>ReadingScore</w:t>
      </w:r>
      <w:proofErr w:type="spellEnd"/>
      <w:r w:rsidRPr="00C7534E">
        <w:t xml:space="preserve">, </w:t>
      </w:r>
      <w:proofErr w:type="spellStart"/>
      <w:r w:rsidRPr="00C7534E">
        <w:t>WritingScore</w:t>
      </w:r>
      <w:proofErr w:type="spellEnd"/>
      <w:r w:rsidRPr="00C7534E">
        <w:t>)</w:t>
      </w:r>
    </w:p>
    <w:p w14:paraId="51BEABDD" w14:textId="77777777" w:rsidR="00C7534E" w:rsidRPr="00C7534E" w:rsidRDefault="00C7534E" w:rsidP="00C7534E">
      <w:pPr>
        <w:numPr>
          <w:ilvl w:val="1"/>
          <w:numId w:val="15"/>
        </w:numPr>
      </w:pPr>
      <w:r w:rsidRPr="00C7534E">
        <w:t>Socioeconomic factors (</w:t>
      </w:r>
      <w:proofErr w:type="spellStart"/>
      <w:r w:rsidRPr="00C7534E">
        <w:t>LunchType</w:t>
      </w:r>
      <w:proofErr w:type="spellEnd"/>
      <w:r w:rsidRPr="00C7534E">
        <w:t xml:space="preserve">, </w:t>
      </w:r>
      <w:proofErr w:type="spellStart"/>
      <w:r w:rsidRPr="00C7534E">
        <w:t>ParentMaritalStatus</w:t>
      </w:r>
      <w:proofErr w:type="spellEnd"/>
      <w:r w:rsidRPr="00C7534E">
        <w:t xml:space="preserve">, </w:t>
      </w:r>
      <w:proofErr w:type="spellStart"/>
      <w:r w:rsidRPr="00C7534E">
        <w:t>TransportationMeans</w:t>
      </w:r>
      <w:proofErr w:type="spellEnd"/>
      <w:r w:rsidRPr="00C7534E">
        <w:t>)</w:t>
      </w:r>
    </w:p>
    <w:p w14:paraId="1AD41D1F" w14:textId="77777777" w:rsidR="00C7534E" w:rsidRPr="00C7534E" w:rsidRDefault="00C7534E" w:rsidP="00C7534E">
      <w:pPr>
        <w:numPr>
          <w:ilvl w:val="1"/>
          <w:numId w:val="15"/>
        </w:numPr>
      </w:pPr>
      <w:r w:rsidRPr="00C7534E">
        <w:t xml:space="preserve">Other factors (Test Preparation, </w:t>
      </w:r>
      <w:proofErr w:type="spellStart"/>
      <w:r w:rsidRPr="00C7534E">
        <w:t>PracticeSport</w:t>
      </w:r>
      <w:proofErr w:type="spellEnd"/>
      <w:r w:rsidRPr="00C7534E">
        <w:t>, Weekly Study Hours)</w:t>
      </w:r>
    </w:p>
    <w:p w14:paraId="566DEDF3" w14:textId="77777777" w:rsidR="00C7534E" w:rsidRPr="00C7534E" w:rsidRDefault="00C7534E" w:rsidP="00C7534E">
      <w:pPr>
        <w:rPr>
          <w:b/>
          <w:bCs/>
        </w:rPr>
      </w:pPr>
      <w:r w:rsidRPr="00C7534E">
        <w:rPr>
          <w:b/>
          <w:bCs/>
        </w:rPr>
        <w:t>Key Analyses and Insights:</w:t>
      </w:r>
    </w:p>
    <w:p w14:paraId="524E6C40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Gender Distribution</w:t>
      </w:r>
      <w:r w:rsidRPr="00C7534E">
        <w:t>:</w:t>
      </w:r>
    </w:p>
    <w:p w14:paraId="259BBF73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The analysis revealed that there are more female students than male students in the dataset.</w:t>
      </w:r>
    </w:p>
    <w:p w14:paraId="630C5D57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Visualized using a count plot.</w:t>
      </w:r>
    </w:p>
    <w:p w14:paraId="6C65C624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Parental Education vs. Student Scores</w:t>
      </w:r>
      <w:r w:rsidRPr="00C7534E">
        <w:t>:</w:t>
      </w:r>
    </w:p>
    <w:p w14:paraId="176F56BB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A heatmap analysis showed that students whose parents have a higher level of education tend to perform better in Math, Reading, and Writing.</w:t>
      </w:r>
    </w:p>
    <w:p w14:paraId="255EFCF5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This highlights the positive correlation between parental education and academic success.</w:t>
      </w:r>
    </w:p>
    <w:p w14:paraId="4B563F03" w14:textId="77777777" w:rsidR="00B070E3" w:rsidRPr="00B070E3" w:rsidRDefault="00B070E3" w:rsidP="00B070E3">
      <w:pPr>
        <w:ind w:left="720"/>
      </w:pPr>
    </w:p>
    <w:p w14:paraId="481AFF3F" w14:textId="0B79664D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Parental Marital Status</w:t>
      </w:r>
      <w:r w:rsidRPr="00C7534E">
        <w:t>:</w:t>
      </w:r>
    </w:p>
    <w:p w14:paraId="4EBEEF39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Grouping by marital status showed minimal to no impact on students' academic performance.</w:t>
      </w:r>
    </w:p>
    <w:p w14:paraId="0DEC47A9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lastRenderedPageBreak/>
        <w:t>A heatmap confirmed that there’s negligible correlation between marital status and student scores.</w:t>
      </w:r>
    </w:p>
    <w:p w14:paraId="3C85CBBA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Outlier Detection</w:t>
      </w:r>
      <w:r w:rsidRPr="00C7534E">
        <w:t>:</w:t>
      </w:r>
    </w:p>
    <w:p w14:paraId="73E57449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Box plots were used to detect outliers in Math, Reading, and Writing scores.</w:t>
      </w:r>
    </w:p>
    <w:p w14:paraId="44AB0CEE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Identifying these outliers can help understand exceptional cases or errors in data entry.</w:t>
      </w:r>
    </w:p>
    <w:p w14:paraId="711BDC67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Ethnic Group Distribution</w:t>
      </w:r>
      <w:r w:rsidRPr="00C7534E">
        <w:t>:</w:t>
      </w:r>
    </w:p>
    <w:p w14:paraId="54E3425E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 xml:space="preserve">The distribution of students across various ethnic groups was </w:t>
      </w:r>
      <w:proofErr w:type="spellStart"/>
      <w:r w:rsidRPr="00C7534E">
        <w:t>analyzed</w:t>
      </w:r>
      <w:proofErr w:type="spellEnd"/>
      <w:r w:rsidRPr="00C7534E">
        <w:t xml:space="preserve"> using pie charts and count plots.</w:t>
      </w:r>
    </w:p>
    <w:p w14:paraId="2D76002B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This provided insights into the demographic composition of the dataset.</w:t>
      </w:r>
    </w:p>
    <w:p w14:paraId="22F13A4E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Impact of Transportation Means on Scores</w:t>
      </w:r>
      <w:r w:rsidRPr="00C7534E">
        <w:t>:</w:t>
      </w:r>
    </w:p>
    <w:p w14:paraId="1B567D28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Students who use a school bus as a means of transport tend to have better scores compared to those using private transportation.</w:t>
      </w:r>
    </w:p>
    <w:p w14:paraId="600C318F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This insight can guide schools in improving transportation policies to support student performance.</w:t>
      </w:r>
    </w:p>
    <w:p w14:paraId="4ED62679" w14:textId="77777777" w:rsidR="00C7534E" w:rsidRPr="00C7534E" w:rsidRDefault="00C7534E" w:rsidP="00C7534E">
      <w:pPr>
        <w:numPr>
          <w:ilvl w:val="0"/>
          <w:numId w:val="16"/>
        </w:numPr>
      </w:pPr>
      <w:r w:rsidRPr="00C7534E">
        <w:rPr>
          <w:b/>
          <w:bCs/>
        </w:rPr>
        <w:t>Weekly Study Hours</w:t>
      </w:r>
      <w:r w:rsidRPr="00C7534E">
        <w:t>:</w:t>
      </w:r>
    </w:p>
    <w:p w14:paraId="088EBC8A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 xml:space="preserve">A count plot showed that students who study between </w:t>
      </w:r>
      <w:r w:rsidRPr="00C7534E">
        <w:rPr>
          <w:b/>
          <w:bCs/>
        </w:rPr>
        <w:t>5-10 hours per week</w:t>
      </w:r>
      <w:r w:rsidRPr="00C7534E">
        <w:t xml:space="preserve"> achieve better scores.</w:t>
      </w:r>
    </w:p>
    <w:p w14:paraId="66E39FAB" w14:textId="77777777" w:rsidR="00C7534E" w:rsidRPr="00C7534E" w:rsidRDefault="00C7534E" w:rsidP="00C7534E">
      <w:pPr>
        <w:numPr>
          <w:ilvl w:val="1"/>
          <w:numId w:val="16"/>
        </w:numPr>
      </w:pPr>
      <w:r w:rsidRPr="00C7534E">
        <w:t>This suggests that moderate but consistent study hours are more effective for better performance.</w:t>
      </w:r>
    </w:p>
    <w:p w14:paraId="3A6339EF" w14:textId="77777777" w:rsidR="00C7534E" w:rsidRPr="00C7534E" w:rsidRDefault="00C7534E" w:rsidP="00C7534E">
      <w:pPr>
        <w:rPr>
          <w:b/>
          <w:bCs/>
        </w:rPr>
      </w:pPr>
      <w:r w:rsidRPr="00C7534E">
        <w:rPr>
          <w:b/>
          <w:bCs/>
        </w:rPr>
        <w:t>Future Scope:</w:t>
      </w:r>
    </w:p>
    <w:p w14:paraId="0BB2546D" w14:textId="77777777" w:rsidR="00C7534E" w:rsidRPr="00C7534E" w:rsidRDefault="00C7534E" w:rsidP="00C7534E">
      <w:pPr>
        <w:numPr>
          <w:ilvl w:val="0"/>
          <w:numId w:val="17"/>
        </w:numPr>
      </w:pPr>
      <w:r w:rsidRPr="00C7534E">
        <w:t xml:space="preserve">Applying </w:t>
      </w:r>
      <w:r w:rsidRPr="00C7534E">
        <w:rPr>
          <w:b/>
          <w:bCs/>
        </w:rPr>
        <w:t>machine learning algorithms</w:t>
      </w:r>
      <w:r w:rsidRPr="00C7534E">
        <w:t xml:space="preserve"> to predict student performance based on demographic and </w:t>
      </w:r>
      <w:proofErr w:type="spellStart"/>
      <w:r w:rsidRPr="00C7534E">
        <w:t>behavioral</w:t>
      </w:r>
      <w:proofErr w:type="spellEnd"/>
      <w:r w:rsidRPr="00C7534E">
        <w:t xml:space="preserve"> factors.</w:t>
      </w:r>
    </w:p>
    <w:p w14:paraId="535DA1D4" w14:textId="77777777" w:rsidR="00C7534E" w:rsidRPr="00C7534E" w:rsidRDefault="00C7534E" w:rsidP="00C7534E">
      <w:pPr>
        <w:numPr>
          <w:ilvl w:val="0"/>
          <w:numId w:val="17"/>
        </w:numPr>
      </w:pPr>
      <w:r w:rsidRPr="00C7534E">
        <w:t>Conducting further analysis on other aspects such as test preparation, sports involvement, and study environments.</w:t>
      </w:r>
    </w:p>
    <w:p w14:paraId="4A161FC0" w14:textId="77777777" w:rsidR="00C7534E" w:rsidRPr="00C7534E" w:rsidRDefault="00C7534E" w:rsidP="00C7534E">
      <w:pPr>
        <w:numPr>
          <w:ilvl w:val="0"/>
          <w:numId w:val="17"/>
        </w:numPr>
      </w:pPr>
      <w:r w:rsidRPr="00C7534E">
        <w:t>Extending the analysis to a broader dataset to validate the insights across different regions or educational systems.</w:t>
      </w:r>
    </w:p>
    <w:p w14:paraId="6C046653" w14:textId="77777777" w:rsidR="00C7534E" w:rsidRDefault="00C7534E" w:rsidP="00233F03"/>
    <w:p w14:paraId="7AB73D4E" w14:textId="77777777" w:rsidR="00B070E3" w:rsidRDefault="00B070E3" w:rsidP="00233F03">
      <w:pPr>
        <w:rPr>
          <w:b/>
          <w:bCs/>
          <w:sz w:val="28"/>
          <w:szCs w:val="28"/>
        </w:rPr>
      </w:pPr>
    </w:p>
    <w:p w14:paraId="42A2AEFC" w14:textId="77777777" w:rsidR="00B070E3" w:rsidRDefault="00B070E3" w:rsidP="00233F03">
      <w:pPr>
        <w:rPr>
          <w:b/>
          <w:bCs/>
          <w:sz w:val="28"/>
          <w:szCs w:val="28"/>
        </w:rPr>
      </w:pPr>
    </w:p>
    <w:p w14:paraId="43345178" w14:textId="77777777" w:rsidR="00B070E3" w:rsidRDefault="00B070E3" w:rsidP="00233F03">
      <w:pPr>
        <w:rPr>
          <w:b/>
          <w:bCs/>
          <w:sz w:val="28"/>
          <w:szCs w:val="28"/>
        </w:rPr>
      </w:pPr>
    </w:p>
    <w:p w14:paraId="5FFC4658" w14:textId="77777777" w:rsidR="00B070E3" w:rsidRDefault="00B070E3" w:rsidP="00233F03">
      <w:pPr>
        <w:rPr>
          <w:b/>
          <w:bCs/>
          <w:sz w:val="28"/>
          <w:szCs w:val="28"/>
        </w:rPr>
      </w:pPr>
    </w:p>
    <w:p w14:paraId="27F18F49" w14:textId="77777777" w:rsidR="00B070E3" w:rsidRDefault="00B070E3" w:rsidP="00233F03">
      <w:pPr>
        <w:rPr>
          <w:b/>
          <w:bCs/>
          <w:sz w:val="28"/>
          <w:szCs w:val="28"/>
        </w:rPr>
      </w:pPr>
    </w:p>
    <w:p w14:paraId="11F227E2" w14:textId="77777777" w:rsidR="00732ADF" w:rsidRDefault="00732ADF" w:rsidP="00233F03">
      <w:pPr>
        <w:rPr>
          <w:b/>
          <w:bCs/>
          <w:sz w:val="28"/>
          <w:szCs w:val="28"/>
        </w:rPr>
      </w:pPr>
    </w:p>
    <w:p w14:paraId="59FB4B43" w14:textId="77777777" w:rsidR="00732ADF" w:rsidRDefault="00732ADF" w:rsidP="00233F03">
      <w:pPr>
        <w:rPr>
          <w:b/>
          <w:bCs/>
          <w:sz w:val="28"/>
          <w:szCs w:val="28"/>
        </w:rPr>
      </w:pPr>
    </w:p>
    <w:p w14:paraId="7D300FAB" w14:textId="77777777" w:rsidR="00732ADF" w:rsidRDefault="00732ADF" w:rsidP="00233F03">
      <w:pPr>
        <w:rPr>
          <w:b/>
          <w:bCs/>
          <w:sz w:val="28"/>
          <w:szCs w:val="28"/>
        </w:rPr>
      </w:pPr>
    </w:p>
    <w:p w14:paraId="28ECDD48" w14:textId="77777777" w:rsidR="00732ADF" w:rsidRDefault="00732ADF" w:rsidP="00233F03">
      <w:pPr>
        <w:rPr>
          <w:b/>
          <w:bCs/>
          <w:sz w:val="28"/>
          <w:szCs w:val="28"/>
        </w:rPr>
      </w:pPr>
    </w:p>
    <w:p w14:paraId="10B99BA1" w14:textId="37D6078F" w:rsidR="00233F03" w:rsidRPr="00233F03" w:rsidRDefault="00B070E3" w:rsidP="00233F03">
      <w:pPr>
        <w:rPr>
          <w:b/>
          <w:bCs/>
          <w:sz w:val="28"/>
          <w:szCs w:val="28"/>
        </w:rPr>
      </w:pPr>
      <w:r w:rsidRPr="00B070E3">
        <w:rPr>
          <w:b/>
          <w:bCs/>
          <w:sz w:val="28"/>
          <w:szCs w:val="28"/>
        </w:rPr>
        <w:lastRenderedPageBreak/>
        <w:t>A</w:t>
      </w:r>
      <w:r w:rsidR="00233F03" w:rsidRPr="00233F03">
        <w:rPr>
          <w:b/>
          <w:bCs/>
          <w:sz w:val="28"/>
          <w:szCs w:val="28"/>
        </w:rPr>
        <w:t>nalysis:</w:t>
      </w:r>
    </w:p>
    <w:p w14:paraId="3B9431A7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1: Importing Libraries</w:t>
      </w:r>
    </w:p>
    <w:p w14:paraId="3F41960E" w14:textId="77777777" w:rsidR="00233F03" w:rsidRPr="00233F03" w:rsidRDefault="00233F03" w:rsidP="00233F03">
      <w:r w:rsidRPr="00233F03">
        <w:t>The code starts by importing the necessary Python libraries for data analysis and visualization:</w:t>
      </w:r>
    </w:p>
    <w:p w14:paraId="52266E60" w14:textId="77777777" w:rsidR="00233F03" w:rsidRPr="00233F03" w:rsidRDefault="00233F03" w:rsidP="00233F03">
      <w:pPr>
        <w:numPr>
          <w:ilvl w:val="0"/>
          <w:numId w:val="1"/>
        </w:numPr>
      </w:pPr>
      <w:r w:rsidRPr="00233F03">
        <w:rPr>
          <w:b/>
          <w:bCs/>
        </w:rPr>
        <w:t>pandas</w:t>
      </w:r>
      <w:r w:rsidRPr="00233F03">
        <w:t>: For data manipulation and analysis.</w:t>
      </w:r>
    </w:p>
    <w:p w14:paraId="27654A2B" w14:textId="77777777" w:rsidR="00233F03" w:rsidRPr="00233F03" w:rsidRDefault="00233F03" w:rsidP="00233F03">
      <w:pPr>
        <w:numPr>
          <w:ilvl w:val="0"/>
          <w:numId w:val="1"/>
        </w:numPr>
      </w:pPr>
      <w:proofErr w:type="spellStart"/>
      <w:proofErr w:type="gramStart"/>
      <w:r w:rsidRPr="00233F03">
        <w:rPr>
          <w:b/>
          <w:bCs/>
        </w:rPr>
        <w:t>matplotlib.pyplot</w:t>
      </w:r>
      <w:proofErr w:type="spellEnd"/>
      <w:proofErr w:type="gramEnd"/>
      <w:r w:rsidRPr="00233F03">
        <w:t>: For plotting graphs.</w:t>
      </w:r>
    </w:p>
    <w:p w14:paraId="73DB1FAC" w14:textId="77777777" w:rsidR="00233F03" w:rsidRPr="00233F03" w:rsidRDefault="00233F03" w:rsidP="00233F03">
      <w:pPr>
        <w:numPr>
          <w:ilvl w:val="0"/>
          <w:numId w:val="1"/>
        </w:numPr>
      </w:pPr>
      <w:proofErr w:type="spellStart"/>
      <w:r w:rsidRPr="00233F03">
        <w:rPr>
          <w:b/>
          <w:bCs/>
        </w:rPr>
        <w:t>numpy</w:t>
      </w:r>
      <w:proofErr w:type="spellEnd"/>
      <w:r w:rsidRPr="00233F03">
        <w:t>: For numerical operations.</w:t>
      </w:r>
    </w:p>
    <w:p w14:paraId="385AF156" w14:textId="77777777" w:rsidR="00233F03" w:rsidRPr="00233F03" w:rsidRDefault="00233F03" w:rsidP="00233F03">
      <w:pPr>
        <w:numPr>
          <w:ilvl w:val="0"/>
          <w:numId w:val="1"/>
        </w:numPr>
      </w:pPr>
      <w:r w:rsidRPr="00233F03">
        <w:rPr>
          <w:b/>
          <w:bCs/>
        </w:rPr>
        <w:t>seaborn</w:t>
      </w:r>
      <w:r w:rsidRPr="00233F03">
        <w:t>: For creating statistical data visualizations.</w:t>
      </w:r>
    </w:p>
    <w:p w14:paraId="13E940CB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2: Reading and Inspecting the Dataset</w:t>
      </w:r>
    </w:p>
    <w:p w14:paraId="76676956" w14:textId="77777777" w:rsidR="00233F03" w:rsidRPr="00233F03" w:rsidRDefault="00233F03" w:rsidP="00233F03">
      <w:pPr>
        <w:numPr>
          <w:ilvl w:val="0"/>
          <w:numId w:val="2"/>
        </w:numPr>
      </w:pPr>
      <w:r w:rsidRPr="00233F03">
        <w:t xml:space="preserve">The dataset is loaded using </w:t>
      </w:r>
      <w:proofErr w:type="spellStart"/>
      <w:proofErr w:type="gramStart"/>
      <w:r w:rsidRPr="00233F03">
        <w:t>pd.read</w:t>
      </w:r>
      <w:proofErr w:type="gramEnd"/>
      <w:r w:rsidRPr="00233F03">
        <w:t>_csv</w:t>
      </w:r>
      <w:proofErr w:type="spellEnd"/>
      <w:r w:rsidRPr="00233F03">
        <w:t>().</w:t>
      </w:r>
    </w:p>
    <w:p w14:paraId="7840EDEB" w14:textId="77777777" w:rsidR="00233F03" w:rsidRPr="00233F03" w:rsidRDefault="00233F03" w:rsidP="00233F03">
      <w:pPr>
        <w:numPr>
          <w:ilvl w:val="0"/>
          <w:numId w:val="2"/>
        </w:numPr>
      </w:pPr>
      <w:r w:rsidRPr="00233F03">
        <w:t>The initial dataset is displayed to get an overview of the data.</w:t>
      </w:r>
    </w:p>
    <w:p w14:paraId="6DF43CF1" w14:textId="77777777" w:rsidR="00233F03" w:rsidRPr="00233F03" w:rsidRDefault="00233F03" w:rsidP="00233F03">
      <w:r w:rsidRPr="00233F03">
        <w:rPr>
          <w:b/>
          <w:bCs/>
        </w:rPr>
        <w:t>Data Overview:</w:t>
      </w:r>
    </w:p>
    <w:p w14:paraId="4DD2CB08" w14:textId="77777777" w:rsidR="00233F03" w:rsidRPr="00233F03" w:rsidRDefault="00233F03" w:rsidP="00233F03">
      <w:pPr>
        <w:numPr>
          <w:ilvl w:val="0"/>
          <w:numId w:val="3"/>
        </w:numPr>
      </w:pPr>
      <w:r w:rsidRPr="00233F03">
        <w:t xml:space="preserve">The dataset contains </w:t>
      </w:r>
      <w:r w:rsidRPr="00233F03">
        <w:rPr>
          <w:b/>
          <w:bCs/>
        </w:rPr>
        <w:t>30,641 entries</w:t>
      </w:r>
      <w:r w:rsidRPr="00233F03">
        <w:t xml:space="preserve"> and </w:t>
      </w:r>
      <w:r w:rsidRPr="00233F03">
        <w:rPr>
          <w:b/>
          <w:bCs/>
        </w:rPr>
        <w:t>15 columns</w:t>
      </w:r>
      <w:r w:rsidRPr="00233F03">
        <w:t xml:space="preserve"> with various data types, such as integers, floats, and objects (strings).</w:t>
      </w:r>
    </w:p>
    <w:p w14:paraId="2AC3D7E3" w14:textId="77777777" w:rsidR="00233F03" w:rsidRPr="00233F03" w:rsidRDefault="00233F03" w:rsidP="00233F03">
      <w:r w:rsidRPr="00233F03">
        <w:rPr>
          <w:b/>
          <w:bCs/>
        </w:rPr>
        <w:t>Data Summary:</w:t>
      </w:r>
    </w:p>
    <w:p w14:paraId="363DDB1C" w14:textId="77777777" w:rsidR="00233F03" w:rsidRPr="00233F03" w:rsidRDefault="00233F03" w:rsidP="00233F03">
      <w:pPr>
        <w:numPr>
          <w:ilvl w:val="0"/>
          <w:numId w:val="4"/>
        </w:numPr>
      </w:pPr>
      <w:proofErr w:type="spellStart"/>
      <w:proofErr w:type="gramStart"/>
      <w:r w:rsidRPr="00233F03">
        <w:t>df.describe</w:t>
      </w:r>
      <w:proofErr w:type="spellEnd"/>
      <w:proofErr w:type="gramEnd"/>
      <w:r w:rsidRPr="00233F03">
        <w:t>() gives a statistical summary of the numerical columns.</w:t>
      </w:r>
    </w:p>
    <w:p w14:paraId="7E0B8B1F" w14:textId="77777777" w:rsidR="00233F03" w:rsidRPr="00233F03" w:rsidRDefault="00233F03" w:rsidP="00233F03">
      <w:pPr>
        <w:numPr>
          <w:ilvl w:val="0"/>
          <w:numId w:val="4"/>
        </w:numPr>
      </w:pPr>
      <w:proofErr w:type="gramStart"/>
      <w:r w:rsidRPr="00233F03">
        <w:t>df.info(</w:t>
      </w:r>
      <w:proofErr w:type="gramEnd"/>
      <w:r w:rsidRPr="00233F03">
        <w:t>) reveals information about the dataset, including non-null counts and data types for each column.</w:t>
      </w:r>
    </w:p>
    <w:p w14:paraId="1BE52F2E" w14:textId="77777777" w:rsidR="00233F03" w:rsidRPr="00233F03" w:rsidRDefault="00233F03" w:rsidP="00233F03">
      <w:pPr>
        <w:numPr>
          <w:ilvl w:val="0"/>
          <w:numId w:val="4"/>
        </w:numPr>
      </w:pPr>
      <w:proofErr w:type="spellStart"/>
      <w:proofErr w:type="gramStart"/>
      <w:r w:rsidRPr="00233F03">
        <w:t>df.isnull</w:t>
      </w:r>
      <w:proofErr w:type="spellEnd"/>
      <w:proofErr w:type="gramEnd"/>
      <w:r w:rsidRPr="00233F03">
        <w:t>().sum() shows that several columns have missing values.</w:t>
      </w:r>
    </w:p>
    <w:p w14:paraId="424FC88F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3: Dropping Unnecessary Columns</w:t>
      </w:r>
    </w:p>
    <w:p w14:paraId="09CDEF6B" w14:textId="77777777" w:rsidR="00233F03" w:rsidRPr="00233F03" w:rsidRDefault="00233F03" w:rsidP="00233F03">
      <w:r w:rsidRPr="00233F03">
        <w:t>The column "Unnamed: 0" is dropped as it doesn't provide useful information for analysis.</w:t>
      </w:r>
    </w:p>
    <w:p w14:paraId="3C668AB4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4: Gender Distribution Visualization</w:t>
      </w:r>
    </w:p>
    <w:p w14:paraId="44E3E306" w14:textId="77777777" w:rsidR="00233F03" w:rsidRPr="00233F03" w:rsidRDefault="00233F03" w:rsidP="00233F03">
      <w:r w:rsidRPr="00233F03">
        <w:t xml:space="preserve">A </w:t>
      </w:r>
      <w:r w:rsidRPr="00233F03">
        <w:rPr>
          <w:b/>
          <w:bCs/>
        </w:rPr>
        <w:t>count plot</w:t>
      </w:r>
      <w:r w:rsidRPr="00233F03">
        <w:t xml:space="preserve"> is created to visualize the distribution of genders among students:</w:t>
      </w:r>
    </w:p>
    <w:p w14:paraId="0867FCA2" w14:textId="77777777" w:rsidR="00233F03" w:rsidRPr="00233F03" w:rsidRDefault="00233F03" w:rsidP="00233F03">
      <w:proofErr w:type="spellStart"/>
      <w:proofErr w:type="gramStart"/>
      <w:r w:rsidRPr="00233F03">
        <w:t>plt.figure</w:t>
      </w:r>
      <w:proofErr w:type="spellEnd"/>
      <w:proofErr w:type="gramEnd"/>
      <w:r w:rsidRPr="00233F03">
        <w:t>(</w:t>
      </w:r>
      <w:proofErr w:type="spellStart"/>
      <w:r w:rsidRPr="00233F03">
        <w:t>figsize</w:t>
      </w:r>
      <w:proofErr w:type="spellEnd"/>
      <w:r w:rsidRPr="00233F03">
        <w:t>=(5, 5))</w:t>
      </w:r>
    </w:p>
    <w:p w14:paraId="185391F2" w14:textId="77777777" w:rsidR="00233F03" w:rsidRPr="00233F03" w:rsidRDefault="00233F03" w:rsidP="00233F03">
      <w:proofErr w:type="spellStart"/>
      <w:r w:rsidRPr="00233F03">
        <w:t>ax</w:t>
      </w:r>
      <w:proofErr w:type="spellEnd"/>
      <w:r w:rsidRPr="00233F03">
        <w:t xml:space="preserve"> = </w:t>
      </w:r>
      <w:proofErr w:type="spellStart"/>
      <w:proofErr w:type="gramStart"/>
      <w:r w:rsidRPr="00233F03">
        <w:t>sns.countplot</w:t>
      </w:r>
      <w:proofErr w:type="spellEnd"/>
      <w:proofErr w:type="gramEnd"/>
      <w:r w:rsidRPr="00233F03">
        <w:t>(data=</w:t>
      </w:r>
      <w:proofErr w:type="spellStart"/>
      <w:r w:rsidRPr="00233F03">
        <w:t>df</w:t>
      </w:r>
      <w:proofErr w:type="spellEnd"/>
      <w:r w:rsidRPr="00233F03">
        <w:t>, x="Gender")</w:t>
      </w:r>
    </w:p>
    <w:p w14:paraId="5912A224" w14:textId="77777777" w:rsidR="00233F03" w:rsidRPr="00233F03" w:rsidRDefault="00233F03" w:rsidP="00233F03">
      <w:proofErr w:type="spellStart"/>
      <w:r w:rsidRPr="00233F03">
        <w:t>ax.bar_label</w:t>
      </w:r>
      <w:proofErr w:type="spellEnd"/>
      <w:r w:rsidRPr="00233F03">
        <w:t>(</w:t>
      </w:r>
      <w:proofErr w:type="spellStart"/>
      <w:proofErr w:type="gramStart"/>
      <w:r w:rsidRPr="00233F03">
        <w:t>ax.containers</w:t>
      </w:r>
      <w:proofErr w:type="spellEnd"/>
      <w:proofErr w:type="gramEnd"/>
      <w:r w:rsidRPr="00233F03">
        <w:t>[0])</w:t>
      </w:r>
    </w:p>
    <w:p w14:paraId="3AE325E1" w14:textId="77777777" w:rsidR="00233F03" w:rsidRPr="00233F03" w:rsidRDefault="00233F03" w:rsidP="00233F03">
      <w:proofErr w:type="spellStart"/>
      <w:proofErr w:type="gramStart"/>
      <w:r w:rsidRPr="00233F03">
        <w:t>plt.title</w:t>
      </w:r>
      <w:proofErr w:type="spellEnd"/>
      <w:proofErr w:type="gramEnd"/>
      <w:r w:rsidRPr="00233F03">
        <w:t>("Gender Distribution")</w:t>
      </w:r>
    </w:p>
    <w:p w14:paraId="37310AAC" w14:textId="77777777" w:rsidR="00233F03" w:rsidRPr="00233F03" w:rsidRDefault="00233F03" w:rsidP="00233F03">
      <w:proofErr w:type="spellStart"/>
      <w:proofErr w:type="gramStart"/>
      <w:r w:rsidRPr="00233F03">
        <w:t>plt.show</w:t>
      </w:r>
      <w:proofErr w:type="spellEnd"/>
      <w:proofErr w:type="gramEnd"/>
      <w:r w:rsidRPr="00233F03">
        <w:t>()</w:t>
      </w:r>
    </w:p>
    <w:p w14:paraId="6F732B78" w14:textId="77777777" w:rsidR="00233F03" w:rsidRPr="00233F03" w:rsidRDefault="00233F03" w:rsidP="00233F03">
      <w:pPr>
        <w:numPr>
          <w:ilvl w:val="0"/>
          <w:numId w:val="5"/>
        </w:numPr>
      </w:pPr>
      <w:r w:rsidRPr="00233F03">
        <w:rPr>
          <w:b/>
          <w:bCs/>
        </w:rPr>
        <w:t>Insight</w:t>
      </w:r>
      <w:r w:rsidRPr="00233F03">
        <w:t>: The number of females is higher than the number of males in the dataset.</w:t>
      </w:r>
    </w:p>
    <w:p w14:paraId="30578345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5: Parent Education vs. Student Scores</w:t>
      </w:r>
    </w:p>
    <w:p w14:paraId="2853BE77" w14:textId="77777777" w:rsidR="00233F03" w:rsidRPr="00233F03" w:rsidRDefault="00233F03" w:rsidP="00233F03">
      <w:r w:rsidRPr="00233F03">
        <w:t>The code groups the data by "</w:t>
      </w:r>
      <w:proofErr w:type="spellStart"/>
      <w:r w:rsidRPr="00233F03">
        <w:t>ParentEduc</w:t>
      </w:r>
      <w:proofErr w:type="spellEnd"/>
      <w:r w:rsidRPr="00233F03">
        <w:t>" (parent's education level) and calculates the mean scores for Math, Reading, and Writing:</w:t>
      </w:r>
    </w:p>
    <w:p w14:paraId="18A5E996" w14:textId="77777777" w:rsidR="00233F03" w:rsidRPr="00233F03" w:rsidRDefault="00233F03" w:rsidP="00233F03">
      <w:proofErr w:type="spellStart"/>
      <w:r w:rsidRPr="00233F03">
        <w:t>gb</w:t>
      </w:r>
      <w:proofErr w:type="spellEnd"/>
      <w:r w:rsidRPr="00233F03">
        <w:t xml:space="preserve"> = </w:t>
      </w:r>
      <w:proofErr w:type="spellStart"/>
      <w:proofErr w:type="gramStart"/>
      <w:r w:rsidRPr="00233F03">
        <w:t>df.groupby</w:t>
      </w:r>
      <w:proofErr w:type="spellEnd"/>
      <w:proofErr w:type="gramEnd"/>
      <w:r w:rsidRPr="00233F03">
        <w:t>("</w:t>
      </w:r>
      <w:proofErr w:type="spellStart"/>
      <w:r w:rsidRPr="00233F03">
        <w:t>ParentEduc</w:t>
      </w:r>
      <w:proofErr w:type="spellEnd"/>
      <w:r w:rsidRPr="00233F03">
        <w:t>").</w:t>
      </w:r>
      <w:proofErr w:type="spellStart"/>
      <w:r w:rsidRPr="00233F03">
        <w:t>agg</w:t>
      </w:r>
      <w:proofErr w:type="spellEnd"/>
      <w:r w:rsidRPr="00233F03">
        <w:t>({"</w:t>
      </w:r>
      <w:proofErr w:type="spellStart"/>
      <w:r w:rsidRPr="00233F03">
        <w:t>MathScore</w:t>
      </w:r>
      <w:proofErr w:type="spellEnd"/>
      <w:r w:rsidRPr="00233F03">
        <w:t>": "mean", "</w:t>
      </w:r>
      <w:proofErr w:type="spellStart"/>
      <w:r w:rsidRPr="00233F03">
        <w:t>ReadingScore</w:t>
      </w:r>
      <w:proofErr w:type="spellEnd"/>
      <w:r w:rsidRPr="00233F03">
        <w:t>": "mean", "</w:t>
      </w:r>
      <w:proofErr w:type="spellStart"/>
      <w:r w:rsidRPr="00233F03">
        <w:t>WritingScore</w:t>
      </w:r>
      <w:proofErr w:type="spellEnd"/>
      <w:r w:rsidRPr="00233F03">
        <w:t>": "mean"})</w:t>
      </w:r>
    </w:p>
    <w:p w14:paraId="2FFEDA9D" w14:textId="77777777" w:rsidR="00233F03" w:rsidRPr="00233F03" w:rsidRDefault="00233F03" w:rsidP="00233F03">
      <w:pPr>
        <w:numPr>
          <w:ilvl w:val="0"/>
          <w:numId w:val="6"/>
        </w:numPr>
      </w:pPr>
      <w:r w:rsidRPr="00233F03">
        <w:t xml:space="preserve">A </w:t>
      </w:r>
      <w:r w:rsidRPr="00233F03">
        <w:rPr>
          <w:b/>
          <w:bCs/>
        </w:rPr>
        <w:t>heatmap</w:t>
      </w:r>
      <w:r w:rsidRPr="00233F03">
        <w:t xml:space="preserve"> is used to visualize the relationship between the education level of parents and the students' performance.</w:t>
      </w:r>
    </w:p>
    <w:p w14:paraId="5F157893" w14:textId="77777777" w:rsidR="00233F03" w:rsidRPr="00233F03" w:rsidRDefault="00233F03" w:rsidP="00233F03">
      <w:pPr>
        <w:numPr>
          <w:ilvl w:val="0"/>
          <w:numId w:val="6"/>
        </w:numPr>
      </w:pPr>
      <w:r w:rsidRPr="00233F03">
        <w:rPr>
          <w:b/>
          <w:bCs/>
        </w:rPr>
        <w:t>Insight</w:t>
      </w:r>
      <w:r w:rsidRPr="00233F03">
        <w:t>: Higher parental education seems to correlate with better student scores.</w:t>
      </w:r>
    </w:p>
    <w:p w14:paraId="1C07A4B7" w14:textId="77777777" w:rsidR="00732ADF" w:rsidRDefault="00732ADF" w:rsidP="00233F03">
      <w:pPr>
        <w:rPr>
          <w:b/>
          <w:bCs/>
        </w:rPr>
      </w:pPr>
    </w:p>
    <w:p w14:paraId="71163CCB" w14:textId="77777777" w:rsidR="00732ADF" w:rsidRDefault="00732ADF" w:rsidP="00233F03">
      <w:pPr>
        <w:rPr>
          <w:b/>
          <w:bCs/>
        </w:rPr>
      </w:pPr>
    </w:p>
    <w:p w14:paraId="55BF7A70" w14:textId="6C46BEE5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6: Parent Marital Status vs. Student Scores</w:t>
      </w:r>
    </w:p>
    <w:p w14:paraId="2DC90F21" w14:textId="77777777" w:rsidR="00233F03" w:rsidRPr="00233F03" w:rsidRDefault="00233F03" w:rsidP="00233F03">
      <w:r w:rsidRPr="00233F03">
        <w:t>Similarly, the dataset is grouped by "</w:t>
      </w:r>
      <w:proofErr w:type="spellStart"/>
      <w:r w:rsidRPr="00233F03">
        <w:t>ParentMaritalStatus</w:t>
      </w:r>
      <w:proofErr w:type="spellEnd"/>
      <w:r w:rsidRPr="00233F03">
        <w:t>":</w:t>
      </w:r>
    </w:p>
    <w:p w14:paraId="2C3BB238" w14:textId="77777777" w:rsidR="00233F03" w:rsidRPr="00233F03" w:rsidRDefault="00233F03" w:rsidP="00233F03">
      <w:r w:rsidRPr="00233F03">
        <w:t xml:space="preserve">gb1 = </w:t>
      </w:r>
      <w:proofErr w:type="spellStart"/>
      <w:proofErr w:type="gramStart"/>
      <w:r w:rsidRPr="00233F03">
        <w:t>df.groupby</w:t>
      </w:r>
      <w:proofErr w:type="spellEnd"/>
      <w:proofErr w:type="gramEnd"/>
      <w:r w:rsidRPr="00233F03">
        <w:t>("</w:t>
      </w:r>
      <w:proofErr w:type="spellStart"/>
      <w:r w:rsidRPr="00233F03">
        <w:t>ParentMaritalStatus</w:t>
      </w:r>
      <w:proofErr w:type="spellEnd"/>
      <w:r w:rsidRPr="00233F03">
        <w:t>").</w:t>
      </w:r>
      <w:proofErr w:type="spellStart"/>
      <w:r w:rsidRPr="00233F03">
        <w:t>agg</w:t>
      </w:r>
      <w:proofErr w:type="spellEnd"/>
      <w:r w:rsidRPr="00233F03">
        <w:t>({"</w:t>
      </w:r>
      <w:proofErr w:type="spellStart"/>
      <w:r w:rsidRPr="00233F03">
        <w:t>MathScore</w:t>
      </w:r>
      <w:proofErr w:type="spellEnd"/>
      <w:r w:rsidRPr="00233F03">
        <w:t>": "mean", "</w:t>
      </w:r>
      <w:proofErr w:type="spellStart"/>
      <w:r w:rsidRPr="00233F03">
        <w:t>ReadingScore</w:t>
      </w:r>
      <w:proofErr w:type="spellEnd"/>
      <w:r w:rsidRPr="00233F03">
        <w:t>": "mean", "</w:t>
      </w:r>
      <w:proofErr w:type="spellStart"/>
      <w:r w:rsidRPr="00233F03">
        <w:t>WritingScore</w:t>
      </w:r>
      <w:proofErr w:type="spellEnd"/>
      <w:r w:rsidRPr="00233F03">
        <w:t>": "mean"})</w:t>
      </w:r>
    </w:p>
    <w:p w14:paraId="0930E9E9" w14:textId="77777777" w:rsidR="00233F03" w:rsidRPr="00233F03" w:rsidRDefault="00233F03" w:rsidP="00233F03">
      <w:pPr>
        <w:numPr>
          <w:ilvl w:val="0"/>
          <w:numId w:val="7"/>
        </w:numPr>
      </w:pPr>
      <w:r w:rsidRPr="00233F03">
        <w:t xml:space="preserve">A heatmap is created to </w:t>
      </w:r>
      <w:proofErr w:type="spellStart"/>
      <w:r w:rsidRPr="00233F03">
        <w:t>analyze</w:t>
      </w:r>
      <w:proofErr w:type="spellEnd"/>
      <w:r w:rsidRPr="00233F03">
        <w:t xml:space="preserve"> the impact of parents' marital status on student scores.</w:t>
      </w:r>
    </w:p>
    <w:p w14:paraId="348A41C6" w14:textId="77777777" w:rsidR="00233F03" w:rsidRPr="00233F03" w:rsidRDefault="00233F03" w:rsidP="00233F03">
      <w:pPr>
        <w:numPr>
          <w:ilvl w:val="0"/>
          <w:numId w:val="7"/>
        </w:numPr>
      </w:pPr>
      <w:r w:rsidRPr="00233F03">
        <w:rPr>
          <w:b/>
          <w:bCs/>
        </w:rPr>
        <w:t>Insight</w:t>
      </w:r>
      <w:r w:rsidRPr="00233F03">
        <w:t>: The marital status of parents has a negligible or no impact on students' performance.</w:t>
      </w:r>
    </w:p>
    <w:p w14:paraId="370A1043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7: Identifying Outliers in Scores</w:t>
      </w:r>
    </w:p>
    <w:p w14:paraId="181EB12F" w14:textId="77777777" w:rsidR="00233F03" w:rsidRPr="00233F03" w:rsidRDefault="00233F03" w:rsidP="00233F03">
      <w:r w:rsidRPr="00233F03">
        <w:t xml:space="preserve">The code uses </w:t>
      </w:r>
      <w:r w:rsidRPr="00233F03">
        <w:rPr>
          <w:b/>
          <w:bCs/>
        </w:rPr>
        <w:t>box plots</w:t>
      </w:r>
      <w:r w:rsidRPr="00233F03">
        <w:t xml:space="preserve"> to detect outliers in the Math, Reading, and Writing scores:</w:t>
      </w:r>
    </w:p>
    <w:p w14:paraId="71882876" w14:textId="77777777" w:rsidR="00233F03" w:rsidRPr="00233F03" w:rsidRDefault="00233F03" w:rsidP="00233F03">
      <w:proofErr w:type="spellStart"/>
      <w:proofErr w:type="gramStart"/>
      <w:r w:rsidRPr="00233F03">
        <w:t>sns.boxplot</w:t>
      </w:r>
      <w:proofErr w:type="spellEnd"/>
      <w:proofErr w:type="gramEnd"/>
      <w:r w:rsidRPr="00233F03">
        <w:t>(data=</w:t>
      </w:r>
      <w:proofErr w:type="spellStart"/>
      <w:r w:rsidRPr="00233F03">
        <w:t>df</w:t>
      </w:r>
      <w:proofErr w:type="spellEnd"/>
      <w:r w:rsidRPr="00233F03">
        <w:t>, x="</w:t>
      </w:r>
      <w:proofErr w:type="spellStart"/>
      <w:r w:rsidRPr="00233F03">
        <w:t>MathScore</w:t>
      </w:r>
      <w:proofErr w:type="spellEnd"/>
      <w:r w:rsidRPr="00233F03">
        <w:t>")</w:t>
      </w:r>
    </w:p>
    <w:p w14:paraId="0F85235E" w14:textId="77777777" w:rsidR="00233F03" w:rsidRPr="00233F03" w:rsidRDefault="00233F03" w:rsidP="00233F03">
      <w:proofErr w:type="spellStart"/>
      <w:proofErr w:type="gramStart"/>
      <w:r w:rsidRPr="00233F03">
        <w:t>sns.boxplot</w:t>
      </w:r>
      <w:proofErr w:type="spellEnd"/>
      <w:proofErr w:type="gramEnd"/>
      <w:r w:rsidRPr="00233F03">
        <w:t>(data=</w:t>
      </w:r>
      <w:proofErr w:type="spellStart"/>
      <w:r w:rsidRPr="00233F03">
        <w:t>df</w:t>
      </w:r>
      <w:proofErr w:type="spellEnd"/>
      <w:r w:rsidRPr="00233F03">
        <w:t>, x="</w:t>
      </w:r>
      <w:proofErr w:type="spellStart"/>
      <w:r w:rsidRPr="00233F03">
        <w:t>ReadingScore</w:t>
      </w:r>
      <w:proofErr w:type="spellEnd"/>
      <w:r w:rsidRPr="00233F03">
        <w:t>")</w:t>
      </w:r>
    </w:p>
    <w:p w14:paraId="01AA813A" w14:textId="77777777" w:rsidR="00233F03" w:rsidRPr="00233F03" w:rsidRDefault="00233F03" w:rsidP="00233F03">
      <w:proofErr w:type="spellStart"/>
      <w:proofErr w:type="gramStart"/>
      <w:r w:rsidRPr="00233F03">
        <w:t>sns.boxplot</w:t>
      </w:r>
      <w:proofErr w:type="spellEnd"/>
      <w:proofErr w:type="gramEnd"/>
      <w:r w:rsidRPr="00233F03">
        <w:t>(data=</w:t>
      </w:r>
      <w:proofErr w:type="spellStart"/>
      <w:r w:rsidRPr="00233F03">
        <w:t>df</w:t>
      </w:r>
      <w:proofErr w:type="spellEnd"/>
      <w:r w:rsidRPr="00233F03">
        <w:t>, x="</w:t>
      </w:r>
      <w:proofErr w:type="spellStart"/>
      <w:r w:rsidRPr="00233F03">
        <w:t>WritingScore</w:t>
      </w:r>
      <w:proofErr w:type="spellEnd"/>
      <w:r w:rsidRPr="00233F03">
        <w:t>")</w:t>
      </w:r>
    </w:p>
    <w:p w14:paraId="052C4AC4" w14:textId="77777777" w:rsidR="00233F03" w:rsidRPr="00233F03" w:rsidRDefault="00233F03" w:rsidP="00233F03">
      <w:pPr>
        <w:numPr>
          <w:ilvl w:val="0"/>
          <w:numId w:val="8"/>
        </w:numPr>
      </w:pPr>
      <w:r w:rsidRPr="00233F03">
        <w:rPr>
          <w:b/>
          <w:bCs/>
        </w:rPr>
        <w:t>Insight</w:t>
      </w:r>
      <w:r w:rsidRPr="00233F03">
        <w:t>: The box plots help identify any outliers in student scores across subjects.</w:t>
      </w:r>
    </w:p>
    <w:p w14:paraId="0F3CF9A1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8: Distribution of Ethnic Groups</w:t>
      </w:r>
    </w:p>
    <w:p w14:paraId="31415758" w14:textId="77777777" w:rsidR="00233F03" w:rsidRPr="00233F03" w:rsidRDefault="00233F03" w:rsidP="00233F03">
      <w:pPr>
        <w:numPr>
          <w:ilvl w:val="0"/>
          <w:numId w:val="9"/>
        </w:numPr>
      </w:pPr>
      <w:r w:rsidRPr="00233F03">
        <w:t>The unique ethnic groups are identified:</w:t>
      </w:r>
    </w:p>
    <w:p w14:paraId="3BA50A91" w14:textId="469A7112" w:rsidR="00233F03" w:rsidRPr="00233F03" w:rsidRDefault="00233F03" w:rsidP="00233F03">
      <w:proofErr w:type="spellStart"/>
      <w:r w:rsidRPr="00233F03">
        <w:t>df</w:t>
      </w:r>
      <w:proofErr w:type="spellEnd"/>
      <w:r w:rsidRPr="00233F03">
        <w:t>["</w:t>
      </w:r>
      <w:proofErr w:type="spellStart"/>
      <w:r w:rsidRPr="00233F03">
        <w:t>EthnicGroup</w:t>
      </w:r>
      <w:proofErr w:type="spellEnd"/>
      <w:r w:rsidRPr="00233F03">
        <w:t>"</w:t>
      </w:r>
      <w:proofErr w:type="gramStart"/>
      <w:r w:rsidRPr="00233F03">
        <w:t>].unique</w:t>
      </w:r>
      <w:proofErr w:type="gramEnd"/>
      <w:r w:rsidRPr="00233F03">
        <w:t>()</w:t>
      </w:r>
    </w:p>
    <w:p w14:paraId="4593374D" w14:textId="77777777" w:rsidR="00233F03" w:rsidRPr="00233F03" w:rsidRDefault="00233F03" w:rsidP="00233F03">
      <w:pPr>
        <w:numPr>
          <w:ilvl w:val="0"/>
          <w:numId w:val="9"/>
        </w:numPr>
      </w:pPr>
      <w:r w:rsidRPr="00233F03">
        <w:t xml:space="preserve">The distribution of students across ethnic groups is visualized using a </w:t>
      </w:r>
      <w:r w:rsidRPr="00233F03">
        <w:rPr>
          <w:b/>
          <w:bCs/>
        </w:rPr>
        <w:t>pie chart</w:t>
      </w:r>
      <w:r w:rsidRPr="00233F03">
        <w:t xml:space="preserve"> and a </w:t>
      </w:r>
      <w:r w:rsidRPr="00233F03">
        <w:rPr>
          <w:b/>
          <w:bCs/>
        </w:rPr>
        <w:t>count plot</w:t>
      </w:r>
      <w:r w:rsidRPr="00233F03">
        <w:t>.</w:t>
      </w:r>
    </w:p>
    <w:p w14:paraId="3BBD663B" w14:textId="77777777" w:rsidR="00233F03" w:rsidRPr="00233F03" w:rsidRDefault="00233F03" w:rsidP="00233F03">
      <w:r w:rsidRPr="00233F03">
        <w:rPr>
          <w:b/>
          <w:bCs/>
        </w:rPr>
        <w:t>Insights</w:t>
      </w:r>
      <w:r w:rsidRPr="00233F03">
        <w:t>:</w:t>
      </w:r>
    </w:p>
    <w:p w14:paraId="6C07B66E" w14:textId="77777777" w:rsidR="00233F03" w:rsidRPr="00233F03" w:rsidRDefault="00233F03" w:rsidP="00233F03">
      <w:pPr>
        <w:numPr>
          <w:ilvl w:val="0"/>
          <w:numId w:val="10"/>
        </w:numPr>
      </w:pPr>
      <w:r w:rsidRPr="00233F03">
        <w:t>The pie chart shows the proportion of each ethnic group.</w:t>
      </w:r>
    </w:p>
    <w:p w14:paraId="7EEE815C" w14:textId="77777777" w:rsidR="00233F03" w:rsidRPr="00233F03" w:rsidRDefault="00233F03" w:rsidP="00233F03">
      <w:pPr>
        <w:numPr>
          <w:ilvl w:val="0"/>
          <w:numId w:val="10"/>
        </w:numPr>
      </w:pPr>
      <w:r w:rsidRPr="00233F03">
        <w:t>The count plot displays the count of students in each ethnic group.</w:t>
      </w:r>
    </w:p>
    <w:p w14:paraId="1EE599BD" w14:textId="64B8DD90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9: Transportation Method vs. Student Scores</w:t>
      </w:r>
    </w:p>
    <w:p w14:paraId="6947B01D" w14:textId="77777777" w:rsidR="00233F03" w:rsidRPr="00233F03" w:rsidRDefault="00233F03" w:rsidP="00233F03">
      <w:pPr>
        <w:numPr>
          <w:ilvl w:val="0"/>
          <w:numId w:val="11"/>
        </w:numPr>
      </w:pPr>
      <w:r w:rsidRPr="00233F03">
        <w:t>The dataset is grouped by "</w:t>
      </w:r>
      <w:proofErr w:type="spellStart"/>
      <w:r w:rsidRPr="00233F03">
        <w:t>TransportMeans</w:t>
      </w:r>
      <w:proofErr w:type="spellEnd"/>
      <w:r w:rsidRPr="00233F03">
        <w:t>" to see how transportation impacts student scores:</w:t>
      </w:r>
    </w:p>
    <w:p w14:paraId="73175421" w14:textId="77777777" w:rsidR="00233F03" w:rsidRPr="00233F03" w:rsidRDefault="00233F03" w:rsidP="00233F03">
      <w:r w:rsidRPr="00233F03">
        <w:t xml:space="preserve">trans = </w:t>
      </w:r>
      <w:proofErr w:type="spellStart"/>
      <w:proofErr w:type="gramStart"/>
      <w:r w:rsidRPr="00233F03">
        <w:t>df.groupby</w:t>
      </w:r>
      <w:proofErr w:type="spellEnd"/>
      <w:proofErr w:type="gramEnd"/>
      <w:r w:rsidRPr="00233F03">
        <w:t>("</w:t>
      </w:r>
      <w:proofErr w:type="spellStart"/>
      <w:r w:rsidRPr="00233F03">
        <w:t>TransportMeans</w:t>
      </w:r>
      <w:proofErr w:type="spellEnd"/>
      <w:r w:rsidRPr="00233F03">
        <w:t>").</w:t>
      </w:r>
      <w:proofErr w:type="spellStart"/>
      <w:r w:rsidRPr="00233F03">
        <w:t>agg</w:t>
      </w:r>
      <w:proofErr w:type="spellEnd"/>
      <w:r w:rsidRPr="00233F03">
        <w:t>({"</w:t>
      </w:r>
      <w:proofErr w:type="spellStart"/>
      <w:r w:rsidRPr="00233F03">
        <w:t>MathScore</w:t>
      </w:r>
      <w:proofErr w:type="spellEnd"/>
      <w:r w:rsidRPr="00233F03">
        <w:t>": "mean", "</w:t>
      </w:r>
      <w:proofErr w:type="spellStart"/>
      <w:r w:rsidRPr="00233F03">
        <w:t>ReadingScore</w:t>
      </w:r>
      <w:proofErr w:type="spellEnd"/>
      <w:r w:rsidRPr="00233F03">
        <w:t>": "mean", "</w:t>
      </w:r>
      <w:proofErr w:type="spellStart"/>
      <w:r w:rsidRPr="00233F03">
        <w:t>WritingScore</w:t>
      </w:r>
      <w:proofErr w:type="spellEnd"/>
      <w:r w:rsidRPr="00233F03">
        <w:t>": "mean"})</w:t>
      </w:r>
    </w:p>
    <w:p w14:paraId="61037A76" w14:textId="77777777" w:rsidR="00233F03" w:rsidRPr="00233F03" w:rsidRDefault="00233F03" w:rsidP="00233F03">
      <w:pPr>
        <w:numPr>
          <w:ilvl w:val="0"/>
          <w:numId w:val="11"/>
        </w:numPr>
      </w:pPr>
      <w:r w:rsidRPr="00233F03">
        <w:t>A count plot is used to visualize the distribution of transportation means.</w:t>
      </w:r>
    </w:p>
    <w:p w14:paraId="5D7DE019" w14:textId="77777777" w:rsidR="00233F03" w:rsidRPr="00233F03" w:rsidRDefault="00233F03" w:rsidP="00233F03">
      <w:pPr>
        <w:numPr>
          <w:ilvl w:val="0"/>
          <w:numId w:val="11"/>
        </w:numPr>
      </w:pPr>
      <w:r w:rsidRPr="00233F03">
        <w:rPr>
          <w:b/>
          <w:bCs/>
        </w:rPr>
        <w:t>Insight</w:t>
      </w:r>
      <w:r w:rsidRPr="00233F03">
        <w:t>: Students using school buses tend to have better performance compared to those using private transport.</w:t>
      </w:r>
    </w:p>
    <w:p w14:paraId="410B1A1D" w14:textId="40C064AF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Step 10: Weekly Study Hours vs. Student Performance</w:t>
      </w:r>
    </w:p>
    <w:p w14:paraId="61F5AE1D" w14:textId="77777777" w:rsidR="00233F03" w:rsidRPr="00233F03" w:rsidRDefault="00233F03" w:rsidP="00233F03">
      <w:pPr>
        <w:numPr>
          <w:ilvl w:val="0"/>
          <w:numId w:val="12"/>
        </w:numPr>
      </w:pPr>
      <w:r w:rsidRPr="00233F03">
        <w:t>A count plot is created for the "</w:t>
      </w:r>
      <w:proofErr w:type="spellStart"/>
      <w:r w:rsidRPr="00233F03">
        <w:t>WklyStudyHours</w:t>
      </w:r>
      <w:proofErr w:type="spellEnd"/>
      <w:r w:rsidRPr="00233F03">
        <w:t>" column:</w:t>
      </w:r>
    </w:p>
    <w:p w14:paraId="50452BD6" w14:textId="77777777" w:rsidR="00233F03" w:rsidRPr="00233F03" w:rsidRDefault="00233F03" w:rsidP="00233F03">
      <w:proofErr w:type="spellStart"/>
      <w:r w:rsidRPr="00233F03">
        <w:t>ax</w:t>
      </w:r>
      <w:proofErr w:type="spellEnd"/>
      <w:r w:rsidRPr="00233F03">
        <w:t xml:space="preserve"> = </w:t>
      </w:r>
      <w:proofErr w:type="spellStart"/>
      <w:proofErr w:type="gramStart"/>
      <w:r w:rsidRPr="00233F03">
        <w:t>sns.countplot</w:t>
      </w:r>
      <w:proofErr w:type="spellEnd"/>
      <w:proofErr w:type="gramEnd"/>
      <w:r w:rsidRPr="00233F03">
        <w:t>(data=</w:t>
      </w:r>
      <w:proofErr w:type="spellStart"/>
      <w:r w:rsidRPr="00233F03">
        <w:t>df</w:t>
      </w:r>
      <w:proofErr w:type="spellEnd"/>
      <w:r w:rsidRPr="00233F03">
        <w:t>, x="</w:t>
      </w:r>
      <w:proofErr w:type="spellStart"/>
      <w:r w:rsidRPr="00233F03">
        <w:t>WklyStudyHours</w:t>
      </w:r>
      <w:proofErr w:type="spellEnd"/>
      <w:r w:rsidRPr="00233F03">
        <w:t>")</w:t>
      </w:r>
    </w:p>
    <w:p w14:paraId="08AF7F0C" w14:textId="77777777" w:rsidR="00233F03" w:rsidRPr="00233F03" w:rsidRDefault="00233F03" w:rsidP="00233F03">
      <w:proofErr w:type="spellStart"/>
      <w:proofErr w:type="gramStart"/>
      <w:r w:rsidRPr="00233F03">
        <w:t>plt.title</w:t>
      </w:r>
      <w:proofErr w:type="spellEnd"/>
      <w:proofErr w:type="gramEnd"/>
      <w:r w:rsidRPr="00233F03">
        <w:t>("Impact on Study Hours")</w:t>
      </w:r>
    </w:p>
    <w:p w14:paraId="4FA99BB7" w14:textId="77777777" w:rsidR="00233F03" w:rsidRPr="00233F03" w:rsidRDefault="00233F03" w:rsidP="00233F03">
      <w:proofErr w:type="spellStart"/>
      <w:r w:rsidRPr="00233F03">
        <w:t>ax.bar_label</w:t>
      </w:r>
      <w:proofErr w:type="spellEnd"/>
      <w:r w:rsidRPr="00233F03">
        <w:t>(</w:t>
      </w:r>
      <w:proofErr w:type="spellStart"/>
      <w:proofErr w:type="gramStart"/>
      <w:r w:rsidRPr="00233F03">
        <w:t>ax.containers</w:t>
      </w:r>
      <w:proofErr w:type="spellEnd"/>
      <w:proofErr w:type="gramEnd"/>
      <w:r w:rsidRPr="00233F03">
        <w:t>[0])</w:t>
      </w:r>
    </w:p>
    <w:p w14:paraId="38C7A9B3" w14:textId="77777777" w:rsidR="00233F03" w:rsidRPr="00233F03" w:rsidRDefault="00233F03" w:rsidP="00233F03">
      <w:pPr>
        <w:numPr>
          <w:ilvl w:val="0"/>
          <w:numId w:val="12"/>
        </w:numPr>
      </w:pPr>
      <w:r w:rsidRPr="00233F03">
        <w:rPr>
          <w:b/>
          <w:bCs/>
        </w:rPr>
        <w:t>Insight</w:t>
      </w:r>
      <w:r w:rsidRPr="00233F03">
        <w:t xml:space="preserve">: Students who study between </w:t>
      </w:r>
      <w:r w:rsidRPr="00233F03">
        <w:rPr>
          <w:b/>
          <w:bCs/>
        </w:rPr>
        <w:t>5-10 hours per week</w:t>
      </w:r>
      <w:r w:rsidRPr="00233F03">
        <w:t xml:space="preserve"> tend to have higher scores.</w:t>
      </w:r>
    </w:p>
    <w:p w14:paraId="71CC588D" w14:textId="77777777" w:rsidR="00732ADF" w:rsidRDefault="00732ADF" w:rsidP="00233F03"/>
    <w:p w14:paraId="629F0147" w14:textId="77777777" w:rsidR="00732ADF" w:rsidRDefault="00732ADF" w:rsidP="00233F03"/>
    <w:p w14:paraId="5EC61948" w14:textId="476E0412" w:rsidR="00233F03" w:rsidRPr="00233F03" w:rsidRDefault="00233F03" w:rsidP="00233F03">
      <w:r w:rsidRPr="00233F03">
        <w:lastRenderedPageBreak/>
        <w:pict w14:anchorId="23410716">
          <v:rect id="_x0000_i1031" style="width:0;height:1.5pt" o:hralign="center" o:hrstd="t" o:hr="t" fillcolor="#a0a0a0" stroked="f"/>
        </w:pict>
      </w:r>
    </w:p>
    <w:p w14:paraId="70C4D684" w14:textId="77777777" w:rsidR="00233F03" w:rsidRPr="00233F03" w:rsidRDefault="00233F03" w:rsidP="00233F03">
      <w:pPr>
        <w:rPr>
          <w:b/>
          <w:bCs/>
        </w:rPr>
      </w:pPr>
      <w:r w:rsidRPr="00233F03">
        <w:rPr>
          <w:b/>
          <w:bCs/>
        </w:rPr>
        <w:t>Overall Analysis Summary</w:t>
      </w:r>
    </w:p>
    <w:p w14:paraId="4A666D5B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Gender Distribution</w:t>
      </w:r>
      <w:r w:rsidRPr="00233F03">
        <w:t>: There are more female students than male students.</w:t>
      </w:r>
    </w:p>
    <w:p w14:paraId="567E0902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Parental Education Impact</w:t>
      </w:r>
      <w:r w:rsidRPr="00233F03">
        <w:t>: Higher parental education correlates positively with better student scores.</w:t>
      </w:r>
    </w:p>
    <w:p w14:paraId="3C2C8079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Parental Marital Status</w:t>
      </w:r>
      <w:r w:rsidRPr="00233F03">
        <w:t>: Little to no effect on students' academic performance.</w:t>
      </w:r>
    </w:p>
    <w:p w14:paraId="12496745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Outliers</w:t>
      </w:r>
      <w:r w:rsidRPr="00233F03">
        <w:t>: Outliers were detected in Math, Reading, and Writing scores.</w:t>
      </w:r>
    </w:p>
    <w:p w14:paraId="250B7638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Ethnic Group Distribution</w:t>
      </w:r>
      <w:r w:rsidRPr="00233F03">
        <w:t>: Students are distributed across different ethnic groups with varying performance levels.</w:t>
      </w:r>
    </w:p>
    <w:p w14:paraId="43C30601" w14:textId="77777777" w:rsidR="00233F03" w:rsidRPr="00233F03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Transportation Method</w:t>
      </w:r>
      <w:r w:rsidRPr="00233F03">
        <w:t>: Using a school bus appears to positively influence academic performance.</w:t>
      </w:r>
    </w:p>
    <w:p w14:paraId="679563DB" w14:textId="7F1BFF22" w:rsidR="00C324CC" w:rsidRDefault="00233F03" w:rsidP="00233F03">
      <w:pPr>
        <w:numPr>
          <w:ilvl w:val="0"/>
          <w:numId w:val="13"/>
        </w:numPr>
      </w:pPr>
      <w:r w:rsidRPr="00233F03">
        <w:rPr>
          <w:b/>
          <w:bCs/>
        </w:rPr>
        <w:t>Study Hours</w:t>
      </w:r>
      <w:r w:rsidRPr="00233F03">
        <w:t>: The optimal weekly study hours for better performance are between 5-10 hours.</w:t>
      </w:r>
    </w:p>
    <w:sectPr w:rsidR="00C324CC" w:rsidSect="00CB0A0F">
      <w:pgSz w:w="11906" w:h="16838"/>
      <w:pgMar w:top="709" w:right="1440" w:bottom="284" w:left="1440" w:header="28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A7EC7" w14:textId="77777777" w:rsidR="00B070E3" w:rsidRDefault="00B070E3" w:rsidP="00B070E3">
      <w:pPr>
        <w:spacing w:after="0" w:line="240" w:lineRule="auto"/>
      </w:pPr>
      <w:r>
        <w:separator/>
      </w:r>
    </w:p>
  </w:endnote>
  <w:endnote w:type="continuationSeparator" w:id="0">
    <w:p w14:paraId="6402AB21" w14:textId="77777777" w:rsidR="00B070E3" w:rsidRDefault="00B070E3" w:rsidP="00B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54B9" w14:textId="77777777" w:rsidR="00B070E3" w:rsidRDefault="00B070E3" w:rsidP="00B070E3">
      <w:pPr>
        <w:spacing w:after="0" w:line="240" w:lineRule="auto"/>
      </w:pPr>
      <w:r>
        <w:separator/>
      </w:r>
    </w:p>
  </w:footnote>
  <w:footnote w:type="continuationSeparator" w:id="0">
    <w:p w14:paraId="474FDD7D" w14:textId="77777777" w:rsidR="00B070E3" w:rsidRDefault="00B070E3" w:rsidP="00B0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CE2"/>
    <w:multiLevelType w:val="multilevel"/>
    <w:tmpl w:val="603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6F5"/>
    <w:multiLevelType w:val="multilevel"/>
    <w:tmpl w:val="8ED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B70B8"/>
    <w:multiLevelType w:val="multilevel"/>
    <w:tmpl w:val="003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F7736"/>
    <w:multiLevelType w:val="multilevel"/>
    <w:tmpl w:val="51D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6EF6"/>
    <w:multiLevelType w:val="multilevel"/>
    <w:tmpl w:val="616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070FB"/>
    <w:multiLevelType w:val="multilevel"/>
    <w:tmpl w:val="5CE4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364F"/>
    <w:multiLevelType w:val="multilevel"/>
    <w:tmpl w:val="6C9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82D70"/>
    <w:multiLevelType w:val="multilevel"/>
    <w:tmpl w:val="A8F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76AE9"/>
    <w:multiLevelType w:val="multilevel"/>
    <w:tmpl w:val="887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A523F"/>
    <w:multiLevelType w:val="multilevel"/>
    <w:tmpl w:val="1F1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14DE"/>
    <w:multiLevelType w:val="multilevel"/>
    <w:tmpl w:val="80F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65794"/>
    <w:multiLevelType w:val="multilevel"/>
    <w:tmpl w:val="1AFA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C60A3"/>
    <w:multiLevelType w:val="multilevel"/>
    <w:tmpl w:val="324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70B9E"/>
    <w:multiLevelType w:val="multilevel"/>
    <w:tmpl w:val="D51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D6401"/>
    <w:multiLevelType w:val="multilevel"/>
    <w:tmpl w:val="981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F13D7"/>
    <w:multiLevelType w:val="multilevel"/>
    <w:tmpl w:val="C45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F2C61"/>
    <w:multiLevelType w:val="multilevel"/>
    <w:tmpl w:val="78E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86022">
    <w:abstractNumId w:val="15"/>
  </w:num>
  <w:num w:numId="2" w16cid:durableId="1115758788">
    <w:abstractNumId w:val="13"/>
  </w:num>
  <w:num w:numId="3" w16cid:durableId="959070353">
    <w:abstractNumId w:val="9"/>
  </w:num>
  <w:num w:numId="4" w16cid:durableId="1838688765">
    <w:abstractNumId w:val="6"/>
  </w:num>
  <w:num w:numId="5" w16cid:durableId="1409812268">
    <w:abstractNumId w:val="10"/>
  </w:num>
  <w:num w:numId="6" w16cid:durableId="916867740">
    <w:abstractNumId w:val="14"/>
  </w:num>
  <w:num w:numId="7" w16cid:durableId="2071266686">
    <w:abstractNumId w:val="5"/>
  </w:num>
  <w:num w:numId="8" w16cid:durableId="988553752">
    <w:abstractNumId w:val="16"/>
  </w:num>
  <w:num w:numId="9" w16cid:durableId="1772821760">
    <w:abstractNumId w:val="3"/>
  </w:num>
  <w:num w:numId="10" w16cid:durableId="1234664416">
    <w:abstractNumId w:val="2"/>
  </w:num>
  <w:num w:numId="11" w16cid:durableId="259872046">
    <w:abstractNumId w:val="0"/>
  </w:num>
  <w:num w:numId="12" w16cid:durableId="1198546925">
    <w:abstractNumId w:val="7"/>
  </w:num>
  <w:num w:numId="13" w16cid:durableId="1748963100">
    <w:abstractNumId w:val="8"/>
  </w:num>
  <w:num w:numId="14" w16cid:durableId="144007351">
    <w:abstractNumId w:val="1"/>
  </w:num>
  <w:num w:numId="15" w16cid:durableId="1531531224">
    <w:abstractNumId w:val="4"/>
  </w:num>
  <w:num w:numId="16" w16cid:durableId="450709263">
    <w:abstractNumId w:val="11"/>
  </w:num>
  <w:num w:numId="17" w16cid:durableId="1719084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C"/>
    <w:rsid w:val="00233F03"/>
    <w:rsid w:val="00732ADF"/>
    <w:rsid w:val="00B070E3"/>
    <w:rsid w:val="00B66B12"/>
    <w:rsid w:val="00C324CC"/>
    <w:rsid w:val="00C7534E"/>
    <w:rsid w:val="00C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71E0"/>
  <w15:chartTrackingRefBased/>
  <w15:docId w15:val="{9772EFB0-E9F4-49C9-89CC-57B759A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0E3"/>
  </w:style>
  <w:style w:type="paragraph" w:styleId="Footer">
    <w:name w:val="footer"/>
    <w:basedOn w:val="Normal"/>
    <w:link w:val="FooterChar"/>
    <w:uiPriority w:val="99"/>
    <w:unhideWhenUsed/>
    <w:rsid w:val="00B0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sumit.khandizode@gmail.com</dc:creator>
  <cp:keywords/>
  <dc:description/>
  <cp:lastModifiedBy>sumit.khandizode@gmail.com</cp:lastModifiedBy>
  <cp:revision>6</cp:revision>
  <dcterms:created xsi:type="dcterms:W3CDTF">2024-11-17T09:29:00Z</dcterms:created>
  <dcterms:modified xsi:type="dcterms:W3CDTF">2024-11-17T09:34:00Z</dcterms:modified>
</cp:coreProperties>
</file>