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D4BD3" w14:textId="77777777" w:rsidR="00727687" w:rsidRDefault="00727687"/>
    <w:p w14:paraId="5A32A894" w14:textId="77777777" w:rsidR="00727687" w:rsidRDefault="00000000">
      <w:pPr>
        <w:pStyle w:val="Title"/>
        <w:jc w:val="center"/>
      </w:pPr>
      <w:r>
        <w:rPr>
          <w:color w:val="1E3A5F"/>
          <w:sz w:val="56"/>
        </w:rPr>
        <w:t>Progress 1</w:t>
      </w:r>
    </w:p>
    <w:p w14:paraId="647A282E" w14:textId="77777777" w:rsidR="00727687" w:rsidRDefault="00000000">
      <w:pPr>
        <w:pStyle w:val="Heading1"/>
        <w:jc w:val="center"/>
      </w:pPr>
      <w:r>
        <w:rPr>
          <w:color w:val="1E3A5F"/>
          <w:sz w:val="32"/>
        </w:rPr>
        <w:t>UI and Business Rules Document</w:t>
      </w:r>
    </w:p>
    <w:p w14:paraId="3D645490" w14:textId="77777777" w:rsidR="00727687" w:rsidRDefault="00727687"/>
    <w:p w14:paraId="4D0CE8B6" w14:textId="77777777" w:rsidR="00727687" w:rsidRDefault="00000000">
      <w:pPr>
        <w:jc w:val="center"/>
      </w:pPr>
      <w:r>
        <w:rPr>
          <w:color w:val="333333"/>
        </w:rPr>
        <w:t>Module: IT3040 – ITPM | Semester 1</w:t>
      </w:r>
      <w:r>
        <w:rPr>
          <w:color w:val="333333"/>
        </w:rPr>
        <w:br/>
        <w:t>Programme: BSc (Hons) in Information Technology — Year 3</w:t>
      </w:r>
      <w:r>
        <w:rPr>
          <w:color w:val="333333"/>
        </w:rPr>
        <w:br/>
        <w:t>Date: March 2026</w:t>
      </w:r>
      <w:r>
        <w:rPr>
          <w:color w:val="333333"/>
        </w:rPr>
        <w:br/>
      </w:r>
    </w:p>
    <w:p w14:paraId="03486424" w14:textId="77777777" w:rsidR="00727687" w:rsidRDefault="00000000">
      <w:r>
        <w:br w:type="page"/>
      </w:r>
    </w:p>
    <w:p w14:paraId="0B365A46" w14:textId="77777777" w:rsidR="00727687" w:rsidRDefault="00000000">
      <w:pPr>
        <w:pStyle w:val="Heading1"/>
      </w:pPr>
      <w:r>
        <w:rPr>
          <w:color w:val="1E3A5F"/>
        </w:rPr>
        <w:lastRenderedPageBreak/>
        <w:t>1. Student Details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2"/>
        <w:gridCol w:w="6790"/>
      </w:tblGrid>
      <w:tr w:rsidR="00727687" w14:paraId="12CBF530" w14:textId="77777777">
        <w:trPr>
          <w:jc w:val="center"/>
        </w:trPr>
        <w:tc>
          <w:tcPr>
            <w:tcW w:w="2835" w:type="dxa"/>
            <w:shd w:val="clear" w:color="auto" w:fill="1E3A5F"/>
          </w:tcPr>
          <w:p w14:paraId="3F31F4D1" w14:textId="77777777" w:rsidR="00727687" w:rsidRDefault="00000000"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6803" w:type="dxa"/>
            <w:shd w:val="clear" w:color="auto" w:fill="1E3A5F"/>
          </w:tcPr>
          <w:p w14:paraId="7A89C809" w14:textId="77777777" w:rsidR="00727687" w:rsidRDefault="00000000"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727687" w14:paraId="496DD39A" w14:textId="77777777">
        <w:trPr>
          <w:jc w:val="center"/>
        </w:trPr>
        <w:tc>
          <w:tcPr>
            <w:tcW w:w="2835" w:type="dxa"/>
          </w:tcPr>
          <w:p w14:paraId="3589E5EA" w14:textId="77777777" w:rsidR="00727687" w:rsidRDefault="00000000">
            <w:r>
              <w:rPr>
                <w:sz w:val="18"/>
              </w:rPr>
              <w:t>Student Name</w:t>
            </w:r>
          </w:p>
        </w:tc>
        <w:tc>
          <w:tcPr>
            <w:tcW w:w="6803" w:type="dxa"/>
          </w:tcPr>
          <w:p w14:paraId="064613AF" w14:textId="77777777" w:rsidR="00727687" w:rsidRDefault="00000000">
            <w:r>
              <w:rPr>
                <w:sz w:val="18"/>
              </w:rPr>
              <w:t>Akshayan</w:t>
            </w:r>
          </w:p>
        </w:tc>
      </w:tr>
      <w:tr w:rsidR="00727687" w14:paraId="61E9A6A3" w14:textId="77777777">
        <w:trPr>
          <w:jc w:val="center"/>
        </w:trPr>
        <w:tc>
          <w:tcPr>
            <w:tcW w:w="2835" w:type="dxa"/>
          </w:tcPr>
          <w:p w14:paraId="155B892C" w14:textId="77777777" w:rsidR="00727687" w:rsidRDefault="00000000">
            <w:r>
              <w:rPr>
                <w:sz w:val="18"/>
              </w:rPr>
              <w:t>Registration Number</w:t>
            </w:r>
          </w:p>
        </w:tc>
        <w:tc>
          <w:tcPr>
            <w:tcW w:w="6803" w:type="dxa"/>
          </w:tcPr>
          <w:p w14:paraId="73AA28BC" w14:textId="138DFF3F" w:rsidR="00727687" w:rsidRDefault="00BD0365">
            <w:r>
              <w:t>IT23587106</w:t>
            </w:r>
          </w:p>
        </w:tc>
      </w:tr>
      <w:tr w:rsidR="00727687" w14:paraId="14A8A05F" w14:textId="77777777">
        <w:trPr>
          <w:jc w:val="center"/>
        </w:trPr>
        <w:tc>
          <w:tcPr>
            <w:tcW w:w="2835" w:type="dxa"/>
          </w:tcPr>
          <w:p w14:paraId="5BAA9C3F" w14:textId="77777777" w:rsidR="00727687" w:rsidRDefault="00000000">
            <w:r>
              <w:rPr>
                <w:sz w:val="18"/>
              </w:rPr>
              <w:t>Responsible Component(s)</w:t>
            </w:r>
          </w:p>
        </w:tc>
        <w:tc>
          <w:tcPr>
            <w:tcW w:w="6803" w:type="dxa"/>
          </w:tcPr>
          <w:p w14:paraId="3B38FF58" w14:textId="77777777" w:rsidR="00727687" w:rsidRDefault="00000000">
            <w:r>
              <w:rPr>
                <w:sz w:val="18"/>
              </w:rPr>
              <w:t>Idea &amp; Guidance Module (Member 2)</w:t>
            </w:r>
          </w:p>
        </w:tc>
      </w:tr>
      <w:tr w:rsidR="00727687" w14:paraId="039B51FD" w14:textId="77777777">
        <w:trPr>
          <w:jc w:val="center"/>
        </w:trPr>
        <w:tc>
          <w:tcPr>
            <w:tcW w:w="2835" w:type="dxa"/>
          </w:tcPr>
          <w:p w14:paraId="241D2857" w14:textId="77777777" w:rsidR="00727687" w:rsidRDefault="00000000">
            <w:r>
              <w:rPr>
                <w:sz w:val="18"/>
              </w:rPr>
              <w:t>Description</w:t>
            </w:r>
          </w:p>
        </w:tc>
        <w:tc>
          <w:tcPr>
            <w:tcW w:w="6803" w:type="dxa"/>
          </w:tcPr>
          <w:p w14:paraId="0DA1648E" w14:textId="77777777" w:rsidR="00727687" w:rsidRDefault="00000000">
            <w:r>
              <w:rPr>
                <w:sz w:val="18"/>
              </w:rPr>
              <w:t>A web module that lets students submit project ideas with validation, receive recursive threaded feedback from mentors and peers, and view guidance threads per project.</w:t>
            </w:r>
          </w:p>
        </w:tc>
      </w:tr>
    </w:tbl>
    <w:p w14:paraId="78A50570" w14:textId="77777777" w:rsidR="00727687" w:rsidRDefault="00727687"/>
    <w:p w14:paraId="6DCE922B" w14:textId="77777777" w:rsidR="00727687" w:rsidRDefault="00000000">
      <w:pPr>
        <w:pStyle w:val="Heading1"/>
      </w:pPr>
      <w:r>
        <w:rPr>
          <w:color w:val="1E3A5F"/>
        </w:rPr>
        <w:t>2. Component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8"/>
        <w:gridCol w:w="2830"/>
        <w:gridCol w:w="2267"/>
        <w:gridCol w:w="3677"/>
      </w:tblGrid>
      <w:tr w:rsidR="00727687" w14:paraId="1DC901AA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28CA7ED3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835" w:type="dxa"/>
            <w:shd w:val="clear" w:color="auto" w:fill="1E3A5F"/>
          </w:tcPr>
          <w:p w14:paraId="7B701A39" w14:textId="77777777" w:rsidR="00727687" w:rsidRDefault="00000000">
            <w:r>
              <w:rPr>
                <w:b/>
                <w:color w:val="FFFFFF"/>
                <w:sz w:val="18"/>
              </w:rPr>
              <w:t>UI Screen</w:t>
            </w:r>
          </w:p>
        </w:tc>
        <w:tc>
          <w:tcPr>
            <w:tcW w:w="2268" w:type="dxa"/>
            <w:shd w:val="clear" w:color="auto" w:fill="1E3A5F"/>
          </w:tcPr>
          <w:p w14:paraId="16AAF80B" w14:textId="77777777" w:rsidR="00727687" w:rsidRDefault="00000000"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w="3685" w:type="dxa"/>
            <w:shd w:val="clear" w:color="auto" w:fill="1E3A5F"/>
          </w:tcPr>
          <w:p w14:paraId="37FA70E0" w14:textId="77777777" w:rsidR="00727687" w:rsidRDefault="00000000">
            <w:r>
              <w:rPr>
                <w:b/>
                <w:color w:val="FFFFFF"/>
                <w:sz w:val="18"/>
              </w:rPr>
              <w:t>Key Screenshot</w:t>
            </w:r>
          </w:p>
        </w:tc>
      </w:tr>
      <w:tr w:rsidR="00727687" w14:paraId="26B16BD4" w14:textId="77777777">
        <w:trPr>
          <w:jc w:val="center"/>
        </w:trPr>
        <w:tc>
          <w:tcPr>
            <w:tcW w:w="850" w:type="dxa"/>
          </w:tcPr>
          <w:p w14:paraId="4351AAC1" w14:textId="77777777" w:rsidR="00727687" w:rsidRDefault="00000000">
            <w:r>
              <w:rPr>
                <w:sz w:val="18"/>
              </w:rPr>
              <w:t>UI 1</w:t>
            </w:r>
          </w:p>
        </w:tc>
        <w:tc>
          <w:tcPr>
            <w:tcW w:w="2835" w:type="dxa"/>
          </w:tcPr>
          <w:p w14:paraId="2F107958" w14:textId="77777777" w:rsidR="00727687" w:rsidRDefault="00000000">
            <w:r>
              <w:rPr>
                <w:sz w:val="18"/>
              </w:rPr>
              <w:t>Project Idea Submission Form</w:t>
            </w:r>
          </w:p>
        </w:tc>
        <w:tc>
          <w:tcPr>
            <w:tcW w:w="2268" w:type="dxa"/>
          </w:tcPr>
          <w:p w14:paraId="260BE688" w14:textId="77777777" w:rsidR="00727687" w:rsidRDefault="00000000">
            <w:r>
              <w:rPr>
                <w:sz w:val="18"/>
              </w:rPr>
              <w:t>/posts/new</w:t>
            </w:r>
          </w:p>
        </w:tc>
        <w:tc>
          <w:tcPr>
            <w:tcW w:w="3685" w:type="dxa"/>
          </w:tcPr>
          <w:p w14:paraId="3197C6C6" w14:textId="77777777" w:rsidR="00727687" w:rsidRDefault="00000000">
            <w:r>
              <w:rPr>
                <w:sz w:val="18"/>
              </w:rPr>
              <w:t>01-post-form-empty.png</w:t>
            </w:r>
          </w:p>
        </w:tc>
      </w:tr>
      <w:tr w:rsidR="00727687" w14:paraId="297D8431" w14:textId="77777777">
        <w:trPr>
          <w:jc w:val="center"/>
        </w:trPr>
        <w:tc>
          <w:tcPr>
            <w:tcW w:w="850" w:type="dxa"/>
          </w:tcPr>
          <w:p w14:paraId="7F826BF1" w14:textId="77777777" w:rsidR="00727687" w:rsidRDefault="00000000">
            <w:r>
              <w:rPr>
                <w:sz w:val="18"/>
              </w:rPr>
              <w:t>UI 2</w:t>
            </w:r>
          </w:p>
        </w:tc>
        <w:tc>
          <w:tcPr>
            <w:tcW w:w="2835" w:type="dxa"/>
          </w:tcPr>
          <w:p w14:paraId="49740B24" w14:textId="77777777" w:rsidR="00727687" w:rsidRDefault="00000000">
            <w:r>
              <w:rPr>
                <w:sz w:val="18"/>
              </w:rPr>
              <w:t>Form Validation Error View</w:t>
            </w:r>
          </w:p>
        </w:tc>
        <w:tc>
          <w:tcPr>
            <w:tcW w:w="2268" w:type="dxa"/>
          </w:tcPr>
          <w:p w14:paraId="03DC3109" w14:textId="77777777" w:rsidR="00727687" w:rsidRDefault="00000000">
            <w:r>
              <w:rPr>
                <w:sz w:val="18"/>
              </w:rPr>
              <w:t>/posts/new (invalid)</w:t>
            </w:r>
          </w:p>
        </w:tc>
        <w:tc>
          <w:tcPr>
            <w:tcW w:w="3685" w:type="dxa"/>
          </w:tcPr>
          <w:p w14:paraId="3151C84A" w14:textId="77777777" w:rsidR="00727687" w:rsidRDefault="00000000">
            <w:r>
              <w:rPr>
                <w:sz w:val="18"/>
              </w:rPr>
              <w:t>02-post-form-validation-errors.png</w:t>
            </w:r>
          </w:p>
        </w:tc>
      </w:tr>
      <w:tr w:rsidR="00727687" w14:paraId="4C1497E9" w14:textId="77777777">
        <w:trPr>
          <w:jc w:val="center"/>
        </w:trPr>
        <w:tc>
          <w:tcPr>
            <w:tcW w:w="850" w:type="dxa"/>
          </w:tcPr>
          <w:p w14:paraId="4F452650" w14:textId="77777777" w:rsidR="00727687" w:rsidRDefault="00000000">
            <w:r>
              <w:rPr>
                <w:sz w:val="18"/>
              </w:rPr>
              <w:t>UI 3</w:t>
            </w:r>
          </w:p>
        </w:tc>
        <w:tc>
          <w:tcPr>
            <w:tcW w:w="2835" w:type="dxa"/>
          </w:tcPr>
          <w:p w14:paraId="2ADBB516" w14:textId="77777777" w:rsidR="00727687" w:rsidRDefault="00000000">
            <w:r>
              <w:rPr>
                <w:sz w:val="18"/>
              </w:rPr>
              <w:t>Feedback Thread (Comment Tree)</w:t>
            </w:r>
          </w:p>
        </w:tc>
        <w:tc>
          <w:tcPr>
            <w:tcW w:w="2268" w:type="dxa"/>
          </w:tcPr>
          <w:p w14:paraId="49BEE7A8" w14:textId="77777777" w:rsidR="00727687" w:rsidRDefault="00000000">
            <w:r>
              <w:rPr>
                <w:sz w:val="18"/>
              </w:rPr>
              <w:t>/feedback</w:t>
            </w:r>
          </w:p>
        </w:tc>
        <w:tc>
          <w:tcPr>
            <w:tcW w:w="3685" w:type="dxa"/>
          </w:tcPr>
          <w:p w14:paraId="3BC9E9A1" w14:textId="77777777" w:rsidR="00727687" w:rsidRDefault="00000000">
            <w:r>
              <w:rPr>
                <w:sz w:val="18"/>
              </w:rPr>
              <w:t>05-feedback-thread-full.png</w:t>
            </w:r>
          </w:p>
        </w:tc>
      </w:tr>
      <w:tr w:rsidR="00727687" w14:paraId="11014609" w14:textId="77777777">
        <w:trPr>
          <w:jc w:val="center"/>
        </w:trPr>
        <w:tc>
          <w:tcPr>
            <w:tcW w:w="850" w:type="dxa"/>
          </w:tcPr>
          <w:p w14:paraId="4D1497FE" w14:textId="77777777" w:rsidR="00727687" w:rsidRDefault="00000000">
            <w:r>
              <w:rPr>
                <w:sz w:val="18"/>
              </w:rPr>
              <w:t>UI 4</w:t>
            </w:r>
          </w:p>
        </w:tc>
        <w:tc>
          <w:tcPr>
            <w:tcW w:w="2835" w:type="dxa"/>
          </w:tcPr>
          <w:p w14:paraId="2A17B6A7" w14:textId="77777777" w:rsidR="00727687" w:rsidRDefault="00000000">
            <w:r>
              <w:rPr>
                <w:sz w:val="18"/>
              </w:rPr>
              <w:t>Guidance Thread</w:t>
            </w:r>
          </w:p>
        </w:tc>
        <w:tc>
          <w:tcPr>
            <w:tcW w:w="2268" w:type="dxa"/>
          </w:tcPr>
          <w:p w14:paraId="6AC6F42A" w14:textId="77777777" w:rsidR="00727687" w:rsidRDefault="00000000">
            <w:r>
              <w:rPr>
                <w:sz w:val="18"/>
              </w:rPr>
              <w:t>/guidance/[projectId]</w:t>
            </w:r>
          </w:p>
        </w:tc>
        <w:tc>
          <w:tcPr>
            <w:tcW w:w="3685" w:type="dxa"/>
          </w:tcPr>
          <w:p w14:paraId="6D91E4BE" w14:textId="77777777" w:rsidR="00727687" w:rsidRDefault="00000000">
            <w:r>
              <w:rPr>
                <w:sz w:val="18"/>
              </w:rPr>
              <w:t>09-guidance-thread.png</w:t>
            </w:r>
          </w:p>
        </w:tc>
      </w:tr>
    </w:tbl>
    <w:p w14:paraId="78E8883B" w14:textId="77777777" w:rsidR="00727687" w:rsidRDefault="00727687"/>
    <w:p w14:paraId="0BBF2BC9" w14:textId="77777777" w:rsidR="00727687" w:rsidRDefault="00000000">
      <w:r>
        <w:br w:type="page"/>
      </w:r>
    </w:p>
    <w:p w14:paraId="3FFF644F" w14:textId="77777777" w:rsidR="00727687" w:rsidRDefault="00000000">
      <w:pPr>
        <w:pStyle w:val="Heading1"/>
      </w:pPr>
      <w:r>
        <w:rPr>
          <w:color w:val="1E3A5F"/>
        </w:rPr>
        <w:lastRenderedPageBreak/>
        <w:t>3. UI 1: Project Idea Submission Form (/posts/new)</w:t>
      </w:r>
    </w:p>
    <w:p w14:paraId="43B7FD92" w14:textId="77777777" w:rsidR="00727687" w:rsidRDefault="00000000">
      <w:pPr>
        <w:jc w:val="center"/>
      </w:pPr>
      <w:r>
        <w:rPr>
          <w:noProof/>
        </w:rPr>
        <w:drawing>
          <wp:inline distT="0" distB="0" distL="0" distR="0" wp14:anchorId="058CEE96" wp14:editId="0AA9B37B">
            <wp:extent cx="5303520" cy="3314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post-form-empt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79FD6" w14:textId="77777777" w:rsidR="00727687" w:rsidRDefault="00000000">
      <w:pPr>
        <w:jc w:val="center"/>
      </w:pPr>
      <w:r>
        <w:rPr>
          <w:i/>
          <w:color w:val="666666"/>
          <w:sz w:val="16"/>
        </w:rPr>
        <w:t>Figure 1 — PostForm empty state</w:t>
      </w:r>
    </w:p>
    <w:p w14:paraId="620B8764" w14:textId="77777777" w:rsidR="00727687" w:rsidRDefault="00000000">
      <w:pPr>
        <w:jc w:val="center"/>
      </w:pPr>
      <w:r>
        <w:rPr>
          <w:noProof/>
        </w:rPr>
        <w:drawing>
          <wp:inline distT="0" distB="0" distL="0" distR="0" wp14:anchorId="2B5737FF" wp14:editId="412E0716">
            <wp:extent cx="5081587" cy="3257156"/>
            <wp:effectExtent l="0" t="0" r="508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post-form-fill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7931" cy="329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5FF70" w14:textId="77777777" w:rsidR="00727687" w:rsidRDefault="00000000">
      <w:pPr>
        <w:jc w:val="center"/>
      </w:pPr>
      <w:r>
        <w:rPr>
          <w:i/>
          <w:color w:val="666666"/>
          <w:sz w:val="16"/>
        </w:rPr>
        <w:t>Figure 2 — PostForm filled with ITPM test data</w:t>
      </w:r>
    </w:p>
    <w:p w14:paraId="51354C0B" w14:textId="77777777" w:rsidR="00727687" w:rsidRDefault="00000000">
      <w:pPr>
        <w:pStyle w:val="Heading2"/>
      </w:pPr>
      <w:r>
        <w:rPr>
          <w:color w:val="1E3A5F"/>
        </w:rPr>
        <w:t>A) Access Control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284A24A9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04B3329E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69A98B19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7A8155AD" w14:textId="77777777">
        <w:trPr>
          <w:jc w:val="center"/>
        </w:trPr>
        <w:tc>
          <w:tcPr>
            <w:tcW w:w="850" w:type="dxa"/>
          </w:tcPr>
          <w:p w14:paraId="3F6D346C" w14:textId="77777777" w:rsidR="00727687" w:rsidRDefault="00000000">
            <w:r>
              <w:rPr>
                <w:sz w:val="18"/>
              </w:rPr>
              <w:t>AC-1</w:t>
            </w:r>
          </w:p>
        </w:tc>
        <w:tc>
          <w:tcPr>
            <w:tcW w:w="8787" w:type="dxa"/>
          </w:tcPr>
          <w:p w14:paraId="5B80E295" w14:textId="77777777" w:rsidR="00727687" w:rsidRDefault="00000000">
            <w:r>
              <w:rPr>
                <w:sz w:val="18"/>
              </w:rPr>
              <w:t>Only authenticated (logged-in) students can submit a project idea. Unauthenticated users receive an error on submission.</w:t>
            </w:r>
          </w:p>
        </w:tc>
      </w:tr>
      <w:tr w:rsidR="00727687" w14:paraId="07E5986D" w14:textId="77777777">
        <w:trPr>
          <w:jc w:val="center"/>
        </w:trPr>
        <w:tc>
          <w:tcPr>
            <w:tcW w:w="850" w:type="dxa"/>
          </w:tcPr>
          <w:p w14:paraId="4EC0CF19" w14:textId="77777777" w:rsidR="00727687" w:rsidRDefault="00000000">
            <w:r>
              <w:rPr>
                <w:sz w:val="18"/>
              </w:rPr>
              <w:t>AC-2</w:t>
            </w:r>
          </w:p>
        </w:tc>
        <w:tc>
          <w:tcPr>
            <w:tcW w:w="8787" w:type="dxa"/>
          </w:tcPr>
          <w:p w14:paraId="55D5D8A8" w14:textId="77777777" w:rsidR="00727687" w:rsidRDefault="00000000">
            <w:r>
              <w:rPr>
                <w:sz w:val="18"/>
              </w:rPr>
              <w:t>The form page itself is publicly viewable, but the submit action requires a valid Supabase session.</w:t>
            </w:r>
          </w:p>
        </w:tc>
      </w:tr>
    </w:tbl>
    <w:p w14:paraId="0E153696" w14:textId="77777777" w:rsidR="00727687" w:rsidRDefault="00727687"/>
    <w:p w14:paraId="5EDBD9AE" w14:textId="77777777" w:rsidR="00727687" w:rsidRDefault="00000000">
      <w:pPr>
        <w:pStyle w:val="Heading2"/>
      </w:pPr>
      <w:r>
        <w:rPr>
          <w:color w:val="1E3A5F"/>
        </w:rPr>
        <w:lastRenderedPageBreak/>
        <w:t>B) Validation Rules (Input Constraints)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1982"/>
        <w:gridCol w:w="6791"/>
      </w:tblGrid>
      <w:tr w:rsidR="00727687" w14:paraId="78D090C4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333AC31A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984" w:type="dxa"/>
            <w:shd w:val="clear" w:color="auto" w:fill="1E3A5F"/>
          </w:tcPr>
          <w:p w14:paraId="705B7C95" w14:textId="77777777" w:rsidR="00727687" w:rsidRDefault="00000000"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6803" w:type="dxa"/>
            <w:shd w:val="clear" w:color="auto" w:fill="1E3A5F"/>
          </w:tcPr>
          <w:p w14:paraId="00C74C8E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42FEFACC" w14:textId="77777777">
        <w:trPr>
          <w:jc w:val="center"/>
        </w:trPr>
        <w:tc>
          <w:tcPr>
            <w:tcW w:w="850" w:type="dxa"/>
          </w:tcPr>
          <w:p w14:paraId="744E9D59" w14:textId="77777777" w:rsidR="00727687" w:rsidRDefault="00000000">
            <w:r>
              <w:rPr>
                <w:sz w:val="18"/>
              </w:rPr>
              <w:t>VR-1</w:t>
            </w:r>
          </w:p>
        </w:tc>
        <w:tc>
          <w:tcPr>
            <w:tcW w:w="1984" w:type="dxa"/>
          </w:tcPr>
          <w:p w14:paraId="06F7452A" w14:textId="77777777" w:rsidR="00727687" w:rsidRDefault="00000000">
            <w:r>
              <w:rPr>
                <w:sz w:val="18"/>
              </w:rPr>
              <w:t>Title</w:t>
            </w:r>
          </w:p>
        </w:tc>
        <w:tc>
          <w:tcPr>
            <w:tcW w:w="6803" w:type="dxa"/>
          </w:tcPr>
          <w:p w14:paraId="57250A0A" w14:textId="77777777" w:rsidR="00727687" w:rsidRDefault="00000000">
            <w:r>
              <w:rPr>
                <w:sz w:val="18"/>
              </w:rPr>
              <w:t>Mandatory. Minimum 10 characters. Must be a non-empty string.</w:t>
            </w:r>
          </w:p>
        </w:tc>
      </w:tr>
      <w:tr w:rsidR="00727687" w14:paraId="31A5B92A" w14:textId="77777777">
        <w:trPr>
          <w:jc w:val="center"/>
        </w:trPr>
        <w:tc>
          <w:tcPr>
            <w:tcW w:w="850" w:type="dxa"/>
          </w:tcPr>
          <w:p w14:paraId="4AE843CB" w14:textId="77777777" w:rsidR="00727687" w:rsidRDefault="00000000">
            <w:r>
              <w:rPr>
                <w:sz w:val="18"/>
              </w:rPr>
              <w:t>VR-2</w:t>
            </w:r>
          </w:p>
        </w:tc>
        <w:tc>
          <w:tcPr>
            <w:tcW w:w="1984" w:type="dxa"/>
          </w:tcPr>
          <w:p w14:paraId="4B7D9ADD" w14:textId="77777777" w:rsidR="00727687" w:rsidRDefault="00000000">
            <w:r>
              <w:rPr>
                <w:sz w:val="18"/>
              </w:rPr>
              <w:t>Problem Statement</w:t>
            </w:r>
          </w:p>
        </w:tc>
        <w:tc>
          <w:tcPr>
            <w:tcW w:w="6803" w:type="dxa"/>
          </w:tcPr>
          <w:p w14:paraId="2CAADB24" w14:textId="77777777" w:rsidR="00727687" w:rsidRDefault="00000000">
            <w:r>
              <w:rPr>
                <w:sz w:val="18"/>
              </w:rPr>
              <w:t>Mandatory. Must be a non-empty string.</w:t>
            </w:r>
          </w:p>
        </w:tc>
      </w:tr>
      <w:tr w:rsidR="00727687" w14:paraId="6D61EF57" w14:textId="77777777">
        <w:trPr>
          <w:jc w:val="center"/>
        </w:trPr>
        <w:tc>
          <w:tcPr>
            <w:tcW w:w="850" w:type="dxa"/>
          </w:tcPr>
          <w:p w14:paraId="3DBD45DE" w14:textId="77777777" w:rsidR="00727687" w:rsidRDefault="00000000">
            <w:r>
              <w:rPr>
                <w:sz w:val="18"/>
              </w:rPr>
              <w:t>VR-3</w:t>
            </w:r>
          </w:p>
        </w:tc>
        <w:tc>
          <w:tcPr>
            <w:tcW w:w="1984" w:type="dxa"/>
          </w:tcPr>
          <w:p w14:paraId="212E25AD" w14:textId="77777777" w:rsidR="00727687" w:rsidRDefault="00000000">
            <w:r>
              <w:rPr>
                <w:sz w:val="18"/>
              </w:rPr>
              <w:t>Project Variant</w:t>
            </w:r>
          </w:p>
        </w:tc>
        <w:tc>
          <w:tcPr>
            <w:tcW w:w="6803" w:type="dxa"/>
          </w:tcPr>
          <w:p w14:paraId="02681107" w14:textId="77777777" w:rsidR="00727687" w:rsidRDefault="00000000">
            <w:r>
              <w:rPr>
                <w:sz w:val="18"/>
              </w:rPr>
              <w:t>Mandatory. Must be one of: research, prototype, capstone, mini-project.</w:t>
            </w:r>
          </w:p>
        </w:tc>
      </w:tr>
      <w:tr w:rsidR="00727687" w14:paraId="7AAEE3A6" w14:textId="77777777">
        <w:trPr>
          <w:jc w:val="center"/>
        </w:trPr>
        <w:tc>
          <w:tcPr>
            <w:tcW w:w="850" w:type="dxa"/>
          </w:tcPr>
          <w:p w14:paraId="6127C67B" w14:textId="77777777" w:rsidR="00727687" w:rsidRDefault="00000000">
            <w:r>
              <w:rPr>
                <w:sz w:val="18"/>
              </w:rPr>
              <w:t>VR-4</w:t>
            </w:r>
          </w:p>
        </w:tc>
        <w:tc>
          <w:tcPr>
            <w:tcW w:w="1984" w:type="dxa"/>
          </w:tcPr>
          <w:p w14:paraId="4DF6406A" w14:textId="77777777" w:rsidR="00727687" w:rsidRDefault="00000000">
            <w:r>
              <w:rPr>
                <w:sz w:val="18"/>
              </w:rPr>
              <w:t>Tech Stacks</w:t>
            </w:r>
          </w:p>
        </w:tc>
        <w:tc>
          <w:tcPr>
            <w:tcW w:w="6803" w:type="dxa"/>
          </w:tcPr>
          <w:p w14:paraId="7B11F347" w14:textId="77777777" w:rsidR="00727687" w:rsidRDefault="00000000">
            <w:r>
              <w:rPr>
                <w:sz w:val="18"/>
              </w:rPr>
              <w:t>Mandatory. At least one tag must be selected. Allowed values: Next.js, React, TypeScript, Tailwind CSS, Node.js, Python, Supabase, PostgreSQL, Prisma, Docker.</w:t>
            </w:r>
          </w:p>
        </w:tc>
      </w:tr>
      <w:tr w:rsidR="00727687" w14:paraId="590F09D0" w14:textId="77777777">
        <w:trPr>
          <w:jc w:val="center"/>
        </w:trPr>
        <w:tc>
          <w:tcPr>
            <w:tcW w:w="850" w:type="dxa"/>
          </w:tcPr>
          <w:p w14:paraId="2260570F" w14:textId="77777777" w:rsidR="00727687" w:rsidRDefault="00000000">
            <w:r>
              <w:rPr>
                <w:sz w:val="18"/>
              </w:rPr>
              <w:t>VR-5</w:t>
            </w:r>
          </w:p>
        </w:tc>
        <w:tc>
          <w:tcPr>
            <w:tcW w:w="1984" w:type="dxa"/>
          </w:tcPr>
          <w:p w14:paraId="64F8A8BF" w14:textId="77777777" w:rsidR="00727687" w:rsidRDefault="00000000">
            <w:r>
              <w:rPr>
                <w:sz w:val="18"/>
              </w:rPr>
              <w:t>URLs</w:t>
            </w:r>
          </w:p>
        </w:tc>
        <w:tc>
          <w:tcPr>
            <w:tcW w:w="6803" w:type="dxa"/>
          </w:tcPr>
          <w:p w14:paraId="326EA079" w14:textId="77777777" w:rsidR="00727687" w:rsidRDefault="00000000">
            <w:r>
              <w:rPr>
                <w:sz w:val="18"/>
              </w:rPr>
              <w:t>Optional. Each entry must be a valid URL format.</w:t>
            </w:r>
          </w:p>
        </w:tc>
      </w:tr>
      <w:tr w:rsidR="00727687" w14:paraId="328F2BB0" w14:textId="77777777">
        <w:trPr>
          <w:jc w:val="center"/>
        </w:trPr>
        <w:tc>
          <w:tcPr>
            <w:tcW w:w="850" w:type="dxa"/>
          </w:tcPr>
          <w:p w14:paraId="30F851D2" w14:textId="77777777" w:rsidR="00727687" w:rsidRDefault="00000000">
            <w:r>
              <w:rPr>
                <w:sz w:val="18"/>
              </w:rPr>
              <w:t>VR-6</w:t>
            </w:r>
          </w:p>
        </w:tc>
        <w:tc>
          <w:tcPr>
            <w:tcW w:w="1984" w:type="dxa"/>
          </w:tcPr>
          <w:p w14:paraId="4167B649" w14:textId="77777777" w:rsidR="00727687" w:rsidRDefault="00000000">
            <w:r>
              <w:rPr>
                <w:sz w:val="18"/>
              </w:rPr>
              <w:t>All fields</w:t>
            </w:r>
          </w:p>
        </w:tc>
        <w:tc>
          <w:tcPr>
            <w:tcW w:w="6803" w:type="dxa"/>
          </w:tcPr>
          <w:p w14:paraId="42C8F5EC" w14:textId="77777777" w:rsidR="00727687" w:rsidRDefault="00000000">
            <w:r>
              <w:rPr>
                <w:sz w:val="18"/>
              </w:rPr>
              <w:t>Validation is performed server-side using Zod schema. Client-side feedback is displayed inline under each invalid field.</w:t>
            </w:r>
          </w:p>
        </w:tc>
      </w:tr>
    </w:tbl>
    <w:p w14:paraId="398BC752" w14:textId="77777777" w:rsidR="00727687" w:rsidRDefault="00727687"/>
    <w:p w14:paraId="426A5A19" w14:textId="77777777" w:rsidR="00727687" w:rsidRDefault="00000000">
      <w:pPr>
        <w:pStyle w:val="Heading2"/>
      </w:pPr>
      <w:r>
        <w:rPr>
          <w:color w:val="1E3A5F"/>
        </w:rPr>
        <w:t>C) Process / Workflow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7BB4552F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050F4B99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36D3F03E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2B8CDB85" w14:textId="77777777">
        <w:trPr>
          <w:jc w:val="center"/>
        </w:trPr>
        <w:tc>
          <w:tcPr>
            <w:tcW w:w="850" w:type="dxa"/>
          </w:tcPr>
          <w:p w14:paraId="5034E409" w14:textId="77777777" w:rsidR="00727687" w:rsidRDefault="00000000">
            <w:r>
              <w:rPr>
                <w:sz w:val="18"/>
              </w:rPr>
              <w:t>WF-1</w:t>
            </w:r>
          </w:p>
        </w:tc>
        <w:tc>
          <w:tcPr>
            <w:tcW w:w="8787" w:type="dxa"/>
          </w:tcPr>
          <w:p w14:paraId="181CFFC5" w14:textId="77777777" w:rsidR="00727687" w:rsidRDefault="00000000">
            <w:r>
              <w:rPr>
                <w:sz w:val="18"/>
              </w:rPr>
              <w:t>User fills in form fields → clicks "Submit Idea" → server action validates with Zod → if valid, inserts row into project_ideas table in Supabase.</w:t>
            </w:r>
          </w:p>
        </w:tc>
      </w:tr>
      <w:tr w:rsidR="00727687" w14:paraId="05D0EE66" w14:textId="77777777">
        <w:trPr>
          <w:jc w:val="center"/>
        </w:trPr>
        <w:tc>
          <w:tcPr>
            <w:tcW w:w="850" w:type="dxa"/>
          </w:tcPr>
          <w:p w14:paraId="55CE4492" w14:textId="77777777" w:rsidR="00727687" w:rsidRDefault="00000000">
            <w:r>
              <w:rPr>
                <w:sz w:val="18"/>
              </w:rPr>
              <w:t>WF-2</w:t>
            </w:r>
          </w:p>
        </w:tc>
        <w:tc>
          <w:tcPr>
            <w:tcW w:w="8787" w:type="dxa"/>
          </w:tcPr>
          <w:p w14:paraId="65298B46" w14:textId="77777777" w:rsidR="00727687" w:rsidRDefault="00000000">
            <w:r>
              <w:rPr>
                <w:sz w:val="18"/>
              </w:rPr>
              <w:t>On successful submission, the home page (/) is revalidated and the user sees a success confirmation.</w:t>
            </w:r>
          </w:p>
        </w:tc>
      </w:tr>
      <w:tr w:rsidR="00727687" w14:paraId="1783343E" w14:textId="77777777">
        <w:trPr>
          <w:jc w:val="center"/>
        </w:trPr>
        <w:tc>
          <w:tcPr>
            <w:tcW w:w="850" w:type="dxa"/>
          </w:tcPr>
          <w:p w14:paraId="3B567D19" w14:textId="77777777" w:rsidR="00727687" w:rsidRDefault="00000000">
            <w:r>
              <w:rPr>
                <w:sz w:val="18"/>
              </w:rPr>
              <w:t>WF-3</w:t>
            </w:r>
          </w:p>
        </w:tc>
        <w:tc>
          <w:tcPr>
            <w:tcW w:w="8787" w:type="dxa"/>
          </w:tcPr>
          <w:p w14:paraId="0009EAD9" w14:textId="77777777" w:rsidR="00727687" w:rsidRDefault="00000000">
            <w:r>
              <w:rPr>
                <w:sz w:val="18"/>
              </w:rPr>
              <w:t>On validation failure, the form re-renders with inline error messages below each invalid field. Data already entered is preserved.</w:t>
            </w:r>
          </w:p>
        </w:tc>
      </w:tr>
      <w:tr w:rsidR="00727687" w14:paraId="0B4E9722" w14:textId="77777777">
        <w:trPr>
          <w:jc w:val="center"/>
        </w:trPr>
        <w:tc>
          <w:tcPr>
            <w:tcW w:w="850" w:type="dxa"/>
          </w:tcPr>
          <w:p w14:paraId="1F77E4DA" w14:textId="77777777" w:rsidR="00727687" w:rsidRDefault="00000000">
            <w:r>
              <w:rPr>
                <w:sz w:val="18"/>
              </w:rPr>
              <w:t>WF-4</w:t>
            </w:r>
          </w:p>
        </w:tc>
        <w:tc>
          <w:tcPr>
            <w:tcW w:w="8787" w:type="dxa"/>
          </w:tcPr>
          <w:p w14:paraId="5593346A" w14:textId="77777777" w:rsidR="00727687" w:rsidRDefault="00000000">
            <w:r>
              <w:rPr>
                <w:sz w:val="18"/>
              </w:rPr>
              <w:t>The submit button shows "Submitting…" and is disabled while the server action is in progress, preventing double submissions.</w:t>
            </w:r>
          </w:p>
        </w:tc>
      </w:tr>
    </w:tbl>
    <w:p w14:paraId="6108B7E9" w14:textId="77777777" w:rsidR="00727687" w:rsidRDefault="00727687"/>
    <w:p w14:paraId="26844734" w14:textId="77777777" w:rsidR="00727687" w:rsidRDefault="00000000">
      <w:pPr>
        <w:pStyle w:val="Heading2"/>
      </w:pPr>
      <w:r>
        <w:rPr>
          <w:color w:val="1E3A5F"/>
        </w:rPr>
        <w:t>D) Data Consistency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5F439DE8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3BAC5C66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5E618BF8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33174B44" w14:textId="77777777">
        <w:trPr>
          <w:jc w:val="center"/>
        </w:trPr>
        <w:tc>
          <w:tcPr>
            <w:tcW w:w="850" w:type="dxa"/>
          </w:tcPr>
          <w:p w14:paraId="400DADF0" w14:textId="77777777" w:rsidR="00727687" w:rsidRDefault="00000000">
            <w:r>
              <w:rPr>
                <w:sz w:val="18"/>
              </w:rPr>
              <w:t>DC-1</w:t>
            </w:r>
          </w:p>
        </w:tc>
        <w:tc>
          <w:tcPr>
            <w:tcW w:w="8787" w:type="dxa"/>
          </w:tcPr>
          <w:p w14:paraId="67D6B62A" w14:textId="77777777" w:rsidR="00727687" w:rsidRDefault="00000000">
            <w:r>
              <w:rPr>
                <w:sz w:val="18"/>
              </w:rPr>
              <w:t>Each submitted idea is stored with the authenticated user's ID (user_id from Supabase auth).</w:t>
            </w:r>
          </w:p>
        </w:tc>
      </w:tr>
      <w:tr w:rsidR="00727687" w14:paraId="63263930" w14:textId="77777777">
        <w:trPr>
          <w:jc w:val="center"/>
        </w:trPr>
        <w:tc>
          <w:tcPr>
            <w:tcW w:w="850" w:type="dxa"/>
          </w:tcPr>
          <w:p w14:paraId="1FAF39A9" w14:textId="77777777" w:rsidR="00727687" w:rsidRDefault="00000000">
            <w:r>
              <w:rPr>
                <w:sz w:val="18"/>
              </w:rPr>
              <w:t>DC-2</w:t>
            </w:r>
          </w:p>
        </w:tc>
        <w:tc>
          <w:tcPr>
            <w:tcW w:w="8787" w:type="dxa"/>
          </w:tcPr>
          <w:p w14:paraId="2043C696" w14:textId="77777777" w:rsidR="00727687" w:rsidRDefault="00000000">
            <w:r>
              <w:rPr>
                <w:sz w:val="18"/>
              </w:rPr>
              <w:t>The tech_stack field is stored as a JSON array in the database.</w:t>
            </w:r>
          </w:p>
        </w:tc>
      </w:tr>
      <w:tr w:rsidR="00727687" w14:paraId="3F6FB686" w14:textId="77777777">
        <w:trPr>
          <w:jc w:val="center"/>
        </w:trPr>
        <w:tc>
          <w:tcPr>
            <w:tcW w:w="850" w:type="dxa"/>
          </w:tcPr>
          <w:p w14:paraId="4C6CD854" w14:textId="77777777" w:rsidR="00727687" w:rsidRDefault="00000000">
            <w:r>
              <w:rPr>
                <w:sz w:val="18"/>
              </w:rPr>
              <w:t>DC-3</w:t>
            </w:r>
          </w:p>
        </w:tc>
        <w:tc>
          <w:tcPr>
            <w:tcW w:w="8787" w:type="dxa"/>
          </w:tcPr>
          <w:p w14:paraId="06B3EBF4" w14:textId="77777777" w:rsidR="00727687" w:rsidRDefault="00000000">
            <w:r>
              <w:rPr>
                <w:sz w:val="18"/>
              </w:rPr>
              <w:t>The variant field is stored as one of the four allowed enum values.</w:t>
            </w:r>
          </w:p>
        </w:tc>
      </w:tr>
    </w:tbl>
    <w:p w14:paraId="3BBA0613" w14:textId="77777777" w:rsidR="00727687" w:rsidRDefault="00727687"/>
    <w:p w14:paraId="6A87E71C" w14:textId="77777777" w:rsidR="00727687" w:rsidRDefault="00000000">
      <w:pPr>
        <w:pStyle w:val="Heading2"/>
      </w:pPr>
      <w:r>
        <w:rPr>
          <w:color w:val="1E3A5F"/>
        </w:rPr>
        <w:t>E) Notification / System Response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4F59B0B2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7AB9FFB3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4C9370C2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08E4C857" w14:textId="77777777">
        <w:trPr>
          <w:jc w:val="center"/>
        </w:trPr>
        <w:tc>
          <w:tcPr>
            <w:tcW w:w="850" w:type="dxa"/>
          </w:tcPr>
          <w:p w14:paraId="3EDC7DEC" w14:textId="77777777" w:rsidR="00727687" w:rsidRDefault="00000000">
            <w:r>
              <w:rPr>
                <w:sz w:val="18"/>
              </w:rPr>
              <w:t>NR-1</w:t>
            </w:r>
          </w:p>
        </w:tc>
        <w:tc>
          <w:tcPr>
            <w:tcW w:w="8787" w:type="dxa"/>
          </w:tcPr>
          <w:p w14:paraId="2BD797BC" w14:textId="77777777" w:rsidR="00727687" w:rsidRDefault="00000000">
            <w:r>
              <w:rPr>
                <w:sz w:val="18"/>
              </w:rPr>
              <w:t>On successful insert, a success message is returned and the page is revalidated.</w:t>
            </w:r>
          </w:p>
        </w:tc>
      </w:tr>
      <w:tr w:rsidR="00727687" w14:paraId="42B6462B" w14:textId="77777777">
        <w:trPr>
          <w:jc w:val="center"/>
        </w:trPr>
        <w:tc>
          <w:tcPr>
            <w:tcW w:w="850" w:type="dxa"/>
          </w:tcPr>
          <w:p w14:paraId="4BE65831" w14:textId="77777777" w:rsidR="00727687" w:rsidRDefault="00000000">
            <w:r>
              <w:rPr>
                <w:sz w:val="18"/>
              </w:rPr>
              <w:t>NR-2</w:t>
            </w:r>
          </w:p>
        </w:tc>
        <w:tc>
          <w:tcPr>
            <w:tcW w:w="8787" w:type="dxa"/>
          </w:tcPr>
          <w:p w14:paraId="5ED23E8B" w14:textId="77777777" w:rsidR="00727687" w:rsidRDefault="00000000">
            <w:r>
              <w:rPr>
                <w:sz w:val="18"/>
              </w:rPr>
              <w:t>On validation failure, individual field errors are displayed in red text beneath the respective input.</w:t>
            </w:r>
          </w:p>
        </w:tc>
      </w:tr>
      <w:tr w:rsidR="00727687" w14:paraId="3874018A" w14:textId="77777777">
        <w:trPr>
          <w:jc w:val="center"/>
        </w:trPr>
        <w:tc>
          <w:tcPr>
            <w:tcW w:w="850" w:type="dxa"/>
          </w:tcPr>
          <w:p w14:paraId="65AEBA22" w14:textId="77777777" w:rsidR="00727687" w:rsidRDefault="00000000">
            <w:r>
              <w:rPr>
                <w:sz w:val="18"/>
              </w:rPr>
              <w:t>NR-3</w:t>
            </w:r>
          </w:p>
        </w:tc>
        <w:tc>
          <w:tcPr>
            <w:tcW w:w="8787" w:type="dxa"/>
          </w:tcPr>
          <w:p w14:paraId="7B27945F" w14:textId="77777777" w:rsidR="00727687" w:rsidRDefault="00000000">
            <w:r>
              <w:rPr>
                <w:sz w:val="18"/>
              </w:rPr>
              <w:t>On server/database error, a generic error message is displayed to the user.</w:t>
            </w:r>
          </w:p>
        </w:tc>
      </w:tr>
    </w:tbl>
    <w:p w14:paraId="556BDCE1" w14:textId="77777777" w:rsidR="00727687" w:rsidRDefault="00727687"/>
    <w:p w14:paraId="26058419" w14:textId="77777777" w:rsidR="00727687" w:rsidRDefault="00000000">
      <w:r>
        <w:br w:type="page"/>
      </w:r>
    </w:p>
    <w:p w14:paraId="3CA97D30" w14:textId="77777777" w:rsidR="00727687" w:rsidRDefault="00000000">
      <w:pPr>
        <w:pStyle w:val="Heading1"/>
      </w:pPr>
      <w:r>
        <w:rPr>
          <w:color w:val="1E3A5F"/>
        </w:rPr>
        <w:lastRenderedPageBreak/>
        <w:t>4. UI 2: Form Validation Error View (/posts/new — invalid submit)</w:t>
      </w:r>
    </w:p>
    <w:p w14:paraId="4D346690" w14:textId="77777777" w:rsidR="00727687" w:rsidRDefault="00000000">
      <w:pPr>
        <w:jc w:val="center"/>
      </w:pPr>
      <w:r>
        <w:rPr>
          <w:noProof/>
        </w:rPr>
        <w:drawing>
          <wp:inline distT="0" distB="0" distL="0" distR="0" wp14:anchorId="03B4096C" wp14:editId="0C1C3D81">
            <wp:extent cx="4781550" cy="3191020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ost-form-validation-error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4373" cy="319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9121" w14:textId="77777777" w:rsidR="00727687" w:rsidRDefault="00000000">
      <w:pPr>
        <w:jc w:val="center"/>
      </w:pPr>
      <w:r>
        <w:rPr>
          <w:i/>
          <w:color w:val="666666"/>
          <w:sz w:val="16"/>
        </w:rPr>
        <w:t>Figure 3 — All validation errors displayed</w:t>
      </w:r>
    </w:p>
    <w:p w14:paraId="7D7F91A0" w14:textId="77777777" w:rsidR="00727687" w:rsidRDefault="00000000">
      <w:pPr>
        <w:jc w:val="center"/>
      </w:pPr>
      <w:r>
        <w:rPr>
          <w:noProof/>
        </w:rPr>
        <w:drawing>
          <wp:inline distT="0" distB="0" distL="0" distR="0" wp14:anchorId="4612FB3B" wp14:editId="6DBAE246">
            <wp:extent cx="4938712" cy="3103843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ost-form-title-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5168" cy="3126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2A408" w14:textId="77777777" w:rsidR="00727687" w:rsidRDefault="00000000">
      <w:pPr>
        <w:jc w:val="center"/>
      </w:pPr>
      <w:r>
        <w:rPr>
          <w:i/>
          <w:color w:val="666666"/>
          <w:sz w:val="16"/>
        </w:rPr>
        <w:t>Figure 4 — Title minimum-length error</w:t>
      </w:r>
    </w:p>
    <w:p w14:paraId="5A5B98F4" w14:textId="77777777" w:rsidR="00727687" w:rsidRDefault="00000000">
      <w:pPr>
        <w:pStyle w:val="Heading2"/>
      </w:pPr>
      <w:r>
        <w:rPr>
          <w:color w:val="1E3A5F"/>
        </w:rPr>
        <w:t>B) Validation Rules (Input Constraints)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2831"/>
        <w:gridCol w:w="5942"/>
      </w:tblGrid>
      <w:tr w:rsidR="00727687" w14:paraId="70D7E541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07079E83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835" w:type="dxa"/>
            <w:shd w:val="clear" w:color="auto" w:fill="1E3A5F"/>
          </w:tcPr>
          <w:p w14:paraId="4A58C136" w14:textId="77777777" w:rsidR="00727687" w:rsidRDefault="00000000"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w="5953" w:type="dxa"/>
            <w:shd w:val="clear" w:color="auto" w:fill="1E3A5F"/>
          </w:tcPr>
          <w:p w14:paraId="49F9023E" w14:textId="77777777" w:rsidR="00727687" w:rsidRDefault="00000000">
            <w:r>
              <w:rPr>
                <w:b/>
                <w:color w:val="FFFFFF"/>
                <w:sz w:val="18"/>
              </w:rPr>
              <w:t>Expected Behavior</w:t>
            </w:r>
          </w:p>
        </w:tc>
      </w:tr>
      <w:tr w:rsidR="00727687" w14:paraId="0B827D5B" w14:textId="77777777">
        <w:trPr>
          <w:jc w:val="center"/>
        </w:trPr>
        <w:tc>
          <w:tcPr>
            <w:tcW w:w="850" w:type="dxa"/>
          </w:tcPr>
          <w:p w14:paraId="2582DB90" w14:textId="77777777" w:rsidR="00727687" w:rsidRDefault="00000000">
            <w:r>
              <w:rPr>
                <w:sz w:val="18"/>
              </w:rPr>
              <w:t>VE-1</w:t>
            </w:r>
          </w:p>
        </w:tc>
        <w:tc>
          <w:tcPr>
            <w:tcW w:w="2835" w:type="dxa"/>
          </w:tcPr>
          <w:p w14:paraId="282DDAFC" w14:textId="77777777" w:rsidR="00727687" w:rsidRDefault="00000000">
            <w:r>
              <w:rPr>
                <w:sz w:val="18"/>
              </w:rPr>
              <w:t>All fields empty → Submit</w:t>
            </w:r>
          </w:p>
        </w:tc>
        <w:tc>
          <w:tcPr>
            <w:tcW w:w="5953" w:type="dxa"/>
          </w:tcPr>
          <w:p w14:paraId="0236CDD1" w14:textId="77777777" w:rsidR="00727687" w:rsidRDefault="00000000">
            <w:r>
              <w:rPr>
                <w:sz w:val="18"/>
              </w:rPr>
              <w:t>Errors shown for: Title ("at least 10 characters"), Problem Statement ("Required"), Tech Stacks ("Select at least one").</w:t>
            </w:r>
          </w:p>
        </w:tc>
      </w:tr>
      <w:tr w:rsidR="00727687" w14:paraId="02F5B5CF" w14:textId="77777777">
        <w:trPr>
          <w:jc w:val="center"/>
        </w:trPr>
        <w:tc>
          <w:tcPr>
            <w:tcW w:w="850" w:type="dxa"/>
          </w:tcPr>
          <w:p w14:paraId="280FC8E8" w14:textId="77777777" w:rsidR="00727687" w:rsidRDefault="00000000">
            <w:r>
              <w:rPr>
                <w:sz w:val="18"/>
              </w:rPr>
              <w:t>VE-2</w:t>
            </w:r>
          </w:p>
        </w:tc>
        <w:tc>
          <w:tcPr>
            <w:tcW w:w="2835" w:type="dxa"/>
          </w:tcPr>
          <w:p w14:paraId="009B2346" w14:textId="77777777" w:rsidR="00727687" w:rsidRDefault="00000000">
            <w:r>
              <w:rPr>
                <w:sz w:val="18"/>
              </w:rPr>
              <w:t>Title fewer than 10 characters</w:t>
            </w:r>
          </w:p>
        </w:tc>
        <w:tc>
          <w:tcPr>
            <w:tcW w:w="5953" w:type="dxa"/>
          </w:tcPr>
          <w:p w14:paraId="5AA4E518" w14:textId="77777777" w:rsidR="00727687" w:rsidRDefault="00000000">
            <w:r>
              <w:rPr>
                <w:sz w:val="18"/>
              </w:rPr>
              <w:t>"Title must be at least 10 characters."</w:t>
            </w:r>
          </w:p>
        </w:tc>
      </w:tr>
      <w:tr w:rsidR="00727687" w14:paraId="0CBEC938" w14:textId="77777777">
        <w:trPr>
          <w:jc w:val="center"/>
        </w:trPr>
        <w:tc>
          <w:tcPr>
            <w:tcW w:w="850" w:type="dxa"/>
          </w:tcPr>
          <w:p w14:paraId="274C72A2" w14:textId="77777777" w:rsidR="00727687" w:rsidRDefault="00000000">
            <w:r>
              <w:rPr>
                <w:sz w:val="18"/>
              </w:rPr>
              <w:t>VE-3</w:t>
            </w:r>
          </w:p>
        </w:tc>
        <w:tc>
          <w:tcPr>
            <w:tcW w:w="2835" w:type="dxa"/>
          </w:tcPr>
          <w:p w14:paraId="3AD67FAE" w14:textId="77777777" w:rsidR="00727687" w:rsidRDefault="00000000">
            <w:r>
              <w:rPr>
                <w:sz w:val="18"/>
              </w:rPr>
              <w:t>No variant selected</w:t>
            </w:r>
          </w:p>
        </w:tc>
        <w:tc>
          <w:tcPr>
            <w:tcW w:w="5953" w:type="dxa"/>
          </w:tcPr>
          <w:p w14:paraId="51ED03FC" w14:textId="77777777" w:rsidR="00727687" w:rsidRDefault="00000000">
            <w:r>
              <w:rPr>
                <w:sz w:val="18"/>
              </w:rPr>
              <w:t>"Please select a project variant."</w:t>
            </w:r>
          </w:p>
        </w:tc>
      </w:tr>
      <w:tr w:rsidR="00727687" w14:paraId="7B234919" w14:textId="77777777">
        <w:trPr>
          <w:jc w:val="center"/>
        </w:trPr>
        <w:tc>
          <w:tcPr>
            <w:tcW w:w="850" w:type="dxa"/>
          </w:tcPr>
          <w:p w14:paraId="0E3A27B0" w14:textId="77777777" w:rsidR="00727687" w:rsidRDefault="00000000">
            <w:r>
              <w:rPr>
                <w:sz w:val="18"/>
              </w:rPr>
              <w:t>VE-4</w:t>
            </w:r>
          </w:p>
        </w:tc>
        <w:tc>
          <w:tcPr>
            <w:tcW w:w="2835" w:type="dxa"/>
          </w:tcPr>
          <w:p w14:paraId="68114335" w14:textId="77777777" w:rsidR="00727687" w:rsidRDefault="00000000">
            <w:r>
              <w:rPr>
                <w:sz w:val="18"/>
              </w:rPr>
              <w:t>No tech stacks selected</w:t>
            </w:r>
          </w:p>
        </w:tc>
        <w:tc>
          <w:tcPr>
            <w:tcW w:w="5953" w:type="dxa"/>
          </w:tcPr>
          <w:p w14:paraId="794C31E6" w14:textId="77777777" w:rsidR="00727687" w:rsidRDefault="00000000">
            <w:r>
              <w:rPr>
                <w:sz w:val="18"/>
              </w:rPr>
              <w:t>"Select at least one technology."</w:t>
            </w:r>
          </w:p>
        </w:tc>
      </w:tr>
      <w:tr w:rsidR="00727687" w14:paraId="740D0493" w14:textId="77777777">
        <w:trPr>
          <w:jc w:val="center"/>
        </w:trPr>
        <w:tc>
          <w:tcPr>
            <w:tcW w:w="850" w:type="dxa"/>
          </w:tcPr>
          <w:p w14:paraId="13B850BA" w14:textId="77777777" w:rsidR="00727687" w:rsidRDefault="00000000">
            <w:r>
              <w:rPr>
                <w:sz w:val="18"/>
              </w:rPr>
              <w:t>VE-5</w:t>
            </w:r>
          </w:p>
        </w:tc>
        <w:tc>
          <w:tcPr>
            <w:tcW w:w="2835" w:type="dxa"/>
          </w:tcPr>
          <w:p w14:paraId="20FDA0CD" w14:textId="77777777" w:rsidR="00727687" w:rsidRDefault="00000000">
            <w:r>
              <w:rPr>
                <w:sz w:val="18"/>
              </w:rPr>
              <w:t>Invalid URL format entered</w:t>
            </w:r>
          </w:p>
        </w:tc>
        <w:tc>
          <w:tcPr>
            <w:tcW w:w="5953" w:type="dxa"/>
          </w:tcPr>
          <w:p w14:paraId="3D0E98E9" w14:textId="77777777" w:rsidR="00727687" w:rsidRDefault="00000000">
            <w:r>
              <w:rPr>
                <w:sz w:val="18"/>
              </w:rPr>
              <w:t>URL-specific validation message.</w:t>
            </w:r>
          </w:p>
        </w:tc>
      </w:tr>
    </w:tbl>
    <w:p w14:paraId="5CA70293" w14:textId="77777777" w:rsidR="00727687" w:rsidRDefault="00000000">
      <w:pPr>
        <w:pStyle w:val="Heading2"/>
      </w:pPr>
      <w:r>
        <w:rPr>
          <w:color w:val="1E3A5F"/>
        </w:rPr>
        <w:lastRenderedPageBreak/>
        <w:t>F) System Response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00D19E1B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0E1A9FAA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2E6C0391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67B4AC61" w14:textId="77777777">
        <w:trPr>
          <w:jc w:val="center"/>
        </w:trPr>
        <w:tc>
          <w:tcPr>
            <w:tcW w:w="850" w:type="dxa"/>
          </w:tcPr>
          <w:p w14:paraId="04AB2FC7" w14:textId="77777777" w:rsidR="00727687" w:rsidRDefault="00000000">
            <w:r>
              <w:rPr>
                <w:sz w:val="18"/>
              </w:rPr>
              <w:t>SR-1</w:t>
            </w:r>
          </w:p>
        </w:tc>
        <w:tc>
          <w:tcPr>
            <w:tcW w:w="8787" w:type="dxa"/>
          </w:tcPr>
          <w:p w14:paraId="3654A116" w14:textId="77777777" w:rsidR="00727687" w:rsidRDefault="00000000">
            <w:r>
              <w:rPr>
                <w:sz w:val="18"/>
              </w:rPr>
              <w:t>Error messages appear inline in red (text-red-600) directly below each invalid field.</w:t>
            </w:r>
          </w:p>
        </w:tc>
      </w:tr>
      <w:tr w:rsidR="00727687" w14:paraId="4C3CFFB1" w14:textId="77777777">
        <w:trPr>
          <w:jc w:val="center"/>
        </w:trPr>
        <w:tc>
          <w:tcPr>
            <w:tcW w:w="850" w:type="dxa"/>
          </w:tcPr>
          <w:p w14:paraId="1945E899" w14:textId="77777777" w:rsidR="00727687" w:rsidRDefault="00000000">
            <w:r>
              <w:rPr>
                <w:sz w:val="18"/>
              </w:rPr>
              <w:t>SR-2</w:t>
            </w:r>
          </w:p>
        </w:tc>
        <w:tc>
          <w:tcPr>
            <w:tcW w:w="8787" w:type="dxa"/>
          </w:tcPr>
          <w:p w14:paraId="29F8E384" w14:textId="77777777" w:rsidR="00727687" w:rsidRDefault="00000000">
            <w:r>
              <w:rPr>
                <w:sz w:val="18"/>
              </w:rPr>
              <w:t>The form is not submitted when validation fails — no database write occurs.</w:t>
            </w:r>
          </w:p>
        </w:tc>
      </w:tr>
      <w:tr w:rsidR="00727687" w14:paraId="31315BA4" w14:textId="77777777">
        <w:trPr>
          <w:jc w:val="center"/>
        </w:trPr>
        <w:tc>
          <w:tcPr>
            <w:tcW w:w="850" w:type="dxa"/>
          </w:tcPr>
          <w:p w14:paraId="5B2A00BE" w14:textId="77777777" w:rsidR="00727687" w:rsidRDefault="00000000">
            <w:r>
              <w:rPr>
                <w:sz w:val="18"/>
              </w:rPr>
              <w:t>SR-3</w:t>
            </w:r>
          </w:p>
        </w:tc>
        <w:tc>
          <w:tcPr>
            <w:tcW w:w="8787" w:type="dxa"/>
          </w:tcPr>
          <w:p w14:paraId="756B51E3" w14:textId="77777777" w:rsidR="00727687" w:rsidRDefault="00000000">
            <w:r>
              <w:rPr>
                <w:sz w:val="18"/>
              </w:rPr>
              <w:t>Previously entered valid data is preserved when the form re-renders with errors.</w:t>
            </w:r>
          </w:p>
        </w:tc>
      </w:tr>
    </w:tbl>
    <w:p w14:paraId="45855A38" w14:textId="77777777" w:rsidR="00727687" w:rsidRDefault="00000000">
      <w:pPr>
        <w:pStyle w:val="Heading1"/>
      </w:pPr>
      <w:r>
        <w:rPr>
          <w:color w:val="1E3A5F"/>
        </w:rPr>
        <w:t>5. UI 3: Feedback Thread — Comment Tree (/feedback)</w:t>
      </w:r>
    </w:p>
    <w:p w14:paraId="27E2E219" w14:textId="77777777" w:rsidR="00727687" w:rsidRDefault="00000000">
      <w:pPr>
        <w:jc w:val="center"/>
      </w:pPr>
      <w:r>
        <w:rPr>
          <w:noProof/>
        </w:rPr>
        <w:drawing>
          <wp:inline distT="0" distB="0" distL="0" distR="0" wp14:anchorId="7920FBD4" wp14:editId="345BA8FA">
            <wp:extent cx="4686300" cy="3983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feedback-thread-fu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8100" cy="399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A50F" w14:textId="77777777" w:rsidR="00727687" w:rsidRDefault="00000000">
      <w:pPr>
        <w:jc w:val="center"/>
      </w:pPr>
      <w:r>
        <w:rPr>
          <w:i/>
          <w:color w:val="666666"/>
          <w:sz w:val="16"/>
        </w:rPr>
        <w:t>Figure 5 — Full feedback thread with nested comments</w:t>
      </w:r>
    </w:p>
    <w:p w14:paraId="54B11155" w14:textId="77777777" w:rsidR="0072768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8B0FB54" wp14:editId="616C914B">
            <wp:extent cx="4876800" cy="414528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feedback-upvo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2867" cy="415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2BE66" w14:textId="77777777" w:rsidR="00727687" w:rsidRDefault="00000000">
      <w:pPr>
        <w:jc w:val="center"/>
      </w:pPr>
      <w:r>
        <w:rPr>
          <w:i/>
          <w:color w:val="666666"/>
          <w:sz w:val="16"/>
        </w:rPr>
        <w:t>Figure 6 — Upvoted comment state</w:t>
      </w:r>
    </w:p>
    <w:p w14:paraId="267F24B3" w14:textId="77777777" w:rsidR="00727687" w:rsidRDefault="00000000">
      <w:r>
        <w:br w:type="page"/>
      </w:r>
    </w:p>
    <w:p w14:paraId="76AFB21A" w14:textId="77777777" w:rsidR="0072768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D10CE1D" wp14:editId="1A2B8CEB">
            <wp:extent cx="4819650" cy="409670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feedback-accep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6505" cy="410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8FCC" w14:textId="77777777" w:rsidR="00727687" w:rsidRDefault="00000000">
      <w:pPr>
        <w:jc w:val="center"/>
      </w:pPr>
      <w:r>
        <w:rPr>
          <w:i/>
          <w:color w:val="666666"/>
          <w:sz w:val="16"/>
        </w:rPr>
        <w:t>Figure 7 — Accepted comment state (OP view)</w:t>
      </w:r>
    </w:p>
    <w:p w14:paraId="26A964CB" w14:textId="77777777" w:rsidR="00727687" w:rsidRDefault="00000000">
      <w:pPr>
        <w:jc w:val="center"/>
      </w:pPr>
      <w:r>
        <w:rPr>
          <w:noProof/>
        </w:rPr>
        <w:drawing>
          <wp:inline distT="0" distB="0" distL="0" distR="0" wp14:anchorId="1B9ACAB4" wp14:editId="350B81BE">
            <wp:extent cx="5303371" cy="3862387"/>
            <wp:effectExtent l="0" t="0" r="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eedback-upvote-and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6413" cy="3879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C97DD" w14:textId="77777777" w:rsidR="00727687" w:rsidRDefault="00000000">
      <w:pPr>
        <w:jc w:val="center"/>
      </w:pPr>
      <w:r>
        <w:rPr>
          <w:i/>
          <w:color w:val="666666"/>
          <w:sz w:val="16"/>
        </w:rPr>
        <w:lastRenderedPageBreak/>
        <w:t>Figure 8 — Upvote + Accept active simultaneously</w:t>
      </w:r>
    </w:p>
    <w:p w14:paraId="6BAAC423" w14:textId="77777777" w:rsidR="00727687" w:rsidRDefault="00000000">
      <w:pPr>
        <w:pStyle w:val="Heading2"/>
      </w:pPr>
      <w:r>
        <w:rPr>
          <w:color w:val="1E3A5F"/>
        </w:rPr>
        <w:t>A) Access Control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553B726A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11335E2A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7AB03703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6C4409FF" w14:textId="77777777">
        <w:trPr>
          <w:jc w:val="center"/>
        </w:trPr>
        <w:tc>
          <w:tcPr>
            <w:tcW w:w="850" w:type="dxa"/>
          </w:tcPr>
          <w:p w14:paraId="64A11DF4" w14:textId="77777777" w:rsidR="00727687" w:rsidRDefault="00000000">
            <w:r>
              <w:rPr>
                <w:sz w:val="18"/>
              </w:rPr>
              <w:t>AC-3</w:t>
            </w:r>
          </w:p>
        </w:tc>
        <w:tc>
          <w:tcPr>
            <w:tcW w:w="8787" w:type="dxa"/>
          </w:tcPr>
          <w:p w14:paraId="1407047E" w14:textId="77777777" w:rsidR="00727687" w:rsidRDefault="00000000">
            <w:r>
              <w:rPr>
                <w:sz w:val="18"/>
              </w:rPr>
              <w:t>The feedback thread page is viewable by all users (public).</w:t>
            </w:r>
          </w:p>
        </w:tc>
      </w:tr>
      <w:tr w:rsidR="00727687" w14:paraId="5B768BE0" w14:textId="77777777">
        <w:trPr>
          <w:jc w:val="center"/>
        </w:trPr>
        <w:tc>
          <w:tcPr>
            <w:tcW w:w="850" w:type="dxa"/>
          </w:tcPr>
          <w:p w14:paraId="09406CA2" w14:textId="77777777" w:rsidR="00727687" w:rsidRDefault="00000000">
            <w:r>
              <w:rPr>
                <w:sz w:val="18"/>
              </w:rPr>
              <w:t>AC-4</w:t>
            </w:r>
          </w:p>
        </w:tc>
        <w:tc>
          <w:tcPr>
            <w:tcW w:w="8787" w:type="dxa"/>
          </w:tcPr>
          <w:p w14:paraId="07943309" w14:textId="77777777" w:rsidR="00727687" w:rsidRDefault="00000000">
            <w:r>
              <w:rPr>
                <w:sz w:val="18"/>
              </w:rPr>
              <w:t>The "Mark Accepted" button is visible only to the Original Poster (OP). Other users cannot see or interact with it.</w:t>
            </w:r>
          </w:p>
        </w:tc>
      </w:tr>
      <w:tr w:rsidR="00727687" w14:paraId="230B710B" w14:textId="77777777">
        <w:trPr>
          <w:jc w:val="center"/>
        </w:trPr>
        <w:tc>
          <w:tcPr>
            <w:tcW w:w="850" w:type="dxa"/>
          </w:tcPr>
          <w:p w14:paraId="6DE105A3" w14:textId="77777777" w:rsidR="00727687" w:rsidRDefault="00000000">
            <w:r>
              <w:rPr>
                <w:sz w:val="18"/>
              </w:rPr>
              <w:t>AC-5</w:t>
            </w:r>
          </w:p>
        </w:tc>
        <w:tc>
          <w:tcPr>
            <w:tcW w:w="8787" w:type="dxa"/>
          </w:tcPr>
          <w:p w14:paraId="6CA22251" w14:textId="77777777" w:rsidR="00727687" w:rsidRDefault="00000000">
            <w:r>
              <w:rPr>
                <w:sz w:val="18"/>
              </w:rPr>
              <w:t>The "Upvote" button is available to all users viewing the thread.</w:t>
            </w:r>
          </w:p>
        </w:tc>
      </w:tr>
    </w:tbl>
    <w:p w14:paraId="08FC70F7" w14:textId="77777777" w:rsidR="00727687" w:rsidRDefault="00727687"/>
    <w:p w14:paraId="57866F86" w14:textId="77777777" w:rsidR="00727687" w:rsidRDefault="00000000">
      <w:pPr>
        <w:pStyle w:val="Heading2"/>
      </w:pPr>
      <w:r>
        <w:rPr>
          <w:color w:val="1E3A5F"/>
        </w:rPr>
        <w:t>B) Display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07346E25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5B713F92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22A0A05A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24567D92" w14:textId="77777777">
        <w:trPr>
          <w:jc w:val="center"/>
        </w:trPr>
        <w:tc>
          <w:tcPr>
            <w:tcW w:w="850" w:type="dxa"/>
          </w:tcPr>
          <w:p w14:paraId="017245EE" w14:textId="77777777" w:rsidR="00727687" w:rsidRDefault="00000000">
            <w:r>
              <w:rPr>
                <w:sz w:val="18"/>
              </w:rPr>
              <w:t>DR-1</w:t>
            </w:r>
          </w:p>
        </w:tc>
        <w:tc>
          <w:tcPr>
            <w:tcW w:w="8787" w:type="dxa"/>
          </w:tcPr>
          <w:p w14:paraId="17F16FB0" w14:textId="77777777" w:rsidR="00727687" w:rsidRDefault="00000000">
            <w:r>
              <w:rPr>
                <w:sz w:val="18"/>
              </w:rPr>
              <w:t>Comments are rendered as a recursive tree. Root comments appear at the top level; replies are indented with a left blue border.</w:t>
            </w:r>
          </w:p>
        </w:tc>
      </w:tr>
      <w:tr w:rsidR="00727687" w14:paraId="0793588C" w14:textId="77777777">
        <w:trPr>
          <w:jc w:val="center"/>
        </w:trPr>
        <w:tc>
          <w:tcPr>
            <w:tcW w:w="850" w:type="dxa"/>
          </w:tcPr>
          <w:p w14:paraId="251C05B9" w14:textId="77777777" w:rsidR="00727687" w:rsidRDefault="00000000">
            <w:r>
              <w:rPr>
                <w:sz w:val="18"/>
              </w:rPr>
              <w:t>DR-2</w:t>
            </w:r>
          </w:p>
        </w:tc>
        <w:tc>
          <w:tcPr>
            <w:tcW w:w="8787" w:type="dxa"/>
          </w:tcPr>
          <w:p w14:paraId="3F144477" w14:textId="77777777" w:rsidR="00727687" w:rsidRDefault="00000000">
            <w:r>
              <w:rPr>
                <w:sz w:val="18"/>
              </w:rPr>
              <w:t>Nesting depth is unlimited — replies to replies render at increasing indentation.</w:t>
            </w:r>
          </w:p>
        </w:tc>
      </w:tr>
      <w:tr w:rsidR="00727687" w14:paraId="490B6B68" w14:textId="77777777">
        <w:trPr>
          <w:jc w:val="center"/>
        </w:trPr>
        <w:tc>
          <w:tcPr>
            <w:tcW w:w="850" w:type="dxa"/>
          </w:tcPr>
          <w:p w14:paraId="3AB89D6B" w14:textId="77777777" w:rsidR="00727687" w:rsidRDefault="00000000">
            <w:r>
              <w:rPr>
                <w:sz w:val="18"/>
              </w:rPr>
              <w:t>DR-3</w:t>
            </w:r>
          </w:p>
        </w:tc>
        <w:tc>
          <w:tcPr>
            <w:tcW w:w="8787" w:type="dxa"/>
          </w:tcPr>
          <w:p w14:paraId="577BF24D" w14:textId="77777777" w:rsidR="00727687" w:rsidRDefault="00000000">
            <w:r>
              <w:rPr>
                <w:sz w:val="18"/>
              </w:rPr>
              <w:t>Mentor comments display an amber badge (text "Mentor") next to the author name.</w:t>
            </w:r>
          </w:p>
        </w:tc>
      </w:tr>
      <w:tr w:rsidR="00727687" w14:paraId="116000C2" w14:textId="77777777">
        <w:trPr>
          <w:jc w:val="center"/>
        </w:trPr>
        <w:tc>
          <w:tcPr>
            <w:tcW w:w="850" w:type="dxa"/>
          </w:tcPr>
          <w:p w14:paraId="56246326" w14:textId="77777777" w:rsidR="00727687" w:rsidRDefault="00000000">
            <w:r>
              <w:rPr>
                <w:sz w:val="18"/>
              </w:rPr>
              <w:t>DR-4</w:t>
            </w:r>
          </w:p>
        </w:tc>
        <w:tc>
          <w:tcPr>
            <w:tcW w:w="8787" w:type="dxa"/>
          </w:tcPr>
          <w:p w14:paraId="4CFC97FF" w14:textId="77777777" w:rsidR="00727687" w:rsidRDefault="00000000">
            <w:r>
              <w:rPr>
                <w:sz w:val="18"/>
              </w:rPr>
              <w:t>OP (Original Poster) comments display a blue badge (text "OP") next to the author name.</w:t>
            </w:r>
          </w:p>
        </w:tc>
      </w:tr>
      <w:tr w:rsidR="00727687" w14:paraId="133B1E92" w14:textId="77777777">
        <w:trPr>
          <w:jc w:val="center"/>
        </w:trPr>
        <w:tc>
          <w:tcPr>
            <w:tcW w:w="850" w:type="dxa"/>
          </w:tcPr>
          <w:p w14:paraId="2B09D444" w14:textId="77777777" w:rsidR="00727687" w:rsidRDefault="00000000">
            <w:r>
              <w:rPr>
                <w:sz w:val="18"/>
              </w:rPr>
              <w:t>DR-5</w:t>
            </w:r>
          </w:p>
        </w:tc>
        <w:tc>
          <w:tcPr>
            <w:tcW w:w="8787" w:type="dxa"/>
          </w:tcPr>
          <w:p w14:paraId="3320FA9D" w14:textId="77777777" w:rsidR="00727687" w:rsidRDefault="00000000">
            <w:r>
              <w:rPr>
                <w:sz w:val="18"/>
              </w:rPr>
              <w:t>Student comments have no special badge.</w:t>
            </w:r>
          </w:p>
        </w:tc>
      </w:tr>
      <w:tr w:rsidR="00727687" w14:paraId="66EB5306" w14:textId="77777777">
        <w:trPr>
          <w:jc w:val="center"/>
        </w:trPr>
        <w:tc>
          <w:tcPr>
            <w:tcW w:w="850" w:type="dxa"/>
          </w:tcPr>
          <w:p w14:paraId="5E109018" w14:textId="77777777" w:rsidR="00727687" w:rsidRDefault="00000000">
            <w:r>
              <w:rPr>
                <w:sz w:val="18"/>
              </w:rPr>
              <w:t>DR-6</w:t>
            </w:r>
          </w:p>
        </w:tc>
        <w:tc>
          <w:tcPr>
            <w:tcW w:w="8787" w:type="dxa"/>
          </w:tcPr>
          <w:p w14:paraId="3C74C661" w14:textId="77777777" w:rsidR="00727687" w:rsidRDefault="00000000">
            <w:r>
              <w:rPr>
                <w:sz w:val="18"/>
              </w:rPr>
              <w:t>Comment body supports full Markdown: bold, links, inline code, and fenced code blocks with syntax highlighting.</w:t>
            </w:r>
          </w:p>
        </w:tc>
      </w:tr>
    </w:tbl>
    <w:p w14:paraId="6CDCFA93" w14:textId="77777777" w:rsidR="00727687" w:rsidRDefault="00727687"/>
    <w:p w14:paraId="7485BABB" w14:textId="77777777" w:rsidR="00727687" w:rsidRDefault="00000000">
      <w:pPr>
        <w:pStyle w:val="Heading2"/>
      </w:pPr>
      <w:r>
        <w:rPr>
          <w:color w:val="1E3A5F"/>
        </w:rPr>
        <w:t>C) Interaction Rules — Upvote Toggle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6D04C9D9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49599656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0CE94B92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18DEF2F8" w14:textId="77777777">
        <w:trPr>
          <w:jc w:val="center"/>
        </w:trPr>
        <w:tc>
          <w:tcPr>
            <w:tcW w:w="850" w:type="dxa"/>
          </w:tcPr>
          <w:p w14:paraId="6BC0714E" w14:textId="77777777" w:rsidR="00727687" w:rsidRDefault="00000000">
            <w:r>
              <w:rPr>
                <w:sz w:val="18"/>
              </w:rPr>
              <w:t>UV-1</w:t>
            </w:r>
          </w:p>
        </w:tc>
        <w:tc>
          <w:tcPr>
            <w:tcW w:w="8787" w:type="dxa"/>
          </w:tcPr>
          <w:p w14:paraId="50C7B7B1" w14:textId="77777777" w:rsidR="00727687" w:rsidRDefault="00000000">
            <w:r>
              <w:rPr>
                <w:sz w:val="18"/>
              </w:rPr>
              <w:t>Each comment has an "Upvote" button. Clicking it toggles the state to "Upvoted".</w:t>
            </w:r>
          </w:p>
        </w:tc>
      </w:tr>
      <w:tr w:rsidR="00727687" w14:paraId="553343C8" w14:textId="77777777">
        <w:trPr>
          <w:jc w:val="center"/>
        </w:trPr>
        <w:tc>
          <w:tcPr>
            <w:tcW w:w="850" w:type="dxa"/>
          </w:tcPr>
          <w:p w14:paraId="3C1BDCA0" w14:textId="77777777" w:rsidR="00727687" w:rsidRDefault="00000000">
            <w:r>
              <w:rPr>
                <w:sz w:val="18"/>
              </w:rPr>
              <w:t>UV-2</w:t>
            </w:r>
          </w:p>
        </w:tc>
        <w:tc>
          <w:tcPr>
            <w:tcW w:w="8787" w:type="dxa"/>
          </w:tcPr>
          <w:p w14:paraId="13EBB960" w14:textId="77777777" w:rsidR="00727687" w:rsidRDefault="00000000">
            <w:r>
              <w:rPr>
                <w:sz w:val="18"/>
              </w:rPr>
              <w:t>When upvoted, the button text changes to "Upvoted", aria-pressed changes from false to true, and the button background changes to blue.</w:t>
            </w:r>
          </w:p>
        </w:tc>
      </w:tr>
      <w:tr w:rsidR="00727687" w14:paraId="191E5FE2" w14:textId="77777777">
        <w:trPr>
          <w:jc w:val="center"/>
        </w:trPr>
        <w:tc>
          <w:tcPr>
            <w:tcW w:w="850" w:type="dxa"/>
          </w:tcPr>
          <w:p w14:paraId="2ABC3A6E" w14:textId="77777777" w:rsidR="00727687" w:rsidRDefault="00000000">
            <w:r>
              <w:rPr>
                <w:sz w:val="18"/>
              </w:rPr>
              <w:t>UV-3</w:t>
            </w:r>
          </w:p>
        </w:tc>
        <w:tc>
          <w:tcPr>
            <w:tcW w:w="8787" w:type="dxa"/>
          </w:tcPr>
          <w:p w14:paraId="121A6196" w14:textId="77777777" w:rsidR="00727687" w:rsidRDefault="00000000">
            <w:r>
              <w:rPr>
                <w:sz w:val="18"/>
              </w:rPr>
              <w:t>Clicking "Upvoted" toggles back to the initial "Upvote" state (aria-pressed="false", default styling).</w:t>
            </w:r>
          </w:p>
        </w:tc>
      </w:tr>
      <w:tr w:rsidR="00727687" w14:paraId="79A0B46E" w14:textId="77777777">
        <w:trPr>
          <w:jc w:val="center"/>
        </w:trPr>
        <w:tc>
          <w:tcPr>
            <w:tcW w:w="850" w:type="dxa"/>
          </w:tcPr>
          <w:p w14:paraId="3D5110E8" w14:textId="77777777" w:rsidR="00727687" w:rsidRDefault="00000000">
            <w:r>
              <w:rPr>
                <w:sz w:val="18"/>
              </w:rPr>
              <w:t>UV-4</w:t>
            </w:r>
          </w:p>
        </w:tc>
        <w:tc>
          <w:tcPr>
            <w:tcW w:w="8787" w:type="dxa"/>
          </w:tcPr>
          <w:p w14:paraId="6A0269C6" w14:textId="77777777" w:rsidR="00727687" w:rsidRDefault="00000000">
            <w:r>
              <w:rPr>
                <w:sz w:val="18"/>
              </w:rPr>
              <w:t>Upvote state is maintained per-comment and is independent of other comments.</w:t>
            </w:r>
          </w:p>
        </w:tc>
      </w:tr>
    </w:tbl>
    <w:p w14:paraId="2536E88F" w14:textId="77777777" w:rsidR="00727687" w:rsidRDefault="00727687"/>
    <w:p w14:paraId="46846E85" w14:textId="77777777" w:rsidR="00727687" w:rsidRDefault="00000000">
      <w:pPr>
        <w:pStyle w:val="Heading2"/>
      </w:pPr>
      <w:r>
        <w:rPr>
          <w:color w:val="1E3A5F"/>
        </w:rPr>
        <w:t>D) Interaction Rules — Accept Solution Toggle (OP Only)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0A3CC085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6190C379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09A7ED06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778DEE64" w14:textId="77777777">
        <w:trPr>
          <w:jc w:val="center"/>
        </w:trPr>
        <w:tc>
          <w:tcPr>
            <w:tcW w:w="850" w:type="dxa"/>
          </w:tcPr>
          <w:p w14:paraId="57B270C7" w14:textId="77777777" w:rsidR="00727687" w:rsidRDefault="00000000">
            <w:r>
              <w:rPr>
                <w:sz w:val="18"/>
              </w:rPr>
              <w:t>AS-1</w:t>
            </w:r>
          </w:p>
        </w:tc>
        <w:tc>
          <w:tcPr>
            <w:tcW w:w="8787" w:type="dxa"/>
          </w:tcPr>
          <w:p w14:paraId="739D608D" w14:textId="77777777" w:rsidR="00727687" w:rsidRDefault="00000000">
            <w:r>
              <w:rPr>
                <w:sz w:val="18"/>
              </w:rPr>
              <w:t>The "Mark Accepted" button appears only when isOP is true. It is rendered on every comment in the thread.</w:t>
            </w:r>
          </w:p>
        </w:tc>
      </w:tr>
      <w:tr w:rsidR="00727687" w14:paraId="0E7920FE" w14:textId="77777777">
        <w:trPr>
          <w:jc w:val="center"/>
        </w:trPr>
        <w:tc>
          <w:tcPr>
            <w:tcW w:w="850" w:type="dxa"/>
          </w:tcPr>
          <w:p w14:paraId="1AFF6532" w14:textId="77777777" w:rsidR="00727687" w:rsidRDefault="00000000">
            <w:r>
              <w:rPr>
                <w:sz w:val="18"/>
              </w:rPr>
              <w:t>AS-2</w:t>
            </w:r>
          </w:p>
        </w:tc>
        <w:tc>
          <w:tcPr>
            <w:tcW w:w="8787" w:type="dxa"/>
          </w:tcPr>
          <w:p w14:paraId="52D9F42C" w14:textId="77777777" w:rsidR="00727687" w:rsidRDefault="00000000">
            <w:r>
              <w:rPr>
                <w:sz w:val="18"/>
              </w:rPr>
              <w:t>Clicking "Mark Accepted" toggles the state to "Accepted" with aria-pressed="true" and a green background.</w:t>
            </w:r>
          </w:p>
        </w:tc>
      </w:tr>
      <w:tr w:rsidR="00727687" w14:paraId="03EB2EF0" w14:textId="77777777">
        <w:trPr>
          <w:jc w:val="center"/>
        </w:trPr>
        <w:tc>
          <w:tcPr>
            <w:tcW w:w="850" w:type="dxa"/>
          </w:tcPr>
          <w:p w14:paraId="57F35E0E" w14:textId="77777777" w:rsidR="00727687" w:rsidRDefault="00000000">
            <w:r>
              <w:rPr>
                <w:sz w:val="18"/>
              </w:rPr>
              <w:t>AS-3</w:t>
            </w:r>
          </w:p>
        </w:tc>
        <w:tc>
          <w:tcPr>
            <w:tcW w:w="8787" w:type="dxa"/>
          </w:tcPr>
          <w:p w14:paraId="2E6C1841" w14:textId="77777777" w:rsidR="00727687" w:rsidRDefault="00000000">
            <w:r>
              <w:rPr>
                <w:sz w:val="18"/>
              </w:rPr>
              <w:t>Clicking "Accepted" toggles back to "Mark Accepted" (aria-pressed="false", default styling).</w:t>
            </w:r>
          </w:p>
        </w:tc>
      </w:tr>
      <w:tr w:rsidR="00727687" w14:paraId="151470F1" w14:textId="77777777">
        <w:trPr>
          <w:jc w:val="center"/>
        </w:trPr>
        <w:tc>
          <w:tcPr>
            <w:tcW w:w="850" w:type="dxa"/>
          </w:tcPr>
          <w:p w14:paraId="70745EF0" w14:textId="77777777" w:rsidR="00727687" w:rsidRDefault="00000000">
            <w:r>
              <w:rPr>
                <w:sz w:val="18"/>
              </w:rPr>
              <w:t>AS-4</w:t>
            </w:r>
          </w:p>
        </w:tc>
        <w:tc>
          <w:tcPr>
            <w:tcW w:w="8787" w:type="dxa"/>
          </w:tcPr>
          <w:p w14:paraId="3B6B0E68" w14:textId="77777777" w:rsidR="00727687" w:rsidRDefault="00000000">
            <w:r>
              <w:rPr>
                <w:sz w:val="18"/>
              </w:rPr>
              <w:t>Both Upvote and Accept can be active simultaneously on the same comment. They are independent toggles.</w:t>
            </w:r>
          </w:p>
        </w:tc>
      </w:tr>
    </w:tbl>
    <w:p w14:paraId="4C3D9A21" w14:textId="77777777" w:rsidR="00727687" w:rsidRDefault="00727687"/>
    <w:p w14:paraId="724EAFE3" w14:textId="77777777" w:rsidR="00727687" w:rsidRDefault="00000000">
      <w:pPr>
        <w:pStyle w:val="Heading2"/>
      </w:pPr>
      <w:r>
        <w:rPr>
          <w:color w:val="1E3A5F"/>
        </w:rPr>
        <w:t>E) Data Consistency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164E4B07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4FBE97BE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5DD02CAA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71D03538" w14:textId="77777777">
        <w:trPr>
          <w:jc w:val="center"/>
        </w:trPr>
        <w:tc>
          <w:tcPr>
            <w:tcW w:w="850" w:type="dxa"/>
          </w:tcPr>
          <w:p w14:paraId="54A11A24" w14:textId="77777777" w:rsidR="00727687" w:rsidRDefault="00000000">
            <w:r>
              <w:rPr>
                <w:sz w:val="18"/>
              </w:rPr>
              <w:t>DC-4</w:t>
            </w:r>
          </w:p>
        </w:tc>
        <w:tc>
          <w:tcPr>
            <w:tcW w:w="8787" w:type="dxa"/>
          </w:tcPr>
          <w:p w14:paraId="4374C5AC" w14:textId="77777777" w:rsidR="00727687" w:rsidRDefault="00000000">
            <w:r>
              <w:rPr>
                <w:sz w:val="18"/>
              </w:rPr>
              <w:t>Upvote and accept states are currently client-side only (React useState). They reset on page reload.</w:t>
            </w:r>
          </w:p>
        </w:tc>
      </w:tr>
      <w:tr w:rsidR="00727687" w14:paraId="6CB61481" w14:textId="77777777">
        <w:trPr>
          <w:jc w:val="center"/>
        </w:trPr>
        <w:tc>
          <w:tcPr>
            <w:tcW w:w="850" w:type="dxa"/>
          </w:tcPr>
          <w:p w14:paraId="5B968819" w14:textId="77777777" w:rsidR="00727687" w:rsidRDefault="00000000">
            <w:r>
              <w:rPr>
                <w:sz w:val="18"/>
              </w:rPr>
              <w:t>DC-5</w:t>
            </w:r>
          </w:p>
        </w:tc>
        <w:tc>
          <w:tcPr>
            <w:tcW w:w="8787" w:type="dxa"/>
          </w:tcPr>
          <w:p w14:paraId="38F01082" w14:textId="77777777" w:rsidR="00727687" w:rsidRDefault="00000000">
            <w:r>
              <w:rPr>
                <w:sz w:val="18"/>
              </w:rPr>
              <w:t>Comment data (author, role, content, parent_id) is passed as props from the server component.</w:t>
            </w:r>
          </w:p>
        </w:tc>
      </w:tr>
    </w:tbl>
    <w:p w14:paraId="42D5DFFE" w14:textId="77777777" w:rsidR="00727687" w:rsidRDefault="00000000">
      <w:pPr>
        <w:pStyle w:val="Heading1"/>
      </w:pPr>
      <w:r>
        <w:rPr>
          <w:color w:val="1E3A5F"/>
        </w:rPr>
        <w:lastRenderedPageBreak/>
        <w:t>6. UI 4: Guidance Thread (/guidance/[projectId])</w:t>
      </w:r>
    </w:p>
    <w:p w14:paraId="21FEE5EC" w14:textId="77777777" w:rsidR="00727687" w:rsidRDefault="00000000">
      <w:pPr>
        <w:jc w:val="center"/>
      </w:pPr>
      <w:r>
        <w:rPr>
          <w:noProof/>
        </w:rPr>
        <w:drawing>
          <wp:inline distT="0" distB="0" distL="0" distR="0" wp14:anchorId="06BBA176" wp14:editId="05C39A4C">
            <wp:extent cx="4695825" cy="279041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guidance-threa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0049" cy="282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74F9F" w14:textId="77777777" w:rsidR="00727687" w:rsidRDefault="00000000">
      <w:pPr>
        <w:jc w:val="center"/>
      </w:pPr>
      <w:r>
        <w:rPr>
          <w:i/>
          <w:color w:val="666666"/>
          <w:sz w:val="16"/>
        </w:rPr>
        <w:t>Figure 9 — Guidance Thread page (empty state)</w:t>
      </w:r>
    </w:p>
    <w:p w14:paraId="5B466C23" w14:textId="77777777" w:rsidR="00727687" w:rsidRDefault="00000000">
      <w:pPr>
        <w:pStyle w:val="Heading2"/>
      </w:pPr>
      <w:r>
        <w:rPr>
          <w:color w:val="1E3A5F"/>
        </w:rPr>
        <w:t>A) Access Control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6CDBADD5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37AF71B4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60A9CAF3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36B00EF1" w14:textId="77777777">
        <w:trPr>
          <w:jc w:val="center"/>
        </w:trPr>
        <w:tc>
          <w:tcPr>
            <w:tcW w:w="850" w:type="dxa"/>
          </w:tcPr>
          <w:p w14:paraId="42A8B140" w14:textId="77777777" w:rsidR="00727687" w:rsidRDefault="00000000">
            <w:r>
              <w:rPr>
                <w:sz w:val="18"/>
              </w:rPr>
              <w:t>AC-6</w:t>
            </w:r>
          </w:p>
        </w:tc>
        <w:tc>
          <w:tcPr>
            <w:tcW w:w="8787" w:type="dxa"/>
          </w:tcPr>
          <w:p w14:paraId="5CA4BB3E" w14:textId="77777777" w:rsidR="00727687" w:rsidRDefault="00000000">
            <w:r>
              <w:rPr>
                <w:sz w:val="18"/>
              </w:rPr>
              <w:t>The guidance thread page is accessible via dynamic route /guidance/[projectId]. Any user with the URL can view it.</w:t>
            </w:r>
          </w:p>
        </w:tc>
      </w:tr>
      <w:tr w:rsidR="00727687" w14:paraId="05CEC875" w14:textId="77777777">
        <w:trPr>
          <w:jc w:val="center"/>
        </w:trPr>
        <w:tc>
          <w:tcPr>
            <w:tcW w:w="850" w:type="dxa"/>
          </w:tcPr>
          <w:p w14:paraId="1B3A1017" w14:textId="77777777" w:rsidR="00727687" w:rsidRDefault="00000000">
            <w:r>
              <w:rPr>
                <w:sz w:val="18"/>
              </w:rPr>
              <w:t>AC-7</w:t>
            </w:r>
          </w:p>
        </w:tc>
        <w:tc>
          <w:tcPr>
            <w:tcW w:w="8787" w:type="dxa"/>
          </w:tcPr>
          <w:p w14:paraId="1D880259" w14:textId="77777777" w:rsidR="00727687" w:rsidRDefault="00000000">
            <w:r>
              <w:rPr>
                <w:sz w:val="18"/>
              </w:rPr>
              <w:t>Comments are fetched from the Supabase comments table filtered by project_id.</w:t>
            </w:r>
          </w:p>
        </w:tc>
      </w:tr>
    </w:tbl>
    <w:p w14:paraId="68ECE5DA" w14:textId="77777777" w:rsidR="00727687" w:rsidRDefault="00727687"/>
    <w:p w14:paraId="633AC29F" w14:textId="77777777" w:rsidR="00727687" w:rsidRDefault="00000000">
      <w:pPr>
        <w:pStyle w:val="Heading2"/>
      </w:pPr>
      <w:r>
        <w:rPr>
          <w:color w:val="1E3A5F"/>
        </w:rPr>
        <w:t>B) Display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440973D7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60493337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733E9C92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14C13914" w14:textId="77777777">
        <w:trPr>
          <w:jc w:val="center"/>
        </w:trPr>
        <w:tc>
          <w:tcPr>
            <w:tcW w:w="850" w:type="dxa"/>
          </w:tcPr>
          <w:p w14:paraId="39ADE10A" w14:textId="77777777" w:rsidR="00727687" w:rsidRDefault="00000000">
            <w:r>
              <w:rPr>
                <w:sz w:val="18"/>
              </w:rPr>
              <w:t>DR-7</w:t>
            </w:r>
          </w:p>
        </w:tc>
        <w:tc>
          <w:tcPr>
            <w:tcW w:w="8787" w:type="dxa"/>
          </w:tcPr>
          <w:p w14:paraId="5E9EFF9E" w14:textId="77777777" w:rsidR="00727687" w:rsidRDefault="00000000">
            <w:r>
              <w:rPr>
                <w:sz w:val="18"/>
              </w:rPr>
              <w:t>The page heading reads "Guidance Thread" with the projectId displayed in a code tag in the subtitle.</w:t>
            </w:r>
          </w:p>
        </w:tc>
      </w:tr>
      <w:tr w:rsidR="00727687" w14:paraId="603FBEF0" w14:textId="77777777">
        <w:trPr>
          <w:jc w:val="center"/>
        </w:trPr>
        <w:tc>
          <w:tcPr>
            <w:tcW w:w="850" w:type="dxa"/>
          </w:tcPr>
          <w:p w14:paraId="53B75E39" w14:textId="77777777" w:rsidR="00727687" w:rsidRDefault="00000000">
            <w:r>
              <w:rPr>
                <w:sz w:val="18"/>
              </w:rPr>
              <w:t>DR-8</w:t>
            </w:r>
          </w:p>
        </w:tc>
        <w:tc>
          <w:tcPr>
            <w:tcW w:w="8787" w:type="dxa"/>
          </w:tcPr>
          <w:p w14:paraId="3CA6A61F" w14:textId="77777777" w:rsidR="00727687" w:rsidRDefault="00000000">
            <w:r>
              <w:rPr>
                <w:sz w:val="18"/>
              </w:rPr>
              <w:t>If no comments exist for the given projectId, an empty state message is shown: "No guidance comments yet — be the first to reply!"</w:t>
            </w:r>
          </w:p>
        </w:tc>
      </w:tr>
      <w:tr w:rsidR="00727687" w14:paraId="64BF56C8" w14:textId="77777777">
        <w:trPr>
          <w:jc w:val="center"/>
        </w:trPr>
        <w:tc>
          <w:tcPr>
            <w:tcW w:w="850" w:type="dxa"/>
          </w:tcPr>
          <w:p w14:paraId="088CE890" w14:textId="77777777" w:rsidR="00727687" w:rsidRDefault="00000000">
            <w:r>
              <w:rPr>
                <w:sz w:val="18"/>
              </w:rPr>
              <w:t>DR-9</w:t>
            </w:r>
          </w:p>
        </w:tc>
        <w:tc>
          <w:tcPr>
            <w:tcW w:w="8787" w:type="dxa"/>
          </w:tcPr>
          <w:p w14:paraId="20C29AF4" w14:textId="77777777" w:rsidR="00727687" w:rsidRDefault="00000000">
            <w:r>
              <w:rPr>
                <w:sz w:val="18"/>
              </w:rPr>
              <w:t>If comments exist, they are rendered as a recursive tree identical to the Feedback Thread structure (nested, indented, with role badges).</w:t>
            </w:r>
          </w:p>
        </w:tc>
      </w:tr>
      <w:tr w:rsidR="00727687" w14:paraId="50E35297" w14:textId="77777777">
        <w:trPr>
          <w:jc w:val="center"/>
        </w:trPr>
        <w:tc>
          <w:tcPr>
            <w:tcW w:w="850" w:type="dxa"/>
          </w:tcPr>
          <w:p w14:paraId="1B713630" w14:textId="77777777" w:rsidR="00727687" w:rsidRDefault="00000000">
            <w:r>
              <w:rPr>
                <w:sz w:val="18"/>
              </w:rPr>
              <w:t>DR-10</w:t>
            </w:r>
          </w:p>
        </w:tc>
        <w:tc>
          <w:tcPr>
            <w:tcW w:w="8787" w:type="dxa"/>
          </w:tcPr>
          <w:p w14:paraId="613888C2" w14:textId="77777777" w:rsidR="00727687" w:rsidRDefault="00000000">
            <w:r>
              <w:rPr>
                <w:sz w:val="18"/>
              </w:rPr>
              <w:t>Each comment shows a created_at timestamp in addition to author and content.</w:t>
            </w:r>
          </w:p>
        </w:tc>
      </w:tr>
    </w:tbl>
    <w:p w14:paraId="3BE45C13" w14:textId="77777777" w:rsidR="00727687" w:rsidRDefault="00727687"/>
    <w:p w14:paraId="42AD09FD" w14:textId="77777777" w:rsidR="00727687" w:rsidRDefault="00000000">
      <w:pPr>
        <w:pStyle w:val="Heading2"/>
      </w:pPr>
      <w:r>
        <w:rPr>
          <w:color w:val="1E3A5F"/>
        </w:rPr>
        <w:t>C) Data Fetch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109A7D26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0364F486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53056257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0AF77E05" w14:textId="77777777">
        <w:trPr>
          <w:jc w:val="center"/>
        </w:trPr>
        <w:tc>
          <w:tcPr>
            <w:tcW w:w="850" w:type="dxa"/>
          </w:tcPr>
          <w:p w14:paraId="11BFD09B" w14:textId="77777777" w:rsidR="00727687" w:rsidRDefault="00000000">
            <w:r>
              <w:rPr>
                <w:sz w:val="18"/>
              </w:rPr>
              <w:t>DF-1</w:t>
            </w:r>
          </w:p>
        </w:tc>
        <w:tc>
          <w:tcPr>
            <w:tcW w:w="8787" w:type="dxa"/>
          </w:tcPr>
          <w:p w14:paraId="06B28DD3" w14:textId="77777777" w:rsidR="00727687" w:rsidRDefault="00000000">
            <w:r>
              <w:rPr>
                <w:sz w:val="18"/>
              </w:rPr>
              <w:t>Comments are fetched server-side (async Server Component) using fetchCommentsByProjectId().</w:t>
            </w:r>
          </w:p>
        </w:tc>
      </w:tr>
      <w:tr w:rsidR="00727687" w14:paraId="68BCE7C2" w14:textId="77777777">
        <w:trPr>
          <w:jc w:val="center"/>
        </w:trPr>
        <w:tc>
          <w:tcPr>
            <w:tcW w:w="850" w:type="dxa"/>
          </w:tcPr>
          <w:p w14:paraId="53AA394B" w14:textId="77777777" w:rsidR="00727687" w:rsidRDefault="00000000">
            <w:r>
              <w:rPr>
                <w:sz w:val="18"/>
              </w:rPr>
              <w:t>DF-2</w:t>
            </w:r>
          </w:p>
        </w:tc>
        <w:tc>
          <w:tcPr>
            <w:tcW w:w="8787" w:type="dxa"/>
          </w:tcPr>
          <w:p w14:paraId="4464C3EB" w14:textId="77777777" w:rsidR="00727687" w:rsidRDefault="00000000">
            <w:r>
              <w:rPr>
                <w:sz w:val="18"/>
              </w:rPr>
              <w:t>Comments are ordered by created_at ascending to ensure parent nodes are processed before children.</w:t>
            </w:r>
          </w:p>
        </w:tc>
      </w:tr>
      <w:tr w:rsidR="00727687" w14:paraId="50001370" w14:textId="77777777">
        <w:trPr>
          <w:jc w:val="center"/>
        </w:trPr>
        <w:tc>
          <w:tcPr>
            <w:tcW w:w="850" w:type="dxa"/>
          </w:tcPr>
          <w:p w14:paraId="3213F211" w14:textId="77777777" w:rsidR="00727687" w:rsidRDefault="00000000">
            <w:r>
              <w:rPr>
                <w:sz w:val="18"/>
              </w:rPr>
              <w:t>DF-3</w:t>
            </w:r>
          </w:p>
        </w:tc>
        <w:tc>
          <w:tcPr>
            <w:tcW w:w="8787" w:type="dxa"/>
          </w:tcPr>
          <w:p w14:paraId="423A41EE" w14:textId="77777777" w:rsidR="00727687" w:rsidRDefault="00000000">
            <w:r>
              <w:rPr>
                <w:sz w:val="18"/>
              </w:rPr>
              <w:t>If Supabase environment variables are not configured, the function returns an empty array gracefully (no crash).</w:t>
            </w:r>
          </w:p>
        </w:tc>
      </w:tr>
      <w:tr w:rsidR="00727687" w14:paraId="2C831498" w14:textId="77777777">
        <w:trPr>
          <w:jc w:val="center"/>
        </w:trPr>
        <w:tc>
          <w:tcPr>
            <w:tcW w:w="850" w:type="dxa"/>
          </w:tcPr>
          <w:p w14:paraId="2DF69092" w14:textId="77777777" w:rsidR="00727687" w:rsidRDefault="00000000">
            <w:r>
              <w:rPr>
                <w:sz w:val="18"/>
              </w:rPr>
              <w:t>DF-4</w:t>
            </w:r>
          </w:p>
        </w:tc>
        <w:tc>
          <w:tcPr>
            <w:tcW w:w="8787" w:type="dxa"/>
          </w:tcPr>
          <w:p w14:paraId="6715058E" w14:textId="77777777" w:rsidR="00727687" w:rsidRDefault="00000000">
            <w:r>
              <w:rPr>
                <w:sz w:val="18"/>
              </w:rPr>
              <w:t>If the Supabase query fails, the error is logged to the server console and an empty array is returned.</w:t>
            </w:r>
          </w:p>
        </w:tc>
      </w:tr>
    </w:tbl>
    <w:p w14:paraId="3BB9D64C" w14:textId="77777777" w:rsidR="00727687" w:rsidRDefault="00727687"/>
    <w:p w14:paraId="635EFB99" w14:textId="77777777" w:rsidR="00727687" w:rsidRDefault="00000000">
      <w:pPr>
        <w:pStyle w:val="Heading2"/>
      </w:pPr>
      <w:r>
        <w:rPr>
          <w:color w:val="1E3A5F"/>
        </w:rPr>
        <w:t>D) Tree Building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8773"/>
      </w:tblGrid>
      <w:tr w:rsidR="00727687" w14:paraId="25DB9D41" w14:textId="77777777">
        <w:trPr>
          <w:jc w:val="center"/>
        </w:trPr>
        <w:tc>
          <w:tcPr>
            <w:tcW w:w="850" w:type="dxa"/>
            <w:shd w:val="clear" w:color="auto" w:fill="1E3A5F"/>
          </w:tcPr>
          <w:p w14:paraId="4DE6FC31" w14:textId="77777777" w:rsidR="00727687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787" w:type="dxa"/>
            <w:shd w:val="clear" w:color="auto" w:fill="1E3A5F"/>
          </w:tcPr>
          <w:p w14:paraId="3165B4F3" w14:textId="77777777" w:rsidR="00727687" w:rsidRDefault="00000000">
            <w:r>
              <w:rPr>
                <w:b/>
                <w:color w:val="FFFFFF"/>
                <w:sz w:val="18"/>
              </w:rPr>
              <w:t>Rule</w:t>
            </w:r>
          </w:p>
        </w:tc>
      </w:tr>
      <w:tr w:rsidR="00727687" w14:paraId="494F86C9" w14:textId="77777777">
        <w:trPr>
          <w:jc w:val="center"/>
        </w:trPr>
        <w:tc>
          <w:tcPr>
            <w:tcW w:w="850" w:type="dxa"/>
          </w:tcPr>
          <w:p w14:paraId="752C8B52" w14:textId="77777777" w:rsidR="00727687" w:rsidRDefault="00000000">
            <w:r>
              <w:rPr>
                <w:sz w:val="18"/>
              </w:rPr>
              <w:t>TB-1</w:t>
            </w:r>
          </w:p>
        </w:tc>
        <w:tc>
          <w:tcPr>
            <w:tcW w:w="8787" w:type="dxa"/>
          </w:tcPr>
          <w:p w14:paraId="48E9B848" w14:textId="77777777" w:rsidR="00727687" w:rsidRDefault="00000000">
            <w:r>
              <w:rPr>
                <w:sz w:val="18"/>
              </w:rPr>
              <w:t>The buildCommentTree() function converts a flat array of comments into a nested tree using an O(n) single-pass algorithm.</w:t>
            </w:r>
          </w:p>
        </w:tc>
      </w:tr>
      <w:tr w:rsidR="00727687" w14:paraId="5FB3FCC7" w14:textId="77777777">
        <w:trPr>
          <w:jc w:val="center"/>
        </w:trPr>
        <w:tc>
          <w:tcPr>
            <w:tcW w:w="850" w:type="dxa"/>
          </w:tcPr>
          <w:p w14:paraId="0AF2A4B0" w14:textId="77777777" w:rsidR="00727687" w:rsidRDefault="00000000">
            <w:r>
              <w:rPr>
                <w:sz w:val="18"/>
              </w:rPr>
              <w:t>TB-2</w:t>
            </w:r>
          </w:p>
        </w:tc>
        <w:tc>
          <w:tcPr>
            <w:tcW w:w="8787" w:type="dxa"/>
          </w:tcPr>
          <w:p w14:paraId="19A4BB59" w14:textId="77777777" w:rsidR="00727687" w:rsidRDefault="00000000">
            <w:r>
              <w:rPr>
                <w:sz w:val="18"/>
              </w:rPr>
              <w:t>Comments with parent_id: null become root nodes. Comments with a valid parent_id are nested under their parent's children array.</w:t>
            </w:r>
          </w:p>
        </w:tc>
      </w:tr>
      <w:tr w:rsidR="00727687" w14:paraId="447C6A64" w14:textId="77777777">
        <w:trPr>
          <w:jc w:val="center"/>
        </w:trPr>
        <w:tc>
          <w:tcPr>
            <w:tcW w:w="850" w:type="dxa"/>
          </w:tcPr>
          <w:p w14:paraId="16F54805" w14:textId="77777777" w:rsidR="00727687" w:rsidRDefault="00000000">
            <w:r>
              <w:rPr>
                <w:sz w:val="18"/>
              </w:rPr>
              <w:t>TB-3</w:t>
            </w:r>
          </w:p>
        </w:tc>
        <w:tc>
          <w:tcPr>
            <w:tcW w:w="8787" w:type="dxa"/>
          </w:tcPr>
          <w:p w14:paraId="5AD8A69B" w14:textId="77777777" w:rsidR="00727687" w:rsidRDefault="00000000">
            <w:r>
              <w:rPr>
                <w:sz w:val="18"/>
              </w:rPr>
              <w:t>Orphan comments (with a parent_id that doesn't match any existing comment) are promoted to root level.</w:t>
            </w:r>
          </w:p>
        </w:tc>
      </w:tr>
    </w:tbl>
    <w:p w14:paraId="71654CB8" w14:textId="77777777" w:rsidR="00727687" w:rsidRDefault="00000000">
      <w:pPr>
        <w:pStyle w:val="Heading1"/>
      </w:pPr>
      <w:r>
        <w:rPr>
          <w:color w:val="1E3A5F"/>
        </w:rPr>
        <w:lastRenderedPageBreak/>
        <w:t>7. Testing Evidence</w:t>
      </w:r>
    </w:p>
    <w:p w14:paraId="563D242E" w14:textId="77777777" w:rsidR="00727687" w:rsidRDefault="00000000">
      <w:pPr>
        <w:pStyle w:val="Heading2"/>
      </w:pPr>
      <w:r>
        <w:rPr>
          <w:color w:val="1E3A5F"/>
        </w:rPr>
        <w:t>Unit Tests (Vitest)</w:t>
      </w:r>
    </w:p>
    <w:p w14:paraId="02A1E3F0" w14:textId="77777777" w:rsidR="00727687" w:rsidRDefault="00000000">
      <w:r>
        <w:rPr>
          <w:b/>
        </w:rPr>
        <w:t>7 tests</w:t>
      </w:r>
      <w:r>
        <w:t xml:space="preserve"> covering the createProjectIdea server action: validation of all fields, Zod schema enforcement, Supabase integration error handling.</w:t>
      </w:r>
    </w:p>
    <w:p w14:paraId="17B21EE5" w14:textId="77777777" w:rsidR="00727687" w:rsidRDefault="00727687"/>
    <w:p w14:paraId="2757ED38" w14:textId="77777777" w:rsidR="00727687" w:rsidRDefault="00000000">
      <w:pPr>
        <w:pStyle w:val="Heading2"/>
      </w:pPr>
      <w:r>
        <w:rPr>
          <w:color w:val="1E3A5F"/>
        </w:rPr>
        <w:t>E2E Tests (Playwright)</w:t>
      </w:r>
    </w:p>
    <w:p w14:paraId="73344665" w14:textId="77777777" w:rsidR="00727687" w:rsidRDefault="00000000">
      <w:r>
        <w:rPr>
          <w:b/>
        </w:rPr>
        <w:t>25 tests</w:t>
      </w:r>
      <w:r>
        <w:t xml:space="preserve"> across 8 describe blocks covering all 4 UIs:</w:t>
      </w:r>
    </w:p>
    <w:p w14:paraId="377D94B7" w14:textId="77777777" w:rsidR="00727687" w:rsidRDefault="00000000">
      <w:pPr>
        <w:pStyle w:val="ListBullet"/>
      </w:pPr>
      <w:r>
        <w:t>PostForm field validation (3 tests)</w:t>
      </w:r>
    </w:p>
    <w:p w14:paraId="67BF0C6A" w14:textId="77777777" w:rsidR="00727687" w:rsidRDefault="00000000">
      <w:pPr>
        <w:pStyle w:val="ListBullet"/>
      </w:pPr>
      <w:r>
        <w:t>PostForm submission with ITPM test data (2 tests)</w:t>
      </w:r>
    </w:p>
    <w:p w14:paraId="274C39D7" w14:textId="77777777" w:rsidR="00727687" w:rsidRDefault="00000000">
      <w:pPr>
        <w:pStyle w:val="ListBullet"/>
      </w:pPr>
      <w:r>
        <w:t>FeedbackThread comment tree rendering (4 tests)</w:t>
      </w:r>
    </w:p>
    <w:p w14:paraId="3253C632" w14:textId="77777777" w:rsidR="00727687" w:rsidRDefault="00000000">
      <w:pPr>
        <w:pStyle w:val="ListBullet"/>
      </w:pPr>
      <w:r>
        <w:t>FeedbackThread Markdown rendering (4 tests)</w:t>
      </w:r>
    </w:p>
    <w:p w14:paraId="52E744E1" w14:textId="77777777" w:rsidR="00727687" w:rsidRDefault="00000000">
      <w:pPr>
        <w:pStyle w:val="ListBullet"/>
      </w:pPr>
      <w:r>
        <w:t>FeedbackThread role badges (3 tests)</w:t>
      </w:r>
    </w:p>
    <w:p w14:paraId="0D4A47FA" w14:textId="77777777" w:rsidR="00727687" w:rsidRDefault="00000000">
      <w:pPr>
        <w:pStyle w:val="ListBullet"/>
      </w:pPr>
      <w:r>
        <w:t>FeedbackThread upvote interaction (2 tests)</w:t>
      </w:r>
    </w:p>
    <w:p w14:paraId="75B80C4C" w14:textId="77777777" w:rsidR="00727687" w:rsidRDefault="00000000">
      <w:pPr>
        <w:pStyle w:val="ListBullet"/>
      </w:pPr>
      <w:r>
        <w:t>FeedbackThread accept solution toggle (4 tests)</w:t>
      </w:r>
    </w:p>
    <w:p w14:paraId="30BCAE94" w14:textId="77777777" w:rsidR="00727687" w:rsidRDefault="00000000">
      <w:pPr>
        <w:pStyle w:val="ListBullet"/>
      </w:pPr>
      <w:r>
        <w:t>GuidanceThread page rendering (3 tests)</w:t>
      </w:r>
    </w:p>
    <w:p w14:paraId="51823E0E" w14:textId="77777777" w:rsidR="00727687" w:rsidRDefault="00727687"/>
    <w:p w14:paraId="0C937435" w14:textId="77777777" w:rsidR="00727687" w:rsidRDefault="00000000">
      <w:pPr>
        <w:pStyle w:val="Heading2"/>
      </w:pPr>
      <w:r>
        <w:rPr>
          <w:color w:val="1E3A5F"/>
        </w:rPr>
        <w:t>Version Control (Git)</w:t>
      </w:r>
    </w:p>
    <w:p w14:paraId="0FDDD5EC" w14:textId="77777777" w:rsidR="00727687" w:rsidRDefault="00000000">
      <w:pPr>
        <w:pStyle w:val="ListBullet"/>
      </w:pPr>
      <w:r>
        <w:t>Repository: https://github.com/AK29-Shay/project</w:t>
      </w:r>
    </w:p>
    <w:p w14:paraId="4C6468D8" w14:textId="77777777" w:rsidR="00727687" w:rsidRDefault="00000000">
      <w:pPr>
        <w:pStyle w:val="ListBullet"/>
      </w:pPr>
      <w:r>
        <w:t>Branch: feature/member2-idea-guidance</w:t>
      </w:r>
    </w:p>
    <w:p w14:paraId="43170374" w14:textId="77777777" w:rsidR="00727687" w:rsidRDefault="00000000">
      <w:pPr>
        <w:pStyle w:val="ListBullet"/>
      </w:pPr>
      <w:r>
        <w:t>Meaningful commits tracking each feature addition</w:t>
      </w:r>
    </w:p>
    <w:p w14:paraId="64EC62F0" w14:textId="77777777" w:rsidR="00727687" w:rsidRDefault="00727687"/>
    <w:p w14:paraId="5B9C7D4F" w14:textId="77777777" w:rsidR="00727687" w:rsidRDefault="00000000">
      <w:pPr>
        <w:pStyle w:val="Heading1"/>
      </w:pPr>
      <w:r>
        <w:rPr>
          <w:color w:val="1E3A5F"/>
        </w:rPr>
        <w:t>8. 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6791"/>
      </w:tblGrid>
      <w:tr w:rsidR="00727687" w14:paraId="035A3C37" w14:textId="77777777">
        <w:trPr>
          <w:jc w:val="center"/>
        </w:trPr>
        <w:tc>
          <w:tcPr>
            <w:tcW w:w="2835" w:type="dxa"/>
            <w:shd w:val="clear" w:color="auto" w:fill="1E3A5F"/>
          </w:tcPr>
          <w:p w14:paraId="1D801DA9" w14:textId="77777777" w:rsidR="00727687" w:rsidRDefault="00000000"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w="6803" w:type="dxa"/>
            <w:shd w:val="clear" w:color="auto" w:fill="1E3A5F"/>
          </w:tcPr>
          <w:p w14:paraId="56FEADB1" w14:textId="77777777" w:rsidR="00727687" w:rsidRDefault="00000000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727687" w14:paraId="3379519E" w14:textId="77777777">
        <w:trPr>
          <w:jc w:val="center"/>
        </w:trPr>
        <w:tc>
          <w:tcPr>
            <w:tcW w:w="2835" w:type="dxa"/>
          </w:tcPr>
          <w:p w14:paraId="37C4C673" w14:textId="77777777" w:rsidR="00727687" w:rsidRDefault="00000000">
            <w:r>
              <w:rPr>
                <w:sz w:val="18"/>
              </w:rPr>
              <w:t>Next.js 14 (App Router)</w:t>
            </w:r>
          </w:p>
        </w:tc>
        <w:tc>
          <w:tcPr>
            <w:tcW w:w="6803" w:type="dxa"/>
          </w:tcPr>
          <w:p w14:paraId="12FDF3A9" w14:textId="77777777" w:rsidR="00727687" w:rsidRDefault="00000000">
            <w:r>
              <w:rPr>
                <w:sz w:val="18"/>
              </w:rPr>
              <w:t>Full-stack React framework</w:t>
            </w:r>
          </w:p>
        </w:tc>
      </w:tr>
      <w:tr w:rsidR="00727687" w14:paraId="6416A318" w14:textId="77777777">
        <w:trPr>
          <w:jc w:val="center"/>
        </w:trPr>
        <w:tc>
          <w:tcPr>
            <w:tcW w:w="2835" w:type="dxa"/>
          </w:tcPr>
          <w:p w14:paraId="503CEF37" w14:textId="77777777" w:rsidR="00727687" w:rsidRDefault="00000000">
            <w:r>
              <w:rPr>
                <w:sz w:val="18"/>
              </w:rPr>
              <w:t>React 18</w:t>
            </w:r>
          </w:p>
        </w:tc>
        <w:tc>
          <w:tcPr>
            <w:tcW w:w="6803" w:type="dxa"/>
          </w:tcPr>
          <w:p w14:paraId="4CB2027F" w14:textId="77777777" w:rsidR="00727687" w:rsidRDefault="00000000">
            <w:r>
              <w:rPr>
                <w:sz w:val="18"/>
              </w:rPr>
              <w:t>UI component library</w:t>
            </w:r>
          </w:p>
        </w:tc>
      </w:tr>
      <w:tr w:rsidR="00727687" w14:paraId="74D95ABE" w14:textId="77777777">
        <w:trPr>
          <w:jc w:val="center"/>
        </w:trPr>
        <w:tc>
          <w:tcPr>
            <w:tcW w:w="2835" w:type="dxa"/>
          </w:tcPr>
          <w:p w14:paraId="537BAB35" w14:textId="77777777" w:rsidR="00727687" w:rsidRDefault="00000000">
            <w:r>
              <w:rPr>
                <w:sz w:val="18"/>
              </w:rPr>
              <w:t>TypeScript 5</w:t>
            </w:r>
          </w:p>
        </w:tc>
        <w:tc>
          <w:tcPr>
            <w:tcW w:w="6803" w:type="dxa"/>
          </w:tcPr>
          <w:p w14:paraId="4A63E1C7" w14:textId="77777777" w:rsidR="00727687" w:rsidRDefault="00000000">
            <w:r>
              <w:rPr>
                <w:sz w:val="18"/>
              </w:rPr>
              <w:t>Type-safe development</w:t>
            </w:r>
          </w:p>
        </w:tc>
      </w:tr>
      <w:tr w:rsidR="00727687" w14:paraId="3E5E7213" w14:textId="77777777">
        <w:trPr>
          <w:jc w:val="center"/>
        </w:trPr>
        <w:tc>
          <w:tcPr>
            <w:tcW w:w="2835" w:type="dxa"/>
          </w:tcPr>
          <w:p w14:paraId="517B27DA" w14:textId="77777777" w:rsidR="00727687" w:rsidRDefault="00000000">
            <w:r>
              <w:rPr>
                <w:sz w:val="18"/>
              </w:rPr>
              <w:t>Tailwind CSS 4</w:t>
            </w:r>
          </w:p>
        </w:tc>
        <w:tc>
          <w:tcPr>
            <w:tcW w:w="6803" w:type="dxa"/>
          </w:tcPr>
          <w:p w14:paraId="7CB4C7B5" w14:textId="77777777" w:rsidR="00727687" w:rsidRDefault="00000000">
            <w:r>
              <w:rPr>
                <w:sz w:val="18"/>
              </w:rPr>
              <w:t>Utility-first styling</w:t>
            </w:r>
          </w:p>
        </w:tc>
      </w:tr>
      <w:tr w:rsidR="00727687" w14:paraId="0B62516F" w14:textId="77777777">
        <w:trPr>
          <w:jc w:val="center"/>
        </w:trPr>
        <w:tc>
          <w:tcPr>
            <w:tcW w:w="2835" w:type="dxa"/>
          </w:tcPr>
          <w:p w14:paraId="484B1E8A" w14:textId="77777777" w:rsidR="00727687" w:rsidRDefault="00000000">
            <w:r>
              <w:rPr>
                <w:sz w:val="18"/>
              </w:rPr>
              <w:t>Zod 4</w:t>
            </w:r>
          </w:p>
        </w:tc>
        <w:tc>
          <w:tcPr>
            <w:tcW w:w="6803" w:type="dxa"/>
          </w:tcPr>
          <w:p w14:paraId="04DF7398" w14:textId="77777777" w:rsidR="00727687" w:rsidRDefault="00000000">
            <w:r>
              <w:rPr>
                <w:sz w:val="18"/>
              </w:rPr>
              <w:t>Schema validation (server-side)</w:t>
            </w:r>
          </w:p>
        </w:tc>
      </w:tr>
      <w:tr w:rsidR="00727687" w14:paraId="04BB5EA9" w14:textId="77777777">
        <w:trPr>
          <w:jc w:val="center"/>
        </w:trPr>
        <w:tc>
          <w:tcPr>
            <w:tcW w:w="2835" w:type="dxa"/>
          </w:tcPr>
          <w:p w14:paraId="55DAC02D" w14:textId="77777777" w:rsidR="00727687" w:rsidRDefault="00000000">
            <w:r>
              <w:rPr>
                <w:sz w:val="18"/>
              </w:rPr>
              <w:t>Supabase (SSR)</w:t>
            </w:r>
          </w:p>
        </w:tc>
        <w:tc>
          <w:tcPr>
            <w:tcW w:w="6803" w:type="dxa"/>
          </w:tcPr>
          <w:p w14:paraId="440B68AC" w14:textId="77777777" w:rsidR="00727687" w:rsidRDefault="00000000">
            <w:r>
              <w:rPr>
                <w:sz w:val="18"/>
              </w:rPr>
              <w:t>Database + Authentication</w:t>
            </w:r>
          </w:p>
        </w:tc>
      </w:tr>
      <w:tr w:rsidR="00727687" w14:paraId="0E4BB311" w14:textId="77777777">
        <w:trPr>
          <w:jc w:val="center"/>
        </w:trPr>
        <w:tc>
          <w:tcPr>
            <w:tcW w:w="2835" w:type="dxa"/>
          </w:tcPr>
          <w:p w14:paraId="232B3A82" w14:textId="77777777" w:rsidR="00727687" w:rsidRDefault="00000000">
            <w:r>
              <w:rPr>
                <w:sz w:val="18"/>
              </w:rPr>
              <w:t>Playwright</w:t>
            </w:r>
          </w:p>
        </w:tc>
        <w:tc>
          <w:tcPr>
            <w:tcW w:w="6803" w:type="dxa"/>
          </w:tcPr>
          <w:p w14:paraId="4C706125" w14:textId="77777777" w:rsidR="00727687" w:rsidRDefault="00000000">
            <w:r>
              <w:rPr>
                <w:sz w:val="18"/>
              </w:rPr>
              <w:t>E2E automated testing</w:t>
            </w:r>
          </w:p>
        </w:tc>
      </w:tr>
      <w:tr w:rsidR="00727687" w14:paraId="388DD46D" w14:textId="77777777">
        <w:trPr>
          <w:jc w:val="center"/>
        </w:trPr>
        <w:tc>
          <w:tcPr>
            <w:tcW w:w="2835" w:type="dxa"/>
          </w:tcPr>
          <w:p w14:paraId="092158DD" w14:textId="77777777" w:rsidR="00727687" w:rsidRDefault="00000000">
            <w:r>
              <w:rPr>
                <w:sz w:val="18"/>
              </w:rPr>
              <w:t>Vitest</w:t>
            </w:r>
          </w:p>
        </w:tc>
        <w:tc>
          <w:tcPr>
            <w:tcW w:w="6803" w:type="dxa"/>
          </w:tcPr>
          <w:p w14:paraId="5F5AC6E9" w14:textId="77777777" w:rsidR="00727687" w:rsidRDefault="00000000">
            <w:r>
              <w:rPr>
                <w:sz w:val="18"/>
              </w:rPr>
              <w:t>Unit testing</w:t>
            </w:r>
          </w:p>
        </w:tc>
      </w:tr>
      <w:tr w:rsidR="00727687" w14:paraId="66A083E0" w14:textId="77777777">
        <w:trPr>
          <w:jc w:val="center"/>
        </w:trPr>
        <w:tc>
          <w:tcPr>
            <w:tcW w:w="2835" w:type="dxa"/>
          </w:tcPr>
          <w:p w14:paraId="341B3623" w14:textId="77777777" w:rsidR="00727687" w:rsidRDefault="00000000">
            <w:r>
              <w:rPr>
                <w:sz w:val="18"/>
              </w:rPr>
              <w:t>Vercel</w:t>
            </w:r>
          </w:p>
        </w:tc>
        <w:tc>
          <w:tcPr>
            <w:tcW w:w="6803" w:type="dxa"/>
          </w:tcPr>
          <w:p w14:paraId="12F89CB5" w14:textId="77777777" w:rsidR="00727687" w:rsidRDefault="00000000">
            <w:r>
              <w:rPr>
                <w:sz w:val="18"/>
              </w:rPr>
              <w:t>Cloud deployment</w:t>
            </w:r>
          </w:p>
        </w:tc>
      </w:tr>
    </w:tbl>
    <w:p w14:paraId="36F00417" w14:textId="77777777" w:rsidR="00727687" w:rsidRDefault="00727687" w:rsidP="00BD0365">
      <w:pPr>
        <w:pStyle w:val="NoSpacing"/>
      </w:pPr>
    </w:p>
    <w:p w14:paraId="30D9A66C" w14:textId="77777777" w:rsidR="00727687" w:rsidRDefault="00000000">
      <w:pPr>
        <w:pStyle w:val="Heading1"/>
      </w:pPr>
      <w:r>
        <w:rPr>
          <w:color w:val="1E3A5F"/>
        </w:rPr>
        <w:t>9. Deployment</w:t>
      </w:r>
    </w:p>
    <w:p w14:paraId="28D23C53" w14:textId="77777777" w:rsidR="00727687" w:rsidRDefault="00000000">
      <w:r>
        <w:rPr>
          <w:b/>
        </w:rPr>
        <w:t>Platform:</w:t>
      </w:r>
      <w:r>
        <w:t xml:space="preserve"> Vercel</w:t>
      </w:r>
    </w:p>
    <w:p w14:paraId="246113BF" w14:textId="77777777" w:rsidR="00727687" w:rsidRDefault="00000000">
      <w:r>
        <w:rPr>
          <w:b/>
        </w:rPr>
        <w:t>GitHub Integration:</w:t>
      </w:r>
      <w:r>
        <w:t xml:space="preserve"> Auto-deploys from feature/member2-idea-guidance branch</w:t>
      </w:r>
    </w:p>
    <w:p w14:paraId="3B3F46D3" w14:textId="77777777" w:rsidR="00727687" w:rsidRDefault="00000000">
      <w:r>
        <w:rPr>
          <w:b/>
        </w:rPr>
        <w:t>Live URL:</w:t>
      </w:r>
      <w:r>
        <w:t xml:space="preserve"> https://project-fawn-six-84.vercel.app</w:t>
      </w:r>
    </w:p>
    <w:sectPr w:rsidR="00727687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4686550">
    <w:abstractNumId w:val="8"/>
  </w:num>
  <w:num w:numId="2" w16cid:durableId="1022049039">
    <w:abstractNumId w:val="6"/>
  </w:num>
  <w:num w:numId="3" w16cid:durableId="240411464">
    <w:abstractNumId w:val="5"/>
  </w:num>
  <w:num w:numId="4" w16cid:durableId="2065174918">
    <w:abstractNumId w:val="4"/>
  </w:num>
  <w:num w:numId="5" w16cid:durableId="2099521736">
    <w:abstractNumId w:val="7"/>
  </w:num>
  <w:num w:numId="6" w16cid:durableId="2089844011">
    <w:abstractNumId w:val="3"/>
  </w:num>
  <w:num w:numId="7" w16cid:durableId="474836600">
    <w:abstractNumId w:val="2"/>
  </w:num>
  <w:num w:numId="8" w16cid:durableId="942686177">
    <w:abstractNumId w:val="1"/>
  </w:num>
  <w:num w:numId="9" w16cid:durableId="383020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3EEB"/>
    <w:rsid w:val="00727687"/>
    <w:rsid w:val="00AA1D8D"/>
    <w:rsid w:val="00B47730"/>
    <w:rsid w:val="00BD036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54E8E7"/>
  <w14:defaultImageDpi w14:val="300"/>
  <w15:docId w15:val="{D645298A-55CF-4BA3-9865-FCABE7867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1391</Words>
  <Characters>7929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AKSHAYAN I it23587106</cp:lastModifiedBy>
  <cp:revision>2</cp:revision>
  <dcterms:created xsi:type="dcterms:W3CDTF">2013-12-23T23:15:00Z</dcterms:created>
  <dcterms:modified xsi:type="dcterms:W3CDTF">2026-03-07T18:39:00Z</dcterms:modified>
  <cp:category/>
</cp:coreProperties>
</file>