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610" w:rsidRPr="00EE7B80" w:rsidRDefault="004C4B88" w:rsidP="004C4B88">
      <w:pPr>
        <w:ind w:left="2160" w:firstLine="720"/>
        <w:rPr>
          <w:rFonts w:ascii="Times New Roman" w:hAnsi="Times New Roman" w:cs="Times New Roman"/>
          <w:b/>
          <w:bCs/>
        </w:rPr>
      </w:pPr>
      <w:r w:rsidRPr="00EE7B80">
        <w:rPr>
          <w:rFonts w:ascii="Times New Roman" w:hAnsi="Times New Roman" w:cs="Times New Roman"/>
          <w:b/>
          <w:bCs/>
        </w:rPr>
        <w:t>FINAL PROJECT PROPOSAL</w:t>
      </w:r>
    </w:p>
    <w:p w:rsidR="00653186" w:rsidRPr="00EE7B80" w:rsidRDefault="00653186" w:rsidP="00653186">
      <w:pPr>
        <w:rPr>
          <w:rFonts w:ascii="Times New Roman" w:hAnsi="Times New Roman" w:cs="Times New Roman"/>
        </w:rPr>
      </w:pPr>
    </w:p>
    <w:p w:rsidR="00653186" w:rsidRPr="00EE7B80" w:rsidRDefault="00653186" w:rsidP="00653186">
      <w:pPr>
        <w:rPr>
          <w:rFonts w:ascii="Times New Roman" w:hAnsi="Times New Roman" w:cs="Times New Roman"/>
        </w:rPr>
      </w:pPr>
    </w:p>
    <w:p w:rsidR="004E3C8F" w:rsidRPr="00EE7B80" w:rsidRDefault="004E3C8F" w:rsidP="00653186">
      <w:pPr>
        <w:rPr>
          <w:rFonts w:ascii="Times New Roman" w:hAnsi="Times New Roman" w:cs="Times New Roman"/>
          <w:color w:val="4472C4" w:themeColor="accent1"/>
          <w:sz w:val="36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7B80">
        <w:rPr>
          <w:rFonts w:ascii="Times New Roman" w:hAnsi="Times New Roman" w:cs="Times New Roman"/>
          <w:color w:val="4472C4" w:themeColor="accent1"/>
          <w:sz w:val="36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Problem statement</w:t>
      </w:r>
    </w:p>
    <w:p w:rsidR="004E3C8F" w:rsidRPr="00EE7B80" w:rsidRDefault="004E3C8F" w:rsidP="004E3C8F">
      <w:pPr>
        <w:spacing w:after="0"/>
        <w:rPr>
          <w:rFonts w:ascii="Times New Roman" w:hAnsi="Times New Roman" w:cs="Times New Roman"/>
        </w:rPr>
      </w:pPr>
    </w:p>
    <w:p w:rsidR="00D94718" w:rsidRPr="00EE7B80" w:rsidRDefault="004E3C8F" w:rsidP="004E3C8F">
      <w:pPr>
        <w:spacing w:after="0"/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Airbnb</w:t>
      </w:r>
      <w:r w:rsidR="00D94718" w:rsidRPr="00EE7B80">
        <w:rPr>
          <w:rFonts w:ascii="Times New Roman" w:hAnsi="Times New Roman" w:cs="Times New Roman"/>
        </w:rPr>
        <w:t xml:space="preserve"> wants it analysis and prediction for prices available to their customers to make right decisions while choosing venues for providing good customer experience.</w:t>
      </w:r>
    </w:p>
    <w:p w:rsidR="004E3C8F" w:rsidRPr="00EE7B80" w:rsidRDefault="004E3C8F" w:rsidP="004E3C8F">
      <w:pPr>
        <w:spacing w:after="0"/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Airbnb</w:t>
      </w:r>
      <w:r w:rsidR="00D94718" w:rsidRPr="00EE7B80">
        <w:rPr>
          <w:rFonts w:ascii="Times New Roman" w:hAnsi="Times New Roman" w:cs="Times New Roman"/>
        </w:rPr>
        <w:t xml:space="preserve"> also to extend its services to owners or hosts  by providing their feed</w:t>
      </w:r>
      <w:r w:rsidRPr="00EE7B80">
        <w:rPr>
          <w:rFonts w:ascii="Times New Roman" w:hAnsi="Times New Roman" w:cs="Times New Roman"/>
        </w:rPr>
        <w:t xml:space="preserve">back on how they can improve business. </w:t>
      </w:r>
    </w:p>
    <w:p w:rsidR="004E3C8F" w:rsidRPr="00EE7B80" w:rsidRDefault="004E3C8F" w:rsidP="004E3C8F">
      <w:pPr>
        <w:spacing w:after="0"/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Also, for investors they decide to help them with searching for good investment opportunities based on location. Based on best model evaluation outcome they wish to deploy the services on cloud.</w:t>
      </w:r>
    </w:p>
    <w:p w:rsidR="004E3C8F" w:rsidRPr="00EE7B80" w:rsidRDefault="004E3C8F" w:rsidP="004E3C8F">
      <w:pPr>
        <w:spacing w:after="0"/>
        <w:rPr>
          <w:rFonts w:ascii="Times New Roman" w:hAnsi="Times New Roman" w:cs="Times New Roman"/>
        </w:rPr>
      </w:pPr>
    </w:p>
    <w:p w:rsidR="00653186" w:rsidRPr="00EE7B80" w:rsidRDefault="00653186" w:rsidP="004E3C8F">
      <w:pPr>
        <w:spacing w:after="0"/>
        <w:rPr>
          <w:rFonts w:ascii="Times New Roman" w:hAnsi="Times New Roman" w:cs="Times New Roman"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7B80">
        <w:rPr>
          <w:rFonts w:ascii="Times New Roman" w:hAnsi="Times New Roman" w:cs="Times New Roman"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Dataset for AIRBNB</w:t>
      </w:r>
    </w:p>
    <w:p w:rsidR="004E3C8F" w:rsidRPr="00EE7B80" w:rsidRDefault="004E3C8F" w:rsidP="004E3C8F">
      <w:pPr>
        <w:spacing w:after="0"/>
        <w:rPr>
          <w:rFonts w:ascii="Times New Roman" w:hAnsi="Times New Roman" w:cs="Times New Roman"/>
        </w:rPr>
      </w:pPr>
    </w:p>
    <w:p w:rsidR="004E3C8F" w:rsidRPr="00EE7B80" w:rsidRDefault="004E3C8F" w:rsidP="004E3C8F">
      <w:pPr>
        <w:spacing w:after="0"/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Dataset:</w:t>
      </w:r>
    </w:p>
    <w:p w:rsidR="004E3C8F" w:rsidRPr="00EE7B80" w:rsidRDefault="004E3C8F" w:rsidP="004E3C8F">
      <w:pPr>
        <w:spacing w:after="0"/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 xml:space="preserve">Link for Airbnb public dataset: </w:t>
      </w:r>
    </w:p>
    <w:p w:rsidR="00EE7B80" w:rsidRDefault="00EE7B80" w:rsidP="004E3C8F">
      <w:pPr>
        <w:spacing w:after="0"/>
        <w:rPr>
          <w:rFonts w:ascii="Times New Roman" w:hAnsi="Times New Roman" w:cs="Times New Roman"/>
        </w:rPr>
      </w:pPr>
    </w:p>
    <w:p w:rsidR="004E3C8F" w:rsidRDefault="004E3C8F" w:rsidP="004E3C8F">
      <w:pPr>
        <w:spacing w:after="0"/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Dataset have 3 files which provide the listing, reviews and calendar dataset.</w:t>
      </w: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Pr="00EE7B80" w:rsidRDefault="005F718C" w:rsidP="004E3C8F">
      <w:pPr>
        <w:spacing w:after="0"/>
        <w:rPr>
          <w:rFonts w:ascii="Times New Roman" w:hAnsi="Times New Roman" w:cs="Times New Roman"/>
        </w:rPr>
      </w:pPr>
    </w:p>
    <w:p w:rsidR="00EE7B80" w:rsidRPr="00EE7B80" w:rsidRDefault="005F718C" w:rsidP="00EE7B80">
      <w:pPr>
        <w:rPr>
          <w:rFonts w:ascii="Times New Roman" w:hAnsi="Times New Roman" w:cs="Times New Roman"/>
        </w:rPr>
      </w:pPr>
      <w:proofErr w:type="spellStart"/>
      <w:r w:rsidRPr="005F718C">
        <w:rPr>
          <w:rFonts w:ascii="Times New Roman" w:hAnsi="Times New Roman" w:cs="Times New Roman"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FlowChart</w:t>
      </w:r>
      <w:proofErr w:type="spellEnd"/>
      <w:r w:rsidRPr="005F718C">
        <w:rPr>
          <w:rFonts w:ascii="Times New Roman" w:hAnsi="Times New Roman" w:cs="Times New Roman"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Working or processes involved in Project</w:t>
      </w:r>
      <w:r>
        <w:rPr>
          <w:rFonts w:ascii="Times New Roman" w:hAnsi="Times New Roman" w:cs="Times New Roman"/>
        </w:rPr>
        <w:t xml:space="preserve"> </w:t>
      </w:r>
    </w:p>
    <w:p w:rsidR="00EE7B80" w:rsidRPr="00EE7B80" w:rsidRDefault="00EE7B80" w:rsidP="00EE7B80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AE02A8" wp14:editId="14A8BC61">
                <wp:simplePos x="0" y="0"/>
                <wp:positionH relativeFrom="column">
                  <wp:posOffset>1058952</wp:posOffset>
                </wp:positionH>
                <wp:positionV relativeFrom="paragraph">
                  <wp:posOffset>1157331</wp:posOffset>
                </wp:positionV>
                <wp:extent cx="228600" cy="376555"/>
                <wp:effectExtent l="19050" t="0" r="38100" b="42545"/>
                <wp:wrapNone/>
                <wp:docPr id="20" name="Arrow: Dow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765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E538C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0" o:spid="_x0000_s1026" type="#_x0000_t67" style="position:absolute;margin-left:83.4pt;margin-top:91.15pt;width:18pt;height:29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mRxdQIAAEEFAAAOAAAAZHJzL2Uyb0RvYy54bWysVFFP2zAQfp+0/2D5fSTtKLCIFFUgpkkI&#10;EDDxbBybRLJ93tlt2v36nZ00IEB7mNYH1/bdfXf35Tufnm2tYRuFoQNX89lByZlyEprOPdf858Pl&#10;lxPOQhSuEQacqvlOBX62/PzptPeVmkMLplHICMSFqvc1b2P0VVEE2SorwgF45cioAa2IdMTnokHR&#10;E7o1xbwsj4oesPEIUoVAtxeDkS8zvtZKxhutg4rM1Jxqi3nFvD6ltVieiuoZhW87OZYh/qEKKzpH&#10;SSeoCxEFW2P3Dsp2EiGAjgcSbAFad1LlHqibWfmmm/tWeJV7IXKCn2gK/w9WXm9ukXVNzedEjxOW&#10;vtEKEfqKXUDvGN0SRb0PFXne+1scT4G2qd+tRpv+qRO2zbTuJlrVNjJJl/P5yVFJ6JJMX4+PFotF&#10;wixegj2G+F2BZWlT84YS5xoyo2JzFeLgv/ej4FTRUEPexZ1RqQzj7pSmdlLWHJ2FpM4Nso0gCQgp&#10;lYuzwdSKRg3Xi5J+Y1FTRC4xAyZk3RkzYY8ASaTvsYdaR/8UqrIOp+Dyb4UNwVNEzgwuTsG2c4Af&#10;ARjqasw8+O9JGqhJLD1Bs6OPjTBMQfDysiPCr0SItwJJ9vSNaJTjDS3aQF9zGHectYC/P7pP/qRG&#10;snLW0xjVPPxaC1ScmR+OdPptdniY5i4fDhfHSWX42vL02uLW9hzoM83o0fAyb5N/NPutRrCPNPGr&#10;lJVMwknKXXMZcX84j8N405sh1WqV3WjWvIhX7t7LBJ5YTVp62D4K9KPqIsn1GvYjJ6o3uht8U6SD&#10;1TqC7rIoX3gd+aY5zcIZ35T0ELw+Z6+Xl2/5BwAA//8DAFBLAwQUAAYACAAAACEArDHVht4AAAAL&#10;AQAADwAAAGRycy9kb3ducmV2LnhtbEyPQU/DMAyF70j8h8hI3Fi6gKqqNJ0mBEhIXLYhcU0b03Zr&#10;nC7JtvLvMSe4vWc/PX+uVrMbxRlDHDxpWC4yEEittwN1Gj52L3cFiJgMWTN6Qg3fGGFVX19VprT+&#10;Qhs8b1MnuIRiaTT0KU2llLHt0Zm48BMS7758cCaxDZ20wVy43I1SZVkunRmIL/Rmwqce28P25DQo&#10;K4P8PK5fY3g+bopmeHvfx0nr25t5/Qgi4Zz+wvCLz+hQM1PjT2SjGNnnOaMnFoW6B8EJlSmeNCwe&#10;ljnIupL/f6h/AAAA//8DAFBLAQItABQABgAIAAAAIQC2gziS/gAAAOEBAAATAAAAAAAAAAAAAAAA&#10;AAAAAABbQ29udGVudF9UeXBlc10ueG1sUEsBAi0AFAAGAAgAAAAhADj9If/WAAAAlAEAAAsAAAAA&#10;AAAAAAAAAAAALwEAAF9yZWxzLy5yZWxzUEsBAi0AFAAGAAgAAAAhAIW6ZHF1AgAAQQUAAA4AAAAA&#10;AAAAAAAAAAAALgIAAGRycy9lMm9Eb2MueG1sUEsBAi0AFAAGAAgAAAAhAKwx1YbeAAAACwEAAA8A&#10;AAAAAAAAAAAAAAAAzwQAAGRycy9kb3ducmV2LnhtbFBLBQYAAAAABAAEAPMAAADaBQAAAAA=&#10;" adj="15044" fillcolor="#4472c4 [3204]" strokecolor="#1f3763 [1604]" strokeweight="1pt"/>
            </w:pict>
          </mc:Fallback>
        </mc:AlternateContent>
      </w:r>
      <w:r w:rsidRPr="00EE7B80">
        <w:rPr>
          <w:rFonts w:ascii="Times New Roman" w:hAnsi="Times New Roman" w:cs="Times New Roman"/>
          <w:noProof/>
        </w:rPr>
        <w:drawing>
          <wp:inline distT="0" distB="0" distL="0" distR="0" wp14:anchorId="284F8472" wp14:editId="0D98CD87">
            <wp:extent cx="2430595" cy="1361733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717" cy="136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B80" w:rsidRPr="00EE7B80" w:rsidRDefault="00EE7B80" w:rsidP="00EE7B80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116BCA" wp14:editId="4961039E">
                <wp:simplePos x="0" y="0"/>
                <wp:positionH relativeFrom="column">
                  <wp:posOffset>1003149</wp:posOffset>
                </wp:positionH>
                <wp:positionV relativeFrom="paragraph">
                  <wp:posOffset>1193576</wp:posOffset>
                </wp:positionV>
                <wp:extent cx="228600" cy="376555"/>
                <wp:effectExtent l="19050" t="0" r="38100" b="42545"/>
                <wp:wrapNone/>
                <wp:docPr id="7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765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5F6A65" id="Arrow: Down 7" o:spid="_x0000_s1026" type="#_x0000_t67" style="position:absolute;margin-left:79pt;margin-top:94pt;width:18pt;height:2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P8CdQIAAD8FAAAOAAAAZHJzL2Uyb0RvYy54bWysVFFP2zAQfp+0/2D5fSTtKGURKapATJMQ&#10;Q4OJZ+PYJJLt885u0+7X7+ykAQHaw7Q+uLbv7ru7L9/57HxnDdsqDB24ms+OSs6Uk9B07qnmP++v&#10;Pp1yFqJwjTDgVM33KvDz1ccPZ72v1BxaMI1CRiAuVL2veRujr4oiyFZZEY7AK0dGDWhFpCM+FQ2K&#10;ntCtKeZleVL0gI1HkCoEur0cjHyV8bVWMn7XOqjITM2ptphXzOtjWovVmaieUPi2k2MZ4h+qsKJz&#10;lHSCuhRRsA12b6BsJxEC6HgkwRagdSdV7oG6mZWvurlrhVe5FyIn+Imm8P9g5c32FlnX1HzJmROW&#10;PtEaEfqKXULv2DIR1PtQkd+dv8XxFGibut1ptOmf+mC7TOp+IlXtIpN0OZ+fnpREvSTT5+XJYrFI&#10;mMVzsMcQvyqwLG1q3lDeXELmU2yvQxz8D34UnCoaasi7uDcqlWHcD6WpmZQ1R2cZqQuDbCtIAEJK&#10;5eJsMLWiUcP1oqTfWNQUkUvMgAlZd8ZM2CNAkuhb7KHW0T+FqqzCKbj8W2FD8BSRM4OLU7DtHOB7&#10;AIa6GjMP/geSBmoSS4/Q7OlTIwwzELy86ojwaxHirUASPX0jGuT4nRZtoK85jDvOWsDf790nf9Ii&#10;WTnraYhqHn5tBCrOzDdHKv0yOz5OU5cPx4vlnA740vL40uI29gLoM83oyfAyb5N/NIetRrAPNO/r&#10;lJVMwknKXXMZ8XC4iMNw04sh1Xqd3WjSvIjX7s7LBJ5YTVq63z0I9KPqIsn1Bg4DJ6pXuht8U6SD&#10;9SaC7rIon3kd+aYpzcIZX5T0DLw8Z6/nd2/1BwAA//8DAFBLAwQUAAYACAAAACEAcGrdxd4AAAAL&#10;AQAADwAAAGRycy9kb3ducmV2LnhtbEyPwU7DMBBE70j9B2srcaMOpZQ0xKkqBEhIXNoi9erESxKI&#10;16nttuHv2ZzgNqMdzb7J14PtxBl9aB0puJ0lIJAqZ1qqFXzsX25SECFqMrpzhAp+MMC6mFzlOjPu&#10;Qls872ItuIRCphU0MfaZlKFq0Oowcz0S3z6dtzqy9bU0Xl+43HZyniRLaXVL/KHRPT41WH3vTlbB&#10;3EgvD8fNa/DPx21atm/vX6FX6no6bB5BRBziXxhGfEaHgplKdyITRMf+PuUtkUU6ijGxWrAouX7x&#10;cAeyyOX/DcUvAAAA//8DAFBLAQItABQABgAIAAAAIQC2gziS/gAAAOEBAAATAAAAAAAAAAAAAAAA&#10;AAAAAABbQ29udGVudF9UeXBlc10ueG1sUEsBAi0AFAAGAAgAAAAhADj9If/WAAAAlAEAAAsAAAAA&#10;AAAAAAAAAAAALwEAAF9yZWxzLy5yZWxzUEsBAi0AFAAGAAgAAAAhAHco/wJ1AgAAPwUAAA4AAAAA&#10;AAAAAAAAAAAALgIAAGRycy9lMm9Eb2MueG1sUEsBAi0AFAAGAAgAAAAhAHBq3cXeAAAACwEAAA8A&#10;AAAAAAAAAAAAAAAAzwQAAGRycy9kb3ducmV2LnhtbFBLBQYAAAAABAAEAPMAAADaBQAAAAA=&#10;" adj="15044" fillcolor="#4472c4 [3204]" strokecolor="#1f3763 [1604]" strokeweight="1pt"/>
            </w:pict>
          </mc:Fallback>
        </mc:AlternateContent>
      </w:r>
      <w:r w:rsidRPr="00EE7B80">
        <w:rPr>
          <w:rFonts w:ascii="Times New Roman" w:hAnsi="Times New Roman" w:cs="Times New Roman"/>
          <w:noProof/>
        </w:rPr>
        <w:drawing>
          <wp:inline distT="0" distB="0" distL="0" distR="0" wp14:anchorId="29D49912" wp14:editId="5C0104C1">
            <wp:extent cx="2405552" cy="13419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91" cy="134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B80" w:rsidRPr="00EE7B80" w:rsidRDefault="00EE7B80" w:rsidP="00EE7B80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204950" wp14:editId="27A95CCD">
                <wp:simplePos x="0" y="0"/>
                <wp:positionH relativeFrom="column">
                  <wp:posOffset>999161</wp:posOffset>
                </wp:positionH>
                <wp:positionV relativeFrom="paragraph">
                  <wp:posOffset>1221973</wp:posOffset>
                </wp:positionV>
                <wp:extent cx="228600" cy="376555"/>
                <wp:effectExtent l="19050" t="0" r="38100" b="42545"/>
                <wp:wrapNone/>
                <wp:docPr id="9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765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3EB89" id="Arrow: Down 9" o:spid="_x0000_s1026" type="#_x0000_t67" style="position:absolute;margin-left:78.65pt;margin-top:96.2pt;width:18pt;height:2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WJXdgIAAD8FAAAOAAAAZHJzL2Uyb0RvYy54bWysVN9P2zAQfp+0/8Hy+0jaUX5EpKgCMU1C&#10;gAYTz8axSSTb553dpt1fv7OTBgRoD9P64Nq+u+/uvnzns/OtNWyjMHTgaj47KDlTTkLTueea/3y4&#10;+nLCWYjCNcKAUzXfqcDPl58/nfW+UnNowTQKGYG4UPW+5m2MviqKIFtlRTgArxwZNaAVkY74XDQo&#10;ekK3ppiX5VHRAzYeQaoQ6PZyMPJlxtdayXirdVCRmZpTbTGvmNentBbLM1E9o/BtJ8cyxD9UYUXn&#10;KOkEdSmiYGvs3kHZTiIE0PFAgi1A606q3AN1MyvfdHPfCq9yL0RO8BNN4f/BypvNHbKuqfkpZ05Y&#10;+kQrROgrdgm9Y6eJoN6Hivzu/R2Op0Db1O1Wo03/1AfbZlJ3E6lqG5mky/n85Kgk6iWZvh4fLRaL&#10;hFm8BHsM8ZsCy9Km5g3lzSVkPsXmOsTBf+9HwamioYa8izujUhnG/VCamklZc3SWkbowyDaCBCCk&#10;VC7OBlMrGjVcL0r6jUVNEbnEDJiQdWfMhD0CJIm+xx5qHf1TqMoqnILLvxU2BE8ROTO4OAXbzgF+&#10;BGCoqzHz4L8naaAmsfQEzY4+NcIwA8HLq44IvxYh3gkk0dM3okGOt7RoA33NYdxx1gL+/ug++ZMW&#10;ycpZT0NU8/BrLVBxZr47Uunp7PAwTV0+HC6O53TA15an1xa3thdAn2lGT4aXeZv8o9lvNYJ9pHlf&#10;paxkEk5S7prLiPvDRRyGm14MqVar7EaT5kW8dvdeJvDEatLSw/ZRoB9VF0muN7AfOFG90d3gmyId&#10;rNYRdJdF+cLryDdNaRbO+KKkZ+D1OXu9vHvLPwAAAP//AwBQSwMEFAAGAAgAAAAhACPgQSjgAAAA&#10;CwEAAA8AAABkcnMvZG93bnJldi54bWxMj0FPwkAQhe8k/ofNkHiDLUUEareEGDUx8QKaeN12x7bY&#10;nS27C9R/73DS27yZlzffyzeD7cQZfWgdKZhNExBIlTMt1Qo+3p8nKxAhajK6c4QKfjDAprgZ5Toz&#10;7kI7PO9jLTiEQqYVNDH2mZShatDqMHU9Et++nLc6svS1NF5fONx2Mk2Se2l1S/yh0T0+Nlh9709W&#10;QWqkl5/H7UvwT8fdqmxf3w6hV+p2PGwfQEQc4p8ZrviMDgUzle5EJoiO9WI5ZysP6/QOxNWxnvOm&#10;5PjFbAmyyOX/DsUvAAAA//8DAFBLAQItABQABgAIAAAAIQC2gziS/gAAAOEBAAATAAAAAAAAAAAA&#10;AAAAAAAAAABbQ29udGVudF9UeXBlc10ueG1sUEsBAi0AFAAGAAgAAAAhADj9If/WAAAAlAEAAAsA&#10;AAAAAAAAAAAAAAAALwEAAF9yZWxzLy5yZWxzUEsBAi0AFAAGAAgAAAAhAGQVYld2AgAAPwUAAA4A&#10;AAAAAAAAAAAAAAAALgIAAGRycy9lMm9Eb2MueG1sUEsBAi0AFAAGAAgAAAAhACPgQSjgAAAACwEA&#10;AA8AAAAAAAAAAAAAAAAA0AQAAGRycy9kb3ducmV2LnhtbFBLBQYAAAAABAAEAPMAAADdBQAAAAA=&#10;" adj="15044" fillcolor="#4472c4 [3204]" strokecolor="#1f3763 [1604]" strokeweight="1pt"/>
            </w:pict>
          </mc:Fallback>
        </mc:AlternateContent>
      </w:r>
      <w:r w:rsidRPr="00EE7B80">
        <w:rPr>
          <w:rFonts w:ascii="Times New Roman" w:hAnsi="Times New Roman" w:cs="Times New Roman"/>
          <w:noProof/>
        </w:rPr>
        <w:drawing>
          <wp:inline distT="0" distB="0" distL="0" distR="0" wp14:anchorId="2759FD0A" wp14:editId="424D36EF">
            <wp:extent cx="2432141" cy="137489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631" cy="137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B80" w:rsidRPr="00EE7B80" w:rsidRDefault="00EE7B80" w:rsidP="00EE7B80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41418C" wp14:editId="0D7C5FB8">
                <wp:simplePos x="0" y="0"/>
                <wp:positionH relativeFrom="column">
                  <wp:posOffset>985954</wp:posOffset>
                </wp:positionH>
                <wp:positionV relativeFrom="paragraph">
                  <wp:posOffset>1272467</wp:posOffset>
                </wp:positionV>
                <wp:extent cx="228600" cy="376555"/>
                <wp:effectExtent l="19050" t="0" r="38100" b="42545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765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07AFD" id="Arrow: Down 8" o:spid="_x0000_s1026" type="#_x0000_t67" style="position:absolute;margin-left:77.65pt;margin-top:100.2pt;width:18pt;height:29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vW0dQIAAD8FAAAOAAAAZHJzL2Uyb0RvYy54bWysVFFP2zAQfp+0/2D5fSTtKLCIFFUgpkkI&#10;EDDxbBybRLJ93tlt2v36nZ00IEB7mNYH187dfXf3+Tufnm2tYRuFoQNX89lByZlyEprOPdf858Pl&#10;lxPOQhSuEQacqvlOBX62/PzptPeVmkMLplHICMSFqvc1b2P0VVEE2SorwgF45cioAa2IdMTnokHR&#10;E7o1xbwsj4oesPEIUoVAXy8GI19mfK2VjDdaBxWZqTnVFvOKeX1Ka7E8FdUzCt92cixD/EMVVnSO&#10;kk5QFyIKtsbuHZTtJEIAHQ8k2AK07qTKPVA3s/JNN/et8Cr3QuQEP9EU/h+svN7cIuuamtNFOWHp&#10;ilaI0FfsAnrHThJBvQ8V+d37WxxPgbap261Gm/6pD7bNpO4mUtU2Mkkf5/OTo5Kol2T6eny0WCwS&#10;ZvES7DHE7wosS5uaN5Q3l5D5FJurEAf/vR8Fp4qGGvIu7oxKZRh3pzQ1k7Lm6CwjdW6QbQQJQEip&#10;XJwNplY0avi8KOk3FjVF5BIzYELWnTET9giQJPoee6h19E+hKqtwCi7/VtgQPEXkzODiFGw7B/gR&#10;gKGuxsyD/56kgZrE0hM0O7pqhGEGgpeXHRF+JUK8FUiipzuiQY43tGgDfc1h3HHWAv7+6HvyJy2S&#10;lbOehqjm4ddaoOLM/HCk0m+zw8M0dflwuDie0wFfW55eW9zangNd04yeDC/zNvlHs99qBPtI875K&#10;WckknKTcNZcR94fzOAw3vRhSrVbZjSbNi3jl7r1M4InVpKWH7aNAP6ouklyvYT9wonqju8E3RTpY&#10;rSPoLovyhdeRb5rSLJzxRUnPwOtz9np595Z/AAAA//8DAFBLAwQUAAYACAAAACEAPIPpHN4AAAAL&#10;AQAADwAAAGRycy9kb3ducmV2LnhtbEyPwU7DMBBE70j8g7VI3KjdQqANcaoKARISlxakXp14mwTi&#10;dWq7bfh7tic4zuzT7EyxHF0vjhhi50nDdKJAINXedtRo+Px4uZmDiMmQNb0n1PCDEZbl5UVhcutP&#10;tMbjJjWCQyjmRkOb0pBLGesWnYkTPyDxbeeDM4llaKQN5sThrpczpe6lMx3xh9YM+NRi/b05OA0z&#10;K4Pc7levMTzv1/Oqe3v/ioPW11fj6hFEwjH9wXCuz9Wh5E6VP5CNomedZbeMcphSdyDOxGLKTsVO&#10;tngAWRby/4byFwAA//8DAFBLAQItABQABgAIAAAAIQC2gziS/gAAAOEBAAATAAAAAAAAAAAAAAAA&#10;AAAAAABbQ29udGVudF9UeXBlc10ueG1sUEsBAi0AFAAGAAgAAAAhADj9If/WAAAAlAEAAAsAAAAA&#10;AAAAAAAAAAAALwEAAF9yZWxzLy5yZWxzUEsBAi0AFAAGAAgAAAAhAKoS9bR1AgAAPwUAAA4AAAAA&#10;AAAAAAAAAAAALgIAAGRycy9lMm9Eb2MueG1sUEsBAi0AFAAGAAgAAAAhADyD6RzeAAAACwEAAA8A&#10;AAAAAAAAAAAAAAAAzwQAAGRycy9kb3ducmV2LnhtbFBLBQYAAAAABAAEAPMAAADaBQAAAAA=&#10;" adj="15044" fillcolor="#4472c4 [3204]" strokecolor="#1f3763 [1604]" strokeweight="1pt"/>
            </w:pict>
          </mc:Fallback>
        </mc:AlternateContent>
      </w:r>
      <w:r w:rsidRPr="00EE7B80">
        <w:rPr>
          <w:rFonts w:ascii="Times New Roman" w:hAnsi="Times New Roman" w:cs="Times New Roman"/>
          <w:noProof/>
        </w:rPr>
        <w:drawing>
          <wp:inline distT="0" distB="0" distL="0" distR="0" wp14:anchorId="7770D0BC" wp14:editId="3E04B3A8">
            <wp:extent cx="2414279" cy="136838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865" cy="13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B80" w:rsidRDefault="00EE7B80" w:rsidP="00EE7B80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 wp14:anchorId="556D1B82" wp14:editId="55C51E25">
            <wp:extent cx="2379771" cy="1335419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92" cy="134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F7" w:rsidRPr="00EE7B80" w:rsidRDefault="005F718C" w:rsidP="005F718C">
      <w:pPr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Project Architecture and detailed work flow </w:t>
      </w:r>
      <w:r w:rsidR="005C5CF7"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979781" cy="7979191"/>
            <wp:effectExtent l="0" t="0" r="0" b="3175"/>
            <wp:docPr id="21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4E3C8F" w:rsidRPr="00EE7B80" w:rsidRDefault="004E3C8F" w:rsidP="004E3C8F">
      <w:pPr>
        <w:spacing w:after="0"/>
        <w:rPr>
          <w:rFonts w:ascii="Times New Roman" w:hAnsi="Times New Roman" w:cs="Times New Roman"/>
        </w:rPr>
      </w:pPr>
    </w:p>
    <w:p w:rsidR="004E3C8F" w:rsidRPr="00EE7B80" w:rsidRDefault="005F718C" w:rsidP="004E3C8F">
      <w:p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Explanaion</w:t>
      </w:r>
      <w:proofErr w:type="spellEnd"/>
      <w:r>
        <w:rPr>
          <w:rFonts w:ascii="Times New Roman" w:hAnsi="Times New Roman" w:cs="Times New Roman"/>
        </w:rPr>
        <w:t xml:space="preserve"> of </w:t>
      </w:r>
      <w:r w:rsidR="004E3C8F" w:rsidRPr="00EE7B80">
        <w:rPr>
          <w:rFonts w:ascii="Times New Roman" w:hAnsi="Times New Roman" w:cs="Times New Roman"/>
        </w:rPr>
        <w:t>Work flow for project:</w:t>
      </w:r>
    </w:p>
    <w:p w:rsidR="004B0AC0" w:rsidRPr="00EE7B80" w:rsidRDefault="004B0AC0" w:rsidP="004E3C8F">
      <w:pPr>
        <w:spacing w:after="0"/>
        <w:rPr>
          <w:rFonts w:ascii="Times New Roman" w:hAnsi="Times New Roman" w:cs="Times New Roman"/>
        </w:rPr>
      </w:pPr>
    </w:p>
    <w:p w:rsidR="005F718C" w:rsidRPr="005F718C" w:rsidRDefault="004E3C8F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>Data Ingestion&gt;</w:t>
      </w:r>
    </w:p>
    <w:p w:rsidR="005F718C" w:rsidRPr="005F718C" w:rsidRDefault="004E3C8F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 xml:space="preserve">Data Wrangling&gt; </w:t>
      </w:r>
    </w:p>
    <w:p w:rsidR="005F718C" w:rsidRPr="005F718C" w:rsidRDefault="004E3C8F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>EDA&gt;</w:t>
      </w:r>
    </w:p>
    <w:p w:rsidR="005F718C" w:rsidRPr="005F718C" w:rsidRDefault="004B0AC0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>variable selection&gt;</w:t>
      </w:r>
      <w:r w:rsidR="004E3C8F" w:rsidRPr="005F718C">
        <w:rPr>
          <w:rFonts w:ascii="Times New Roman" w:hAnsi="Times New Roman" w:cs="Times New Roman"/>
        </w:rPr>
        <w:t xml:space="preserve"> </w:t>
      </w:r>
    </w:p>
    <w:p w:rsidR="005F718C" w:rsidRPr="005F718C" w:rsidRDefault="004B0AC0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 xml:space="preserve">Trained Dataset &amp; Test Dataset&gt; </w:t>
      </w:r>
    </w:p>
    <w:p w:rsidR="005F718C" w:rsidRDefault="004B0AC0" w:rsidP="00913A1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>Machine Learning Algorithm</w:t>
      </w:r>
      <w:r w:rsidR="005F718C">
        <w:rPr>
          <w:rFonts w:ascii="Times New Roman" w:hAnsi="Times New Roman" w:cs="Times New Roman"/>
        </w:rPr>
        <w:t xml:space="preserve"> </w:t>
      </w:r>
    </w:p>
    <w:p w:rsidR="004B0AC0" w:rsidRPr="005F718C" w:rsidRDefault="004B0AC0" w:rsidP="005F718C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>Predicting prices based on utilities</w:t>
      </w:r>
    </w:p>
    <w:p w:rsidR="004B0AC0" w:rsidRPr="00EE7B80" w:rsidRDefault="004B0AC0" w:rsidP="005F718C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 xml:space="preserve">Multiclass Classification for host rating </w:t>
      </w:r>
    </w:p>
    <w:p w:rsidR="005F718C" w:rsidRDefault="004B0AC0" w:rsidP="005F718C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Clustering to predict area-specific price range</w:t>
      </w:r>
    </w:p>
    <w:p w:rsidR="005F718C" w:rsidRPr="005F718C" w:rsidRDefault="004B0AC0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 xml:space="preserve">Deploy the best model &gt; </w:t>
      </w:r>
    </w:p>
    <w:p w:rsidR="005F718C" w:rsidRPr="005F718C" w:rsidRDefault="004B0AC0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>Creat</w:t>
      </w:r>
      <w:r w:rsidR="005F718C">
        <w:rPr>
          <w:rFonts w:ascii="Times New Roman" w:hAnsi="Times New Roman" w:cs="Times New Roman"/>
        </w:rPr>
        <w:t>e</w:t>
      </w:r>
      <w:r w:rsidRPr="005F718C">
        <w:rPr>
          <w:rFonts w:ascii="Times New Roman" w:hAnsi="Times New Roman" w:cs="Times New Roman"/>
        </w:rPr>
        <w:t xml:space="preserve"> APIs &gt; </w:t>
      </w:r>
    </w:p>
    <w:p w:rsidR="005F718C" w:rsidRPr="005F718C" w:rsidRDefault="005F718C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>D</w:t>
      </w:r>
      <w:r w:rsidR="004B0AC0" w:rsidRPr="005F718C">
        <w:rPr>
          <w:rFonts w:ascii="Times New Roman" w:hAnsi="Times New Roman" w:cs="Times New Roman"/>
        </w:rPr>
        <w:t xml:space="preserve">eploy model using web app on cloud </w:t>
      </w:r>
    </w:p>
    <w:p w:rsidR="005F718C" w:rsidRPr="005F718C" w:rsidRDefault="004B0AC0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proofErr w:type="spellStart"/>
      <w:r w:rsidRPr="005F718C">
        <w:rPr>
          <w:rFonts w:ascii="Times New Roman" w:hAnsi="Times New Roman" w:cs="Times New Roman"/>
        </w:rPr>
        <w:t>Dockerizing</w:t>
      </w:r>
      <w:proofErr w:type="spellEnd"/>
      <w:r w:rsidRPr="005F718C">
        <w:rPr>
          <w:rFonts w:ascii="Times New Roman" w:hAnsi="Times New Roman" w:cs="Times New Roman"/>
        </w:rPr>
        <w:t xml:space="preserve"> the modules</w:t>
      </w:r>
    </w:p>
    <w:p w:rsidR="004B0AC0" w:rsidRPr="005F718C" w:rsidRDefault="005F718C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>C</w:t>
      </w:r>
      <w:r w:rsidR="004B0AC0" w:rsidRPr="005F718C">
        <w:rPr>
          <w:rFonts w:ascii="Times New Roman" w:hAnsi="Times New Roman" w:cs="Times New Roman"/>
        </w:rPr>
        <w:t>reating pipelines for implementation.</w:t>
      </w:r>
    </w:p>
    <w:p w:rsidR="004B0AC0" w:rsidRPr="00EE7B80" w:rsidRDefault="004B0AC0" w:rsidP="004B0AC0">
      <w:pPr>
        <w:pStyle w:val="ListParagraph"/>
        <w:spacing w:after="0"/>
        <w:rPr>
          <w:rFonts w:ascii="Times New Roman" w:hAnsi="Times New Roman" w:cs="Times New Roman"/>
        </w:rPr>
      </w:pPr>
    </w:p>
    <w:p w:rsidR="004B0AC0" w:rsidRPr="00EE7B80" w:rsidRDefault="004B0AC0" w:rsidP="004B0AC0">
      <w:pPr>
        <w:pStyle w:val="ListParagraph"/>
        <w:spacing w:after="0"/>
        <w:rPr>
          <w:rFonts w:ascii="Times New Roman" w:hAnsi="Times New Roman" w:cs="Times New Roman"/>
        </w:rPr>
      </w:pPr>
    </w:p>
    <w:p w:rsidR="004B0AC0" w:rsidRPr="005F718C" w:rsidRDefault="004B0AC0" w:rsidP="00653186">
      <w:pPr>
        <w:spacing w:after="0"/>
        <w:rPr>
          <w:rFonts w:ascii="Times New Roman" w:hAnsi="Times New Roman" w:cs="Times New Roman"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718C">
        <w:rPr>
          <w:rFonts w:ascii="Times New Roman" w:hAnsi="Times New Roman" w:cs="Times New Roman"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Process</w:t>
      </w:r>
      <w:r w:rsidR="00653186" w:rsidRPr="005F718C">
        <w:rPr>
          <w:rFonts w:ascii="Times New Roman" w:hAnsi="Times New Roman" w:cs="Times New Roman"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evaluation</w:t>
      </w:r>
      <w:r w:rsidRPr="005F718C">
        <w:rPr>
          <w:rFonts w:ascii="Times New Roman" w:hAnsi="Times New Roman" w:cs="Times New Roman"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D94718" w:rsidRPr="00EE7B80" w:rsidRDefault="00D94718" w:rsidP="00D94718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 xml:space="preserve">The problem is to predict the price value for a venue as per the location </w:t>
      </w:r>
    </w:p>
    <w:p w:rsidR="005E582C" w:rsidRPr="00EE7B80" w:rsidRDefault="005E582C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Using Airbnb dataset we will predict</w:t>
      </w:r>
      <w:r w:rsidR="008A53A4" w:rsidRPr="00EE7B80">
        <w:rPr>
          <w:rFonts w:ascii="Times New Roman" w:hAnsi="Times New Roman" w:cs="Times New Roman"/>
        </w:rPr>
        <w:t xml:space="preserve"> prices for the available or new venues as per the user rating and current market price</w:t>
      </w:r>
      <w:r w:rsidR="00D94718" w:rsidRPr="00EE7B80">
        <w:rPr>
          <w:rFonts w:ascii="Times New Roman" w:hAnsi="Times New Roman" w:cs="Times New Roman"/>
        </w:rPr>
        <w:t xml:space="preserve"> </w:t>
      </w:r>
      <w:r w:rsidR="008A53A4" w:rsidRPr="00EE7B80">
        <w:rPr>
          <w:rFonts w:ascii="Times New Roman" w:hAnsi="Times New Roman" w:cs="Times New Roman"/>
        </w:rPr>
        <w:t>.</w:t>
      </w:r>
    </w:p>
    <w:p w:rsidR="00D94718" w:rsidRPr="00EE7B80" w:rsidRDefault="00D94718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Prediction for price according to facilities and amenities provided in the venue for customers</w:t>
      </w:r>
    </w:p>
    <w:p w:rsidR="008A53A4" w:rsidRPr="00EE7B80" w:rsidRDefault="00D94718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 xml:space="preserve">Multiclass </w:t>
      </w:r>
      <w:r w:rsidR="008A53A4" w:rsidRPr="00EE7B80">
        <w:rPr>
          <w:rFonts w:ascii="Times New Roman" w:hAnsi="Times New Roman" w:cs="Times New Roman"/>
        </w:rPr>
        <w:t>Classification for</w:t>
      </w:r>
      <w:r w:rsidRPr="00EE7B80">
        <w:rPr>
          <w:rFonts w:ascii="Times New Roman" w:hAnsi="Times New Roman" w:cs="Times New Roman"/>
        </w:rPr>
        <w:t xml:space="preserve"> host ratings for individual host assessment.</w:t>
      </w:r>
    </w:p>
    <w:p w:rsidR="004B0AC0" w:rsidRPr="005F718C" w:rsidRDefault="005F718C" w:rsidP="005E582C">
      <w:pPr>
        <w:rPr>
          <w:rFonts w:ascii="Times New Roman" w:hAnsi="Times New Roman" w:cs="Times New Roman"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Summarization</w:t>
      </w:r>
      <w:r w:rsidR="004B0AC0" w:rsidRPr="005F718C">
        <w:rPr>
          <w:rFonts w:ascii="Times New Roman" w:hAnsi="Times New Roman" w:cs="Times New Roman"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FA4D87" w:rsidRPr="00EE7B80" w:rsidRDefault="00FA4D87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User can use the web app for analysis and prediction.</w:t>
      </w:r>
    </w:p>
    <w:p w:rsidR="004B0AC0" w:rsidRPr="00EE7B80" w:rsidRDefault="004B0AC0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Present the analysis result using tableau and python notebook</w:t>
      </w:r>
    </w:p>
    <w:p w:rsidR="004B0AC0" w:rsidRPr="00EE7B80" w:rsidRDefault="004B0AC0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Tools:</w:t>
      </w:r>
    </w:p>
    <w:p w:rsidR="00FA4D87" w:rsidRPr="00EE3ACA" w:rsidRDefault="00FA4D87" w:rsidP="00EE3A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E3ACA">
        <w:rPr>
          <w:rFonts w:ascii="Times New Roman" w:hAnsi="Times New Roman" w:cs="Times New Roman"/>
        </w:rPr>
        <w:t>Python notebook</w:t>
      </w:r>
    </w:p>
    <w:p w:rsidR="004B0AC0" w:rsidRPr="00EE3ACA" w:rsidRDefault="00FA4D87" w:rsidP="00EE3A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EE3ACA">
        <w:rPr>
          <w:rFonts w:ascii="Times New Roman" w:hAnsi="Times New Roman" w:cs="Times New Roman"/>
        </w:rPr>
        <w:t>matplotlib</w:t>
      </w:r>
      <w:proofErr w:type="spellEnd"/>
      <w:r w:rsidRPr="00EE3ACA">
        <w:rPr>
          <w:rFonts w:ascii="Times New Roman" w:hAnsi="Times New Roman" w:cs="Times New Roman"/>
        </w:rPr>
        <w:t xml:space="preserve">, </w:t>
      </w:r>
    </w:p>
    <w:p w:rsidR="00FA4D87" w:rsidRPr="00EE3ACA" w:rsidRDefault="00FA4D87" w:rsidP="00EE3A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E3ACA">
        <w:rPr>
          <w:rFonts w:ascii="Times New Roman" w:hAnsi="Times New Roman" w:cs="Times New Roman"/>
        </w:rPr>
        <w:t>R studio</w:t>
      </w:r>
    </w:p>
    <w:p w:rsidR="00A53D71" w:rsidRPr="00EE3ACA" w:rsidRDefault="00A53D71" w:rsidP="00EE3A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E3ACA">
        <w:rPr>
          <w:rFonts w:ascii="Times New Roman" w:hAnsi="Times New Roman" w:cs="Times New Roman"/>
        </w:rPr>
        <w:t xml:space="preserve">Amazon </w:t>
      </w:r>
      <w:proofErr w:type="spellStart"/>
      <w:r w:rsidRPr="00EE3ACA">
        <w:rPr>
          <w:rFonts w:ascii="Times New Roman" w:hAnsi="Times New Roman" w:cs="Times New Roman"/>
        </w:rPr>
        <w:t>aws</w:t>
      </w:r>
      <w:proofErr w:type="spellEnd"/>
    </w:p>
    <w:p w:rsidR="00FA4D87" w:rsidRPr="00EE3ACA" w:rsidRDefault="00FA4D87" w:rsidP="00EE3A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E3ACA">
        <w:rPr>
          <w:rFonts w:ascii="Times New Roman" w:hAnsi="Times New Roman" w:cs="Times New Roman"/>
        </w:rPr>
        <w:t>Azure ML studio</w:t>
      </w:r>
    </w:p>
    <w:p w:rsidR="00FA4D87" w:rsidRPr="00EE3ACA" w:rsidRDefault="00FA4D87" w:rsidP="00EE3A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E3ACA">
        <w:rPr>
          <w:rFonts w:ascii="Times New Roman" w:hAnsi="Times New Roman" w:cs="Times New Roman"/>
        </w:rPr>
        <w:t>Pipeline</w:t>
      </w:r>
    </w:p>
    <w:p w:rsidR="00FA4D87" w:rsidRDefault="00FA4D87" w:rsidP="00EE3A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E3ACA">
        <w:rPr>
          <w:rFonts w:ascii="Times New Roman" w:hAnsi="Times New Roman" w:cs="Times New Roman"/>
        </w:rPr>
        <w:t>Docker</w:t>
      </w:r>
    </w:p>
    <w:p w:rsidR="00EE3ACA" w:rsidRDefault="00EE3ACA" w:rsidP="00EE3ACA">
      <w:pPr>
        <w:rPr>
          <w:rFonts w:ascii="Times New Roman" w:hAnsi="Times New Roman" w:cs="Times New Roman"/>
        </w:rPr>
      </w:pPr>
    </w:p>
    <w:p w:rsidR="00EE3ACA" w:rsidRDefault="00EE3ACA" w:rsidP="00EE3ACA">
      <w:pPr>
        <w:rPr>
          <w:rFonts w:ascii="Times New Roman" w:hAnsi="Times New Roman" w:cs="Times New Roman"/>
        </w:rPr>
      </w:pPr>
    </w:p>
    <w:p w:rsidR="00EE3ACA" w:rsidRPr="00EE3ACA" w:rsidRDefault="00EE3ACA" w:rsidP="00EE3ACA">
      <w:pPr>
        <w:rPr>
          <w:rFonts w:ascii="Times New Roman" w:hAnsi="Times New Roman" w:cs="Times New Roman"/>
        </w:rPr>
      </w:pPr>
    </w:p>
    <w:p w:rsidR="00A53D71" w:rsidRPr="005F718C" w:rsidRDefault="00A53D71" w:rsidP="005E582C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718C">
        <w:rPr>
          <w:rFonts w:ascii="Times New Roman" w:hAnsi="Times New Roman" w:cs="Times New Roman"/>
          <w:b/>
          <w:bCs/>
          <w:color w:val="4472C4" w:themeColor="accent1"/>
          <w:sz w:val="36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WEBAPP  </w:t>
      </w:r>
    </w:p>
    <w:p w:rsidR="007F554D" w:rsidRDefault="005F718C" w:rsidP="005E58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A53D71" w:rsidRPr="00EE7B80">
        <w:rPr>
          <w:rFonts w:ascii="Times New Roman" w:hAnsi="Times New Roman" w:cs="Times New Roman"/>
        </w:rPr>
        <w:t>ersonas: customer, host</w:t>
      </w:r>
    </w:p>
    <w:p w:rsidR="00A53D71" w:rsidRPr="00EE7B80" w:rsidRDefault="00A53D71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Use cases:  each user has analysis and prediction</w:t>
      </w:r>
    </w:p>
    <w:p w:rsidR="00A53D71" w:rsidRPr="00EE7B80" w:rsidRDefault="00A53D71" w:rsidP="005E582C">
      <w:pPr>
        <w:rPr>
          <w:rFonts w:ascii="Times New Roman" w:hAnsi="Times New Roman" w:cs="Times New Roman"/>
        </w:rPr>
      </w:pPr>
    </w:p>
    <w:p w:rsidR="00A53D71" w:rsidRPr="00EE7B80" w:rsidRDefault="00A53D71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 xml:space="preserve">System Architecture : </w:t>
      </w:r>
    </w:p>
    <w:p w:rsidR="00A53D71" w:rsidRDefault="00A53D71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 xml:space="preserve">Docker </w:t>
      </w:r>
      <w:r w:rsidR="005F718C">
        <w:rPr>
          <w:rFonts w:ascii="Times New Roman" w:hAnsi="Times New Roman" w:cs="Times New Roman"/>
        </w:rPr>
        <w:t>-</w:t>
      </w:r>
      <w:r w:rsidRPr="00EE7B80">
        <w:rPr>
          <w:rFonts w:ascii="Times New Roman" w:hAnsi="Times New Roman" w:cs="Times New Roman"/>
        </w:rPr>
        <w:t xml:space="preserve">&gt; AMAZON </w:t>
      </w:r>
      <w:r w:rsidR="008C6D2D">
        <w:rPr>
          <w:rFonts w:ascii="Times New Roman" w:hAnsi="Times New Roman" w:cs="Times New Roman"/>
        </w:rPr>
        <w:t xml:space="preserve">S3 </w:t>
      </w:r>
      <w:bookmarkStart w:id="0" w:name="_GoBack"/>
      <w:bookmarkEnd w:id="0"/>
      <w:r w:rsidR="005F718C">
        <w:rPr>
          <w:rFonts w:ascii="Times New Roman" w:hAnsi="Times New Roman" w:cs="Times New Roman"/>
        </w:rPr>
        <w:t>-</w:t>
      </w:r>
      <w:r w:rsidRPr="00EE7B80">
        <w:rPr>
          <w:rFonts w:ascii="Times New Roman" w:hAnsi="Times New Roman" w:cs="Times New Roman"/>
        </w:rPr>
        <w:t>&gt;(trained data)</w:t>
      </w:r>
      <w:r w:rsidR="005F718C">
        <w:rPr>
          <w:rFonts w:ascii="Times New Roman" w:hAnsi="Times New Roman" w:cs="Times New Roman"/>
        </w:rPr>
        <w:t>-</w:t>
      </w:r>
      <w:r w:rsidRPr="00EE7B80">
        <w:rPr>
          <w:rFonts w:ascii="Times New Roman" w:hAnsi="Times New Roman" w:cs="Times New Roman"/>
        </w:rPr>
        <w:t>&gt; AZURE ML</w:t>
      </w:r>
      <w:r w:rsidR="005F718C">
        <w:rPr>
          <w:rFonts w:ascii="Times New Roman" w:hAnsi="Times New Roman" w:cs="Times New Roman"/>
        </w:rPr>
        <w:t>-</w:t>
      </w:r>
      <w:r w:rsidRPr="00EE7B80">
        <w:rPr>
          <w:rFonts w:ascii="Times New Roman" w:hAnsi="Times New Roman" w:cs="Times New Roman"/>
        </w:rPr>
        <w:t>&gt; (publishes API)&gt; --- website</w:t>
      </w:r>
    </w:p>
    <w:p w:rsidR="005F718C" w:rsidRPr="00EE7B80" w:rsidRDefault="005F718C" w:rsidP="005E58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 UI:</w:t>
      </w:r>
    </w:p>
    <w:p w:rsidR="00DC6919" w:rsidRPr="005F718C" w:rsidRDefault="00DC6919" w:rsidP="00DC6919">
      <w:pPr>
        <w:rPr>
          <w:rFonts w:ascii="Times New Roman" w:hAnsi="Times New Roman" w:cs="Times New Roman"/>
          <w:b/>
          <w:bCs/>
        </w:rPr>
      </w:pPr>
      <w:r w:rsidRPr="005F718C">
        <w:rPr>
          <w:rFonts w:ascii="Times New Roman" w:hAnsi="Times New Roman" w:cs="Times New Roman"/>
          <w:b/>
          <w:bCs/>
        </w:rPr>
        <w:t xml:space="preserve">Airbnb Home Page </w:t>
      </w:r>
    </w:p>
    <w:p w:rsidR="00DC6919" w:rsidRPr="00EE7B80" w:rsidRDefault="00DC6919" w:rsidP="00DC6919">
      <w:pPr>
        <w:rPr>
          <w:rFonts w:ascii="Times New Roman" w:hAnsi="Times New Roman" w:cs="Times New Roman"/>
        </w:rPr>
      </w:pPr>
    </w:p>
    <w:p w:rsidR="00DC6919" w:rsidRPr="00EE7B80" w:rsidRDefault="00DC6919" w:rsidP="00DC6919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519000" cy="3273362"/>
            <wp:effectExtent l="0" t="0" r="571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143" cy="327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919" w:rsidRPr="005F718C" w:rsidRDefault="00DC6919" w:rsidP="00DC6919">
      <w:pPr>
        <w:rPr>
          <w:rFonts w:ascii="Times New Roman" w:hAnsi="Times New Roman" w:cs="Times New Roman"/>
          <w:bCs/>
          <w:color w:val="4472C4" w:themeColor="accent1"/>
          <w:sz w:val="14"/>
          <w:szCs w:val="1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718C">
        <w:rPr>
          <w:rFonts w:ascii="Times New Roman" w:hAnsi="Times New Roman" w:cs="Times New Roman"/>
          <w:b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User Home Page</w:t>
      </w:r>
      <w:r w:rsidRPr="005F718C">
        <w:rPr>
          <w:rFonts w:ascii="Times New Roman" w:hAnsi="Times New Roman" w:cs="Times New Roman"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F718C">
        <w:rPr>
          <w:rFonts w:ascii="Times New Roman" w:hAnsi="Times New Roman" w:cs="Times New Roman"/>
          <w:bCs/>
          <w:noProof/>
          <w:color w:val="4472C4" w:themeColor="accent1"/>
          <w:sz w:val="14"/>
          <w:szCs w:val="1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328404" cy="3247681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14" cy="324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919" w:rsidRPr="005F718C" w:rsidRDefault="00DC6919" w:rsidP="00DC6919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718C"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 analysis page :</w:t>
      </w:r>
    </w:p>
    <w:p w:rsidR="00DC6919" w:rsidRPr="00EE7B80" w:rsidRDefault="00DC6919" w:rsidP="00DC6919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946775" cy="4006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919" w:rsidRPr="005F718C" w:rsidRDefault="00DC6919" w:rsidP="00DC6919">
      <w:pPr>
        <w:rPr>
          <w:rFonts w:ascii="Times New Roman" w:hAnsi="Times New Roman" w:cs="Times New Roman"/>
          <w:bCs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718C">
        <w:rPr>
          <w:rFonts w:ascii="Times New Roman" w:hAnsi="Times New Roman" w:cs="Times New Roman"/>
          <w:bCs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User Prediction page :</w:t>
      </w:r>
    </w:p>
    <w:p w:rsidR="00DC6919" w:rsidRPr="005F718C" w:rsidRDefault="00DC6919" w:rsidP="00DC6919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946775" cy="3446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18C"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Owner home page :</w:t>
      </w:r>
    </w:p>
    <w:p w:rsidR="00DC6919" w:rsidRPr="00EE7B80" w:rsidRDefault="00DC6919" w:rsidP="00DC6919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854677" cy="36465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82" cy="364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8C" w:rsidRDefault="005F718C" w:rsidP="00DC6919">
      <w:pPr>
        <w:rPr>
          <w:rFonts w:ascii="Times New Roman" w:hAnsi="Times New Roman" w:cs="Times New Roman"/>
        </w:rPr>
      </w:pPr>
    </w:p>
    <w:p w:rsidR="00DC6919" w:rsidRPr="005F718C" w:rsidRDefault="00DC6919" w:rsidP="00DC6919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718C"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Owner </w:t>
      </w:r>
      <w:proofErr w:type="spellStart"/>
      <w:r w:rsidRPr="005F718C"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Analisis</w:t>
      </w:r>
      <w:proofErr w:type="spellEnd"/>
      <w:r w:rsidRPr="005F718C"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 :</w:t>
      </w:r>
    </w:p>
    <w:p w:rsidR="00DC6919" w:rsidRPr="00EE7B80" w:rsidRDefault="00DC6919" w:rsidP="00DC6919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650568" cy="372148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849" cy="372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919" w:rsidRPr="005F718C" w:rsidRDefault="00DC6919" w:rsidP="00DC6919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718C"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Owner prediction :</w:t>
      </w:r>
    </w:p>
    <w:p w:rsidR="005F7295" w:rsidRDefault="00DC6919" w:rsidP="00DC6919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045938" cy="327856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201" cy="327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7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7588D"/>
    <w:multiLevelType w:val="hybridMultilevel"/>
    <w:tmpl w:val="AED22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C64A4"/>
    <w:multiLevelType w:val="multilevel"/>
    <w:tmpl w:val="3260EF7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C5ECE"/>
    <w:multiLevelType w:val="hybridMultilevel"/>
    <w:tmpl w:val="94B2F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221C8"/>
    <w:multiLevelType w:val="hybridMultilevel"/>
    <w:tmpl w:val="3B629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627024"/>
    <w:multiLevelType w:val="hybridMultilevel"/>
    <w:tmpl w:val="C76C14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B88"/>
    <w:rsid w:val="00195906"/>
    <w:rsid w:val="00255AA0"/>
    <w:rsid w:val="004518C3"/>
    <w:rsid w:val="004B0AC0"/>
    <w:rsid w:val="004C4B88"/>
    <w:rsid w:val="004D09B4"/>
    <w:rsid w:val="004E3C8F"/>
    <w:rsid w:val="005C5CF7"/>
    <w:rsid w:val="005E582C"/>
    <w:rsid w:val="005F718C"/>
    <w:rsid w:val="005F7295"/>
    <w:rsid w:val="00653186"/>
    <w:rsid w:val="007F554D"/>
    <w:rsid w:val="008A53A4"/>
    <w:rsid w:val="008C6D2D"/>
    <w:rsid w:val="00903607"/>
    <w:rsid w:val="00A53D71"/>
    <w:rsid w:val="00A71691"/>
    <w:rsid w:val="00AB48C2"/>
    <w:rsid w:val="00B137F7"/>
    <w:rsid w:val="00C16674"/>
    <w:rsid w:val="00D25B2A"/>
    <w:rsid w:val="00D53189"/>
    <w:rsid w:val="00D9260D"/>
    <w:rsid w:val="00D94718"/>
    <w:rsid w:val="00DC6919"/>
    <w:rsid w:val="00E15511"/>
    <w:rsid w:val="00E26F10"/>
    <w:rsid w:val="00E76B6B"/>
    <w:rsid w:val="00EE3ACA"/>
    <w:rsid w:val="00EE7B80"/>
    <w:rsid w:val="00F823E1"/>
    <w:rsid w:val="00FA4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6FEF3"/>
  <w15:chartTrackingRefBased/>
  <w15:docId w15:val="{0D6FBC44-BFCF-477A-9B84-F6798A378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AC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C69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diagramLayout" Target="diagrams/layout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diagramData" Target="diagrams/data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diagramColors" Target="diagrams/colors1.xml"/><Relationship Id="rId22" Type="http://schemas.openxmlformats.org/officeDocument/2006/relationships/image" Target="media/image1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B7DAEBE-797E-466D-B982-E83E7B9B519E}" type="doc">
      <dgm:prSet loTypeId="urn:microsoft.com/office/officeart/2005/8/layout/lProcess3" loCatId="process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44331A41-C009-4D2A-9A67-B9C837E8D993}">
      <dgm:prSet phldrT="[Text]"/>
      <dgm:spPr/>
      <dgm:t>
        <a:bodyPr/>
        <a:lstStyle/>
        <a:p>
          <a:r>
            <a:rPr lang="en-US"/>
            <a:t>Data Ingestion</a:t>
          </a:r>
        </a:p>
      </dgm:t>
    </dgm:pt>
    <dgm:pt modelId="{F57B2226-89D9-484C-A1D7-CC5CA365DC54}" type="parTrans" cxnId="{AB8CF896-818E-48CD-97F2-08A773243E26}">
      <dgm:prSet/>
      <dgm:spPr/>
      <dgm:t>
        <a:bodyPr/>
        <a:lstStyle/>
        <a:p>
          <a:endParaRPr lang="en-US"/>
        </a:p>
      </dgm:t>
    </dgm:pt>
    <dgm:pt modelId="{873D3B38-A258-47C5-A833-F09CFB429979}" type="sibTrans" cxnId="{AB8CF896-818E-48CD-97F2-08A773243E26}">
      <dgm:prSet/>
      <dgm:spPr/>
      <dgm:t>
        <a:bodyPr/>
        <a:lstStyle/>
        <a:p>
          <a:endParaRPr lang="en-US"/>
        </a:p>
      </dgm:t>
    </dgm:pt>
    <dgm:pt modelId="{9CB52788-19C6-460C-99BB-4B58CEF57A5B}">
      <dgm:prSet phldrT="[Text]"/>
      <dgm:spPr/>
      <dgm:t>
        <a:bodyPr/>
        <a:lstStyle/>
        <a:p>
          <a:r>
            <a:rPr lang="en-US"/>
            <a:t>scrapping data according to region from web</a:t>
          </a:r>
        </a:p>
      </dgm:t>
    </dgm:pt>
    <dgm:pt modelId="{37A52A7A-B78A-405E-A807-89976BDFD7F7}" type="parTrans" cxnId="{72216785-3607-4871-8542-988F39104DFC}">
      <dgm:prSet/>
      <dgm:spPr/>
      <dgm:t>
        <a:bodyPr/>
        <a:lstStyle/>
        <a:p>
          <a:endParaRPr lang="en-US"/>
        </a:p>
      </dgm:t>
    </dgm:pt>
    <dgm:pt modelId="{30BE4E2C-323B-494D-9378-8C0AF81D70AD}" type="sibTrans" cxnId="{72216785-3607-4871-8542-988F39104DFC}">
      <dgm:prSet/>
      <dgm:spPr/>
      <dgm:t>
        <a:bodyPr/>
        <a:lstStyle/>
        <a:p>
          <a:endParaRPr lang="en-US"/>
        </a:p>
      </dgm:t>
    </dgm:pt>
    <dgm:pt modelId="{0D466A39-EDF9-4007-93A0-A7C1CEEC1BCE}">
      <dgm:prSet phldrT="[Text]"/>
      <dgm:spPr/>
      <dgm:t>
        <a:bodyPr/>
        <a:lstStyle/>
        <a:p>
          <a:r>
            <a:rPr lang="en-US"/>
            <a:t>Data Wrangling</a:t>
          </a:r>
        </a:p>
      </dgm:t>
    </dgm:pt>
    <dgm:pt modelId="{72DE7B53-2962-4125-B371-992D2A084BFF}" type="parTrans" cxnId="{4F98690A-08D0-47EE-AC68-9DA4EC222237}">
      <dgm:prSet/>
      <dgm:spPr/>
      <dgm:t>
        <a:bodyPr/>
        <a:lstStyle/>
        <a:p>
          <a:endParaRPr lang="en-US"/>
        </a:p>
      </dgm:t>
    </dgm:pt>
    <dgm:pt modelId="{42DB073A-994C-4FCF-BEF6-2EA13B638BAB}" type="sibTrans" cxnId="{4F98690A-08D0-47EE-AC68-9DA4EC222237}">
      <dgm:prSet/>
      <dgm:spPr/>
      <dgm:t>
        <a:bodyPr/>
        <a:lstStyle/>
        <a:p>
          <a:endParaRPr lang="en-US"/>
        </a:p>
      </dgm:t>
    </dgm:pt>
    <dgm:pt modelId="{5ADB26D9-F185-4A46-A9B9-75E385EB643D}">
      <dgm:prSet phldrT="[Text]" custT="1"/>
      <dgm:spPr/>
      <dgm:t>
        <a:bodyPr/>
        <a:lstStyle/>
        <a:p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Cleaning values</a:t>
          </a:r>
        </a:p>
      </dgm:t>
    </dgm:pt>
    <dgm:pt modelId="{D55AF85F-BF6F-484E-B728-1FB366C27673}" type="parTrans" cxnId="{DAC94AC7-D403-45AB-B5CC-A3F7BD113DC9}">
      <dgm:prSet/>
      <dgm:spPr/>
      <dgm:t>
        <a:bodyPr/>
        <a:lstStyle/>
        <a:p>
          <a:endParaRPr lang="en-US"/>
        </a:p>
      </dgm:t>
    </dgm:pt>
    <dgm:pt modelId="{89851718-9719-4119-8921-F391211DA1C1}" type="sibTrans" cxnId="{DAC94AC7-D403-45AB-B5CC-A3F7BD113DC9}">
      <dgm:prSet/>
      <dgm:spPr/>
      <dgm:t>
        <a:bodyPr/>
        <a:lstStyle/>
        <a:p>
          <a:endParaRPr lang="en-US"/>
        </a:p>
      </dgm:t>
    </dgm:pt>
    <dgm:pt modelId="{EAED6CF6-2B62-4E39-902C-6853D8FBA46B}">
      <dgm:prSet phldrT="[Text]" custT="1"/>
      <dgm:spPr/>
      <dgm:t>
        <a:bodyPr/>
        <a:lstStyle/>
        <a:p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handling mising values</a:t>
          </a:r>
        </a:p>
      </dgm:t>
    </dgm:pt>
    <dgm:pt modelId="{EE7685A2-B731-4C91-B96D-A62978C742F5}" type="parTrans" cxnId="{F5D55892-5315-4E40-8DC5-020347B21FCF}">
      <dgm:prSet/>
      <dgm:spPr/>
      <dgm:t>
        <a:bodyPr/>
        <a:lstStyle/>
        <a:p>
          <a:endParaRPr lang="en-US"/>
        </a:p>
      </dgm:t>
    </dgm:pt>
    <dgm:pt modelId="{B2D6892E-0A25-4D5A-95BD-30C77B83D41F}" type="sibTrans" cxnId="{F5D55892-5315-4E40-8DC5-020347B21FCF}">
      <dgm:prSet/>
      <dgm:spPr/>
      <dgm:t>
        <a:bodyPr/>
        <a:lstStyle/>
        <a:p>
          <a:endParaRPr lang="en-US"/>
        </a:p>
      </dgm:t>
    </dgm:pt>
    <dgm:pt modelId="{E5FE5A8C-87A5-49C6-BE9D-C886F922C93D}">
      <dgm:prSet phldrT="[Text]"/>
      <dgm:spPr/>
      <dgm:t>
        <a:bodyPr/>
        <a:lstStyle/>
        <a:p>
          <a:r>
            <a:rPr lang="en-US"/>
            <a:t>EDA</a:t>
          </a:r>
        </a:p>
      </dgm:t>
    </dgm:pt>
    <dgm:pt modelId="{1FDC4799-D18E-4ACC-A8D3-2AC6D5FC9141}" type="parTrans" cxnId="{BAF53A04-30B4-4567-8558-4A6160D65A59}">
      <dgm:prSet/>
      <dgm:spPr/>
      <dgm:t>
        <a:bodyPr/>
        <a:lstStyle/>
        <a:p>
          <a:endParaRPr lang="en-US"/>
        </a:p>
      </dgm:t>
    </dgm:pt>
    <dgm:pt modelId="{919DEEAA-FB76-41C3-82F9-FB7EA97AE795}" type="sibTrans" cxnId="{BAF53A04-30B4-4567-8558-4A6160D65A59}">
      <dgm:prSet/>
      <dgm:spPr/>
      <dgm:t>
        <a:bodyPr/>
        <a:lstStyle/>
        <a:p>
          <a:endParaRPr lang="en-US"/>
        </a:p>
      </dgm:t>
    </dgm:pt>
    <dgm:pt modelId="{054C849F-62D4-4297-940B-BEFD659C945C}">
      <dgm:prSet phldrT="[Text]" custT="1"/>
      <dgm:spPr/>
      <dgm:t>
        <a:bodyPr/>
        <a:lstStyle/>
        <a:p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Using python and tablaeu for visualization</a:t>
          </a:r>
        </a:p>
      </dgm:t>
    </dgm:pt>
    <dgm:pt modelId="{A153B13E-297C-4E64-9E98-08306288D163}" type="parTrans" cxnId="{522B6AE0-50BF-49D0-B3E4-EBEF4C9B61A5}">
      <dgm:prSet/>
      <dgm:spPr/>
      <dgm:t>
        <a:bodyPr/>
        <a:lstStyle/>
        <a:p>
          <a:endParaRPr lang="en-US"/>
        </a:p>
      </dgm:t>
    </dgm:pt>
    <dgm:pt modelId="{2921E8D4-9312-480B-9D3C-145EFCA3B297}" type="sibTrans" cxnId="{522B6AE0-50BF-49D0-B3E4-EBEF4C9B61A5}">
      <dgm:prSet/>
      <dgm:spPr/>
      <dgm:t>
        <a:bodyPr/>
        <a:lstStyle/>
        <a:p>
          <a:endParaRPr lang="en-US"/>
        </a:p>
      </dgm:t>
    </dgm:pt>
    <dgm:pt modelId="{493D55F9-1B18-46BE-9CB0-B09AA8872D7B}">
      <dgm:prSet phldrT="[Text]"/>
      <dgm:spPr/>
      <dgm:t>
        <a:bodyPr/>
        <a:lstStyle/>
        <a:p>
          <a:r>
            <a:rPr lang="en-US"/>
            <a:t>Variable Selection </a:t>
          </a:r>
        </a:p>
      </dgm:t>
    </dgm:pt>
    <dgm:pt modelId="{D926E027-A476-40C0-A0EE-D9479E09A753}" type="parTrans" cxnId="{583B6000-990B-4E0F-88CD-8BF0AF1E6C74}">
      <dgm:prSet/>
      <dgm:spPr/>
      <dgm:t>
        <a:bodyPr/>
        <a:lstStyle/>
        <a:p>
          <a:endParaRPr lang="en-US"/>
        </a:p>
      </dgm:t>
    </dgm:pt>
    <dgm:pt modelId="{6E75623B-4602-4CAF-B49C-80507529C288}" type="sibTrans" cxnId="{583B6000-990B-4E0F-88CD-8BF0AF1E6C74}">
      <dgm:prSet/>
      <dgm:spPr/>
      <dgm:t>
        <a:bodyPr/>
        <a:lstStyle/>
        <a:p>
          <a:endParaRPr lang="en-US"/>
        </a:p>
      </dgm:t>
    </dgm:pt>
    <dgm:pt modelId="{4605269A-0BB7-4977-A20F-A98B8A8D60FF}">
      <dgm:prSet phldrT="[Text]"/>
      <dgm:spPr/>
      <dgm:t>
        <a:bodyPr/>
        <a:lstStyle/>
        <a:p>
          <a:r>
            <a:rPr lang="en-US"/>
            <a:t>Train &amp; test dataset</a:t>
          </a:r>
        </a:p>
      </dgm:t>
    </dgm:pt>
    <dgm:pt modelId="{129C1809-2EE0-4E6F-A8BE-5E97C5E247DD}" type="parTrans" cxnId="{DC270EBA-4733-4CAB-B097-4CEAE1E3F68E}">
      <dgm:prSet/>
      <dgm:spPr/>
      <dgm:t>
        <a:bodyPr/>
        <a:lstStyle/>
        <a:p>
          <a:endParaRPr lang="en-US"/>
        </a:p>
      </dgm:t>
    </dgm:pt>
    <dgm:pt modelId="{BC53A8D9-E350-451F-8AF0-35CD7BB00D30}" type="sibTrans" cxnId="{DC270EBA-4733-4CAB-B097-4CEAE1E3F68E}">
      <dgm:prSet/>
      <dgm:spPr/>
      <dgm:t>
        <a:bodyPr/>
        <a:lstStyle/>
        <a:p>
          <a:endParaRPr lang="en-US"/>
        </a:p>
      </dgm:t>
    </dgm:pt>
    <dgm:pt modelId="{A12E12DC-DC85-4487-AAC8-80D7E58D6D2D}">
      <dgm:prSet phldrT="[Text]" custT="1"/>
      <dgm:spPr/>
      <dgm:t>
        <a:bodyPr/>
        <a:lstStyle/>
        <a:p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Data analsyis </a:t>
          </a:r>
        </a:p>
      </dgm:t>
    </dgm:pt>
    <dgm:pt modelId="{CD17EF3D-B3E8-4F46-93C7-A52E811FDF22}" type="sibTrans" cxnId="{9A51B96A-63D6-448E-9724-0C7D8403DF7C}">
      <dgm:prSet/>
      <dgm:spPr/>
      <dgm:t>
        <a:bodyPr/>
        <a:lstStyle/>
        <a:p>
          <a:endParaRPr lang="en-US"/>
        </a:p>
      </dgm:t>
    </dgm:pt>
    <dgm:pt modelId="{51FD8655-14F6-43C1-9FD7-3A398AD6D701}" type="parTrans" cxnId="{9A51B96A-63D6-448E-9724-0C7D8403DF7C}">
      <dgm:prSet/>
      <dgm:spPr/>
      <dgm:t>
        <a:bodyPr/>
        <a:lstStyle/>
        <a:p>
          <a:endParaRPr lang="en-US"/>
        </a:p>
      </dgm:t>
    </dgm:pt>
    <dgm:pt modelId="{EEFCD584-A67F-4FDA-A4F8-911F267493FC}">
      <dgm:prSet phldrT="[Text]"/>
      <dgm:spPr/>
      <dgm:t>
        <a:bodyPr/>
        <a:lstStyle/>
        <a:p>
          <a:r>
            <a:rPr lang="en-US"/>
            <a:t>Machine learning Algorithm</a:t>
          </a:r>
        </a:p>
      </dgm:t>
    </dgm:pt>
    <dgm:pt modelId="{6268A8CA-9A78-4F64-AEDF-4DB1A2C8077C}" type="parTrans" cxnId="{B391714A-9215-4B98-89CB-2ED74EF4E06B}">
      <dgm:prSet/>
      <dgm:spPr/>
      <dgm:t>
        <a:bodyPr/>
        <a:lstStyle/>
        <a:p>
          <a:endParaRPr lang="en-US"/>
        </a:p>
      </dgm:t>
    </dgm:pt>
    <dgm:pt modelId="{8AF5095C-3331-48DB-98F3-4BE57A6B15CE}" type="sibTrans" cxnId="{B391714A-9215-4B98-89CB-2ED74EF4E06B}">
      <dgm:prSet/>
      <dgm:spPr/>
      <dgm:t>
        <a:bodyPr/>
        <a:lstStyle/>
        <a:p>
          <a:endParaRPr lang="en-US"/>
        </a:p>
      </dgm:t>
    </dgm:pt>
    <dgm:pt modelId="{216CE100-2C93-4F36-B648-881D3FBE3390}">
      <dgm:prSet custT="1"/>
      <dgm:spPr/>
      <dgm:t>
        <a:bodyPr/>
        <a:lstStyle/>
        <a:p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Selecting best features for prediction &amp; classification </a:t>
          </a:r>
        </a:p>
      </dgm:t>
    </dgm:pt>
    <dgm:pt modelId="{98D8A295-1698-4D42-BD3F-26763ACB217A}" type="parTrans" cxnId="{ADA8E12B-9BA0-4CB3-B12D-446EB7D3D5F8}">
      <dgm:prSet/>
      <dgm:spPr/>
      <dgm:t>
        <a:bodyPr/>
        <a:lstStyle/>
        <a:p>
          <a:endParaRPr lang="en-US"/>
        </a:p>
      </dgm:t>
    </dgm:pt>
    <dgm:pt modelId="{FDFC60AC-FA05-4E4C-95E5-EB20F3E124F9}" type="sibTrans" cxnId="{ADA8E12B-9BA0-4CB3-B12D-446EB7D3D5F8}">
      <dgm:prSet/>
      <dgm:spPr/>
      <dgm:t>
        <a:bodyPr/>
        <a:lstStyle/>
        <a:p>
          <a:endParaRPr lang="en-US"/>
        </a:p>
      </dgm:t>
    </dgm:pt>
    <dgm:pt modelId="{5CFD5DD2-2710-4379-BAA5-323498C10F32}">
      <dgm:prSet custT="1"/>
      <dgm:spPr/>
      <dgm:t>
        <a:bodyPr/>
        <a:lstStyle/>
        <a:p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Create a trained dataset using python or R</a:t>
          </a:r>
        </a:p>
      </dgm:t>
    </dgm:pt>
    <dgm:pt modelId="{D052D335-34D9-4FB3-9B23-84D8A153E6DC}" type="parTrans" cxnId="{A7BE4743-DED4-403E-8F7F-1E5CFC8FDB1F}">
      <dgm:prSet/>
      <dgm:spPr/>
      <dgm:t>
        <a:bodyPr/>
        <a:lstStyle/>
        <a:p>
          <a:endParaRPr lang="en-US"/>
        </a:p>
      </dgm:t>
    </dgm:pt>
    <dgm:pt modelId="{5614BB2B-FA6B-4220-A726-C633F3BE3296}" type="sibTrans" cxnId="{A7BE4743-DED4-403E-8F7F-1E5CFC8FDB1F}">
      <dgm:prSet/>
      <dgm:spPr/>
      <dgm:t>
        <a:bodyPr/>
        <a:lstStyle/>
        <a:p>
          <a:endParaRPr lang="en-US"/>
        </a:p>
      </dgm:t>
    </dgm:pt>
    <dgm:pt modelId="{AB3C6865-EC85-498D-8CBA-8B57AB8F8C1C}">
      <dgm:prSet custT="1"/>
      <dgm:spPr/>
      <dgm:t>
        <a:bodyPr/>
        <a:lstStyle/>
        <a:p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Prediction of venue Price</a:t>
          </a:r>
        </a:p>
      </dgm:t>
    </dgm:pt>
    <dgm:pt modelId="{4814C02F-D322-4262-9373-AC1E13092F4A}" type="parTrans" cxnId="{2B244330-33AC-466E-9D10-32988A4DAB9F}">
      <dgm:prSet/>
      <dgm:spPr/>
      <dgm:t>
        <a:bodyPr/>
        <a:lstStyle/>
        <a:p>
          <a:endParaRPr lang="en-US"/>
        </a:p>
      </dgm:t>
    </dgm:pt>
    <dgm:pt modelId="{25D1F445-6C53-40CF-95C1-09D017D1A62A}" type="sibTrans" cxnId="{2B244330-33AC-466E-9D10-32988A4DAB9F}">
      <dgm:prSet/>
      <dgm:spPr/>
      <dgm:t>
        <a:bodyPr/>
        <a:lstStyle/>
        <a:p>
          <a:endParaRPr lang="en-US"/>
        </a:p>
      </dgm:t>
    </dgm:pt>
    <dgm:pt modelId="{08AF70B3-6EDF-4CCD-85F4-623727A8E505}">
      <dgm:prSet custT="1"/>
      <dgm:spPr/>
      <dgm:t>
        <a:bodyPr/>
        <a:lstStyle/>
        <a:p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multi-class Classification of host rating</a:t>
          </a:r>
        </a:p>
      </dgm:t>
    </dgm:pt>
    <dgm:pt modelId="{9EE65E32-308A-4612-8CED-3C58138AD903}" type="parTrans" cxnId="{0126D705-BD29-4D22-AB37-EDE0B20FE4E1}">
      <dgm:prSet/>
      <dgm:spPr/>
      <dgm:t>
        <a:bodyPr/>
        <a:lstStyle/>
        <a:p>
          <a:endParaRPr lang="en-US"/>
        </a:p>
      </dgm:t>
    </dgm:pt>
    <dgm:pt modelId="{C14112F6-D92D-4318-AF7A-AF12EE4C2DD0}" type="sibTrans" cxnId="{0126D705-BD29-4D22-AB37-EDE0B20FE4E1}">
      <dgm:prSet/>
      <dgm:spPr/>
      <dgm:t>
        <a:bodyPr/>
        <a:lstStyle/>
        <a:p>
          <a:endParaRPr lang="en-US"/>
        </a:p>
      </dgm:t>
    </dgm:pt>
    <dgm:pt modelId="{69252CAC-9349-4185-8A19-7AEE8A250BE9}">
      <dgm:prSet/>
      <dgm:spPr/>
      <dgm:t>
        <a:bodyPr/>
        <a:lstStyle/>
        <a:p>
          <a:r>
            <a:rPr lang="en-US"/>
            <a:t>Deploy the best model </a:t>
          </a:r>
        </a:p>
      </dgm:t>
    </dgm:pt>
    <dgm:pt modelId="{299B6CF2-D3D0-4C5F-B471-A75BBD12C789}" type="parTrans" cxnId="{8AA1EF64-70C5-4A93-8F74-B764DDE2DEBB}">
      <dgm:prSet/>
      <dgm:spPr/>
      <dgm:t>
        <a:bodyPr/>
        <a:lstStyle/>
        <a:p>
          <a:endParaRPr lang="en-US"/>
        </a:p>
      </dgm:t>
    </dgm:pt>
    <dgm:pt modelId="{D8672446-0244-489B-A0DE-4B231555FC4F}" type="sibTrans" cxnId="{8AA1EF64-70C5-4A93-8F74-B764DDE2DEBB}">
      <dgm:prSet/>
      <dgm:spPr/>
      <dgm:t>
        <a:bodyPr/>
        <a:lstStyle/>
        <a:p>
          <a:endParaRPr lang="en-US"/>
        </a:p>
      </dgm:t>
    </dgm:pt>
    <dgm:pt modelId="{F8E01323-B801-41F7-AFD7-25AD03ECEA09}">
      <dgm:prSet/>
      <dgm:spPr/>
      <dgm:t>
        <a:bodyPr/>
        <a:lstStyle/>
        <a:p>
          <a:r>
            <a:rPr lang="en-US"/>
            <a:t>Creat APIs </a:t>
          </a:r>
        </a:p>
      </dgm:t>
    </dgm:pt>
    <dgm:pt modelId="{22CEB41F-323C-4606-84EF-8173E369DA23}" type="parTrans" cxnId="{D1AB6F66-642A-460F-BCEE-12106BE79195}">
      <dgm:prSet/>
      <dgm:spPr/>
      <dgm:t>
        <a:bodyPr/>
        <a:lstStyle/>
        <a:p>
          <a:endParaRPr lang="en-US"/>
        </a:p>
      </dgm:t>
    </dgm:pt>
    <dgm:pt modelId="{0E98652D-E085-41B2-98AA-43310FA8AD05}" type="sibTrans" cxnId="{D1AB6F66-642A-460F-BCEE-12106BE79195}">
      <dgm:prSet/>
      <dgm:spPr/>
      <dgm:t>
        <a:bodyPr/>
        <a:lstStyle/>
        <a:p>
          <a:endParaRPr lang="en-US"/>
        </a:p>
      </dgm:t>
    </dgm:pt>
    <dgm:pt modelId="{B919AE56-DC05-4108-B0F4-9153E84252FD}">
      <dgm:prSet/>
      <dgm:spPr/>
      <dgm:t>
        <a:bodyPr/>
        <a:lstStyle/>
        <a:p>
          <a:r>
            <a:rPr lang="en-US"/>
            <a:t>Deploy model using web app on cloud</a:t>
          </a:r>
        </a:p>
      </dgm:t>
    </dgm:pt>
    <dgm:pt modelId="{2D9361B3-24A7-48A8-AE90-C81033129FF1}" type="parTrans" cxnId="{D42CBE3D-DBA2-4BB5-B5B6-9BE60D15D382}">
      <dgm:prSet/>
      <dgm:spPr/>
      <dgm:t>
        <a:bodyPr/>
        <a:lstStyle/>
        <a:p>
          <a:endParaRPr lang="en-US"/>
        </a:p>
      </dgm:t>
    </dgm:pt>
    <dgm:pt modelId="{34B6C38C-D503-4406-B354-1BC78ECCE8E3}" type="sibTrans" cxnId="{D42CBE3D-DBA2-4BB5-B5B6-9BE60D15D382}">
      <dgm:prSet/>
      <dgm:spPr/>
      <dgm:t>
        <a:bodyPr/>
        <a:lstStyle/>
        <a:p>
          <a:endParaRPr lang="en-US"/>
        </a:p>
      </dgm:t>
    </dgm:pt>
    <dgm:pt modelId="{F306A289-32BC-4B99-BEBA-71501AD6C2F1}">
      <dgm:prSet/>
      <dgm:spPr/>
      <dgm:t>
        <a:bodyPr/>
        <a:lstStyle/>
        <a:p>
          <a:r>
            <a:rPr lang="en-US"/>
            <a:t>Dockerizing the modules</a:t>
          </a:r>
        </a:p>
      </dgm:t>
    </dgm:pt>
    <dgm:pt modelId="{BDC77852-FD38-40F4-A069-1FD75E116146}" type="parTrans" cxnId="{DB05B9F3-C241-4DBC-8B9B-F9690B5D6478}">
      <dgm:prSet/>
      <dgm:spPr/>
      <dgm:t>
        <a:bodyPr/>
        <a:lstStyle/>
        <a:p>
          <a:endParaRPr lang="en-US"/>
        </a:p>
      </dgm:t>
    </dgm:pt>
    <dgm:pt modelId="{6F862AE8-262F-4F22-9C15-A7E3BAE44584}" type="sibTrans" cxnId="{DB05B9F3-C241-4DBC-8B9B-F9690B5D6478}">
      <dgm:prSet/>
      <dgm:spPr/>
      <dgm:t>
        <a:bodyPr/>
        <a:lstStyle/>
        <a:p>
          <a:endParaRPr lang="en-US"/>
        </a:p>
      </dgm:t>
    </dgm:pt>
    <dgm:pt modelId="{F2A1EFDF-918F-4E23-9CCE-67B280BD9639}">
      <dgm:prSet/>
      <dgm:spPr/>
      <dgm:t>
        <a:bodyPr/>
        <a:lstStyle/>
        <a:p>
          <a:r>
            <a:rPr lang="en-US"/>
            <a:t>Creating pipelines for implementation.</a:t>
          </a:r>
        </a:p>
      </dgm:t>
    </dgm:pt>
    <dgm:pt modelId="{0EEC7CB8-5EAD-4D23-A599-A302996FF96E}" type="parTrans" cxnId="{675A5BEA-EE1B-43B4-BABA-6AD7ECF943E5}">
      <dgm:prSet/>
      <dgm:spPr/>
      <dgm:t>
        <a:bodyPr/>
        <a:lstStyle/>
        <a:p>
          <a:endParaRPr lang="en-US"/>
        </a:p>
      </dgm:t>
    </dgm:pt>
    <dgm:pt modelId="{E9E02AF0-700D-436F-9306-C0E7A9B8E261}" type="sibTrans" cxnId="{675A5BEA-EE1B-43B4-BABA-6AD7ECF943E5}">
      <dgm:prSet/>
      <dgm:spPr/>
      <dgm:t>
        <a:bodyPr/>
        <a:lstStyle/>
        <a:p>
          <a:endParaRPr lang="en-US"/>
        </a:p>
      </dgm:t>
    </dgm:pt>
    <dgm:pt modelId="{B064F997-FA11-4A60-92C5-4BD0B99CC50B}">
      <dgm:prSet/>
      <dgm:spPr/>
      <dgm:t>
        <a:bodyPr/>
        <a:lstStyle/>
        <a:p>
          <a:r>
            <a:rPr lang="en-US"/>
            <a:t>create the front end for user access to analysis and predicted values </a:t>
          </a:r>
        </a:p>
      </dgm:t>
    </dgm:pt>
    <dgm:pt modelId="{9217CB28-8897-497E-9C96-58334D6DD13D}" type="parTrans" cxnId="{E66EC953-CB93-49B8-A11C-573606E899AE}">
      <dgm:prSet/>
      <dgm:spPr/>
      <dgm:t>
        <a:bodyPr/>
        <a:lstStyle/>
        <a:p>
          <a:endParaRPr lang="en-US"/>
        </a:p>
      </dgm:t>
    </dgm:pt>
    <dgm:pt modelId="{6155796B-9311-4E42-BA87-7F020A6B3361}" type="sibTrans" cxnId="{E66EC953-CB93-49B8-A11C-573606E899AE}">
      <dgm:prSet/>
      <dgm:spPr/>
      <dgm:t>
        <a:bodyPr/>
        <a:lstStyle/>
        <a:p>
          <a:endParaRPr lang="en-US"/>
        </a:p>
      </dgm:t>
    </dgm:pt>
    <dgm:pt modelId="{E1814979-0CB0-4402-8F18-A53AB17AFC38}" type="pres">
      <dgm:prSet presAssocID="{EB7DAEBE-797E-466D-B982-E83E7B9B519E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92BB1B39-A9C5-4B91-BD95-58B13687386A}" type="pres">
      <dgm:prSet presAssocID="{44331A41-C009-4D2A-9A67-B9C837E8D993}" presName="horFlow" presStyleCnt="0"/>
      <dgm:spPr/>
    </dgm:pt>
    <dgm:pt modelId="{3D51F447-B909-402C-9282-548F5D94D599}" type="pres">
      <dgm:prSet presAssocID="{44331A41-C009-4D2A-9A67-B9C837E8D993}" presName="bigChev" presStyleLbl="node1" presStyleIdx="0" presStyleCnt="11"/>
      <dgm:spPr/>
    </dgm:pt>
    <dgm:pt modelId="{CC1F6007-93C3-4830-A2AE-327B3FC77E0B}" type="pres">
      <dgm:prSet presAssocID="{37A52A7A-B78A-405E-A807-89976BDFD7F7}" presName="parTrans" presStyleCnt="0"/>
      <dgm:spPr/>
    </dgm:pt>
    <dgm:pt modelId="{6F4CE61F-7239-41DE-8251-E1C29938DB59}" type="pres">
      <dgm:prSet presAssocID="{9CB52788-19C6-460C-99BB-4B58CEF57A5B}" presName="node" presStyleLbl="alignAccFollowNode1" presStyleIdx="0" presStyleCnt="10">
        <dgm:presLayoutVars>
          <dgm:bulletEnabled val="1"/>
        </dgm:presLayoutVars>
      </dgm:prSet>
      <dgm:spPr/>
    </dgm:pt>
    <dgm:pt modelId="{BBE3B6BB-80B5-4B35-8ED3-6A567B8EC4CB}" type="pres">
      <dgm:prSet presAssocID="{44331A41-C009-4D2A-9A67-B9C837E8D993}" presName="vSp" presStyleCnt="0"/>
      <dgm:spPr/>
    </dgm:pt>
    <dgm:pt modelId="{2C9CAEED-3E2F-4303-BBCE-DC05EF8B9A9D}" type="pres">
      <dgm:prSet presAssocID="{0D466A39-EDF9-4007-93A0-A7C1CEEC1BCE}" presName="horFlow" presStyleCnt="0"/>
      <dgm:spPr/>
    </dgm:pt>
    <dgm:pt modelId="{021C2D08-3D3F-4EF8-B3DB-0BE1CA53D495}" type="pres">
      <dgm:prSet presAssocID="{0D466A39-EDF9-4007-93A0-A7C1CEEC1BCE}" presName="bigChev" presStyleLbl="node1" presStyleIdx="1" presStyleCnt="11"/>
      <dgm:spPr/>
    </dgm:pt>
    <dgm:pt modelId="{88DB0425-B87D-48AE-9B53-DBE40F0EDF71}" type="pres">
      <dgm:prSet presAssocID="{D55AF85F-BF6F-484E-B728-1FB366C27673}" presName="parTrans" presStyleCnt="0"/>
      <dgm:spPr/>
    </dgm:pt>
    <dgm:pt modelId="{48D1D961-DE80-41F3-B397-F148C98C73CE}" type="pres">
      <dgm:prSet presAssocID="{5ADB26D9-F185-4A46-A9B9-75E385EB643D}" presName="node" presStyleLbl="alignAccFollowNode1" presStyleIdx="1" presStyleCnt="10">
        <dgm:presLayoutVars>
          <dgm:bulletEnabled val="1"/>
        </dgm:presLayoutVars>
      </dgm:prSet>
      <dgm:spPr/>
    </dgm:pt>
    <dgm:pt modelId="{AA1A8258-8C28-441E-B6FD-479FB98AA581}" type="pres">
      <dgm:prSet presAssocID="{89851718-9719-4119-8921-F391211DA1C1}" presName="sibTrans" presStyleCnt="0"/>
      <dgm:spPr/>
    </dgm:pt>
    <dgm:pt modelId="{EFD22808-9BE4-4450-AF31-A2BD1408458F}" type="pres">
      <dgm:prSet presAssocID="{EAED6CF6-2B62-4E39-902C-6853D8FBA46B}" presName="node" presStyleLbl="alignAccFollowNode1" presStyleIdx="2" presStyleCnt="10">
        <dgm:presLayoutVars>
          <dgm:bulletEnabled val="1"/>
        </dgm:presLayoutVars>
      </dgm:prSet>
      <dgm:spPr/>
    </dgm:pt>
    <dgm:pt modelId="{DC42E0A9-BAF6-4358-AF51-42A51E5F7312}" type="pres">
      <dgm:prSet presAssocID="{0D466A39-EDF9-4007-93A0-A7C1CEEC1BCE}" presName="vSp" presStyleCnt="0"/>
      <dgm:spPr/>
    </dgm:pt>
    <dgm:pt modelId="{E0FB9B63-04C3-4223-9F6A-7750A8F3BD61}" type="pres">
      <dgm:prSet presAssocID="{E5FE5A8C-87A5-49C6-BE9D-C886F922C93D}" presName="horFlow" presStyleCnt="0"/>
      <dgm:spPr/>
    </dgm:pt>
    <dgm:pt modelId="{17A32ACC-F0E9-4C5B-853C-0A1442109C45}" type="pres">
      <dgm:prSet presAssocID="{E5FE5A8C-87A5-49C6-BE9D-C886F922C93D}" presName="bigChev" presStyleLbl="node1" presStyleIdx="2" presStyleCnt="11"/>
      <dgm:spPr/>
    </dgm:pt>
    <dgm:pt modelId="{6150C3CB-32F9-428D-90C0-30C8BB56FC72}" type="pres">
      <dgm:prSet presAssocID="{A153B13E-297C-4E64-9E98-08306288D163}" presName="parTrans" presStyleCnt="0"/>
      <dgm:spPr/>
    </dgm:pt>
    <dgm:pt modelId="{E2475F58-DE8E-4D91-A51B-8B50D9C4A6BA}" type="pres">
      <dgm:prSet presAssocID="{054C849F-62D4-4297-940B-BEFD659C945C}" presName="node" presStyleLbl="alignAccFollowNode1" presStyleIdx="3" presStyleCnt="10">
        <dgm:presLayoutVars>
          <dgm:bulletEnabled val="1"/>
        </dgm:presLayoutVars>
      </dgm:prSet>
      <dgm:spPr/>
    </dgm:pt>
    <dgm:pt modelId="{2A1207BF-77A1-4B08-8F29-47046F39B5F5}" type="pres">
      <dgm:prSet presAssocID="{2921E8D4-9312-480B-9D3C-145EFCA3B297}" presName="sibTrans" presStyleCnt="0"/>
      <dgm:spPr/>
    </dgm:pt>
    <dgm:pt modelId="{7BD2654A-3F02-44C9-A47E-7E5D4508F9E7}" type="pres">
      <dgm:prSet presAssocID="{A12E12DC-DC85-4487-AAC8-80D7E58D6D2D}" presName="node" presStyleLbl="alignAccFollowNode1" presStyleIdx="4" presStyleCnt="10">
        <dgm:presLayoutVars>
          <dgm:bulletEnabled val="1"/>
        </dgm:presLayoutVars>
      </dgm:prSet>
      <dgm:spPr/>
    </dgm:pt>
    <dgm:pt modelId="{B74FC3CB-D045-4049-A310-3486A65C3943}" type="pres">
      <dgm:prSet presAssocID="{E5FE5A8C-87A5-49C6-BE9D-C886F922C93D}" presName="vSp" presStyleCnt="0"/>
      <dgm:spPr/>
    </dgm:pt>
    <dgm:pt modelId="{4377BF51-6800-4561-A2AB-AD70310CED01}" type="pres">
      <dgm:prSet presAssocID="{493D55F9-1B18-46BE-9CB0-B09AA8872D7B}" presName="horFlow" presStyleCnt="0"/>
      <dgm:spPr/>
    </dgm:pt>
    <dgm:pt modelId="{1A10AC41-8802-4C15-99F7-619AF02F7C03}" type="pres">
      <dgm:prSet presAssocID="{493D55F9-1B18-46BE-9CB0-B09AA8872D7B}" presName="bigChev" presStyleLbl="node1" presStyleIdx="3" presStyleCnt="11"/>
      <dgm:spPr/>
    </dgm:pt>
    <dgm:pt modelId="{91AB6354-0251-472B-B27C-74A8856FBF8A}" type="pres">
      <dgm:prSet presAssocID="{98D8A295-1698-4D42-BD3F-26763ACB217A}" presName="parTrans" presStyleCnt="0"/>
      <dgm:spPr/>
    </dgm:pt>
    <dgm:pt modelId="{4FFCCDE8-CC76-498E-AE89-2A4CBE830490}" type="pres">
      <dgm:prSet presAssocID="{216CE100-2C93-4F36-B648-881D3FBE3390}" presName="node" presStyleLbl="alignAccFollowNode1" presStyleIdx="5" presStyleCnt="10">
        <dgm:presLayoutVars>
          <dgm:bulletEnabled val="1"/>
        </dgm:presLayoutVars>
      </dgm:prSet>
      <dgm:spPr/>
    </dgm:pt>
    <dgm:pt modelId="{E49AF6DC-2943-47D1-BAED-BE8FFEEE1F28}" type="pres">
      <dgm:prSet presAssocID="{493D55F9-1B18-46BE-9CB0-B09AA8872D7B}" presName="vSp" presStyleCnt="0"/>
      <dgm:spPr/>
    </dgm:pt>
    <dgm:pt modelId="{E5246B11-174F-40EA-9200-AE2F34790FCC}" type="pres">
      <dgm:prSet presAssocID="{4605269A-0BB7-4977-A20F-A98B8A8D60FF}" presName="horFlow" presStyleCnt="0"/>
      <dgm:spPr/>
    </dgm:pt>
    <dgm:pt modelId="{05989205-79DC-4FD1-BD08-248D41C3F980}" type="pres">
      <dgm:prSet presAssocID="{4605269A-0BB7-4977-A20F-A98B8A8D60FF}" presName="bigChev" presStyleLbl="node1" presStyleIdx="4" presStyleCnt="11"/>
      <dgm:spPr/>
    </dgm:pt>
    <dgm:pt modelId="{CBEF8BD1-1C26-480F-B5C9-CE55C04E05CD}" type="pres">
      <dgm:prSet presAssocID="{D052D335-34D9-4FB3-9B23-84D8A153E6DC}" presName="parTrans" presStyleCnt="0"/>
      <dgm:spPr/>
    </dgm:pt>
    <dgm:pt modelId="{4A7FB5C5-F8E4-44D1-8316-EF9AF791DB7F}" type="pres">
      <dgm:prSet presAssocID="{5CFD5DD2-2710-4379-BAA5-323498C10F32}" presName="node" presStyleLbl="alignAccFollowNode1" presStyleIdx="6" presStyleCnt="10">
        <dgm:presLayoutVars>
          <dgm:bulletEnabled val="1"/>
        </dgm:presLayoutVars>
      </dgm:prSet>
      <dgm:spPr/>
    </dgm:pt>
    <dgm:pt modelId="{B0D45722-37DF-47DE-864E-BE892D073F7B}" type="pres">
      <dgm:prSet presAssocID="{4605269A-0BB7-4977-A20F-A98B8A8D60FF}" presName="vSp" presStyleCnt="0"/>
      <dgm:spPr/>
    </dgm:pt>
    <dgm:pt modelId="{315F4AF1-CE84-41F3-921E-C1EA2C104004}" type="pres">
      <dgm:prSet presAssocID="{EEFCD584-A67F-4FDA-A4F8-911F267493FC}" presName="horFlow" presStyleCnt="0"/>
      <dgm:spPr/>
    </dgm:pt>
    <dgm:pt modelId="{F70FC98E-D753-46DC-98AA-16DDD47C8954}" type="pres">
      <dgm:prSet presAssocID="{EEFCD584-A67F-4FDA-A4F8-911F267493FC}" presName="bigChev" presStyleLbl="node1" presStyleIdx="5" presStyleCnt="11"/>
      <dgm:spPr/>
    </dgm:pt>
    <dgm:pt modelId="{17434EC7-738F-40AC-BE98-5338B943708F}" type="pres">
      <dgm:prSet presAssocID="{4814C02F-D322-4262-9373-AC1E13092F4A}" presName="parTrans" presStyleCnt="0"/>
      <dgm:spPr/>
    </dgm:pt>
    <dgm:pt modelId="{71644216-D1FD-4D3B-A9F1-F1E1DEB4B5D0}" type="pres">
      <dgm:prSet presAssocID="{AB3C6865-EC85-498D-8CBA-8B57AB8F8C1C}" presName="node" presStyleLbl="alignAccFollowNode1" presStyleIdx="7" presStyleCnt="10">
        <dgm:presLayoutVars>
          <dgm:bulletEnabled val="1"/>
        </dgm:presLayoutVars>
      </dgm:prSet>
      <dgm:spPr/>
    </dgm:pt>
    <dgm:pt modelId="{8A0BD0A3-40AE-4CCE-9114-1405DE4973F5}" type="pres">
      <dgm:prSet presAssocID="{25D1F445-6C53-40CF-95C1-09D017D1A62A}" presName="sibTrans" presStyleCnt="0"/>
      <dgm:spPr/>
    </dgm:pt>
    <dgm:pt modelId="{F483E805-DFBB-42DB-8E80-8AFF18737406}" type="pres">
      <dgm:prSet presAssocID="{08AF70B3-6EDF-4CCD-85F4-623727A8E505}" presName="node" presStyleLbl="alignAccFollowNode1" presStyleIdx="8" presStyleCnt="10">
        <dgm:presLayoutVars>
          <dgm:bulletEnabled val="1"/>
        </dgm:presLayoutVars>
      </dgm:prSet>
      <dgm:spPr/>
    </dgm:pt>
    <dgm:pt modelId="{43C79238-567C-404F-9707-ADB331AEAF0E}" type="pres">
      <dgm:prSet presAssocID="{EEFCD584-A67F-4FDA-A4F8-911F267493FC}" presName="vSp" presStyleCnt="0"/>
      <dgm:spPr/>
    </dgm:pt>
    <dgm:pt modelId="{505728BC-4CED-4191-8BCD-2C82961BA8B8}" type="pres">
      <dgm:prSet presAssocID="{69252CAC-9349-4185-8A19-7AEE8A250BE9}" presName="horFlow" presStyleCnt="0"/>
      <dgm:spPr/>
    </dgm:pt>
    <dgm:pt modelId="{81904E2C-27A2-4C20-8641-56997F393DDB}" type="pres">
      <dgm:prSet presAssocID="{69252CAC-9349-4185-8A19-7AEE8A250BE9}" presName="bigChev" presStyleLbl="node1" presStyleIdx="6" presStyleCnt="11"/>
      <dgm:spPr/>
    </dgm:pt>
    <dgm:pt modelId="{F8A4C088-EC17-457D-8CFD-47CE101D776D}" type="pres">
      <dgm:prSet presAssocID="{69252CAC-9349-4185-8A19-7AEE8A250BE9}" presName="vSp" presStyleCnt="0"/>
      <dgm:spPr/>
    </dgm:pt>
    <dgm:pt modelId="{BBB830B8-7DA8-4C79-9756-C1F02A5387FF}" type="pres">
      <dgm:prSet presAssocID="{F8E01323-B801-41F7-AFD7-25AD03ECEA09}" presName="horFlow" presStyleCnt="0"/>
      <dgm:spPr/>
    </dgm:pt>
    <dgm:pt modelId="{1D83A916-F825-40D2-9B15-4FCC2956F14E}" type="pres">
      <dgm:prSet presAssocID="{F8E01323-B801-41F7-AFD7-25AD03ECEA09}" presName="bigChev" presStyleLbl="node1" presStyleIdx="7" presStyleCnt="11"/>
      <dgm:spPr/>
    </dgm:pt>
    <dgm:pt modelId="{1A2F9BC2-2587-4BBD-8A59-41A0693EE8FF}" type="pres">
      <dgm:prSet presAssocID="{F8E01323-B801-41F7-AFD7-25AD03ECEA09}" presName="vSp" presStyleCnt="0"/>
      <dgm:spPr/>
    </dgm:pt>
    <dgm:pt modelId="{83E9B333-2886-4990-889D-C3945BF4016B}" type="pres">
      <dgm:prSet presAssocID="{B919AE56-DC05-4108-B0F4-9153E84252FD}" presName="horFlow" presStyleCnt="0"/>
      <dgm:spPr/>
    </dgm:pt>
    <dgm:pt modelId="{E2B5E331-470D-4F70-BFA3-37E4B4EA121D}" type="pres">
      <dgm:prSet presAssocID="{B919AE56-DC05-4108-B0F4-9153E84252FD}" presName="bigChev" presStyleLbl="node1" presStyleIdx="8" presStyleCnt="11"/>
      <dgm:spPr/>
    </dgm:pt>
    <dgm:pt modelId="{8FB06054-883C-4170-97DE-2EFC04CB8CC7}" type="pres">
      <dgm:prSet presAssocID="{9217CB28-8897-497E-9C96-58334D6DD13D}" presName="parTrans" presStyleCnt="0"/>
      <dgm:spPr/>
    </dgm:pt>
    <dgm:pt modelId="{DE8748A4-3A3F-49FF-808D-A819C68ABF79}" type="pres">
      <dgm:prSet presAssocID="{B064F997-FA11-4A60-92C5-4BD0B99CC50B}" presName="node" presStyleLbl="alignAccFollowNode1" presStyleIdx="9" presStyleCnt="10">
        <dgm:presLayoutVars>
          <dgm:bulletEnabled val="1"/>
        </dgm:presLayoutVars>
      </dgm:prSet>
      <dgm:spPr/>
    </dgm:pt>
    <dgm:pt modelId="{240BF59D-17F4-4C5D-B226-647DA88E2F20}" type="pres">
      <dgm:prSet presAssocID="{B919AE56-DC05-4108-B0F4-9153E84252FD}" presName="vSp" presStyleCnt="0"/>
      <dgm:spPr/>
    </dgm:pt>
    <dgm:pt modelId="{30C5B186-3729-49D3-AD78-99BF689590A3}" type="pres">
      <dgm:prSet presAssocID="{F306A289-32BC-4B99-BEBA-71501AD6C2F1}" presName="horFlow" presStyleCnt="0"/>
      <dgm:spPr/>
    </dgm:pt>
    <dgm:pt modelId="{AA77E5AF-E185-4290-B8C0-E857CC8D5A3C}" type="pres">
      <dgm:prSet presAssocID="{F306A289-32BC-4B99-BEBA-71501AD6C2F1}" presName="bigChev" presStyleLbl="node1" presStyleIdx="9" presStyleCnt="11"/>
      <dgm:spPr/>
    </dgm:pt>
    <dgm:pt modelId="{28664679-6422-46AD-B82E-D49F27B39C75}" type="pres">
      <dgm:prSet presAssocID="{F306A289-32BC-4B99-BEBA-71501AD6C2F1}" presName="vSp" presStyleCnt="0"/>
      <dgm:spPr/>
    </dgm:pt>
    <dgm:pt modelId="{B854EE2D-9186-4B66-8E3E-EEF14A0582E1}" type="pres">
      <dgm:prSet presAssocID="{F2A1EFDF-918F-4E23-9CCE-67B280BD9639}" presName="horFlow" presStyleCnt="0"/>
      <dgm:spPr/>
    </dgm:pt>
    <dgm:pt modelId="{E44A9C9E-AF7D-4AEF-8B18-2578D9BE16B2}" type="pres">
      <dgm:prSet presAssocID="{F2A1EFDF-918F-4E23-9CCE-67B280BD9639}" presName="bigChev" presStyleLbl="node1" presStyleIdx="10" presStyleCnt="11"/>
      <dgm:spPr/>
    </dgm:pt>
  </dgm:ptLst>
  <dgm:cxnLst>
    <dgm:cxn modelId="{583B6000-990B-4E0F-88CD-8BF0AF1E6C74}" srcId="{EB7DAEBE-797E-466D-B982-E83E7B9B519E}" destId="{493D55F9-1B18-46BE-9CB0-B09AA8872D7B}" srcOrd="3" destOrd="0" parTransId="{D926E027-A476-40C0-A0EE-D9479E09A753}" sibTransId="{6E75623B-4602-4CAF-B49C-80507529C288}"/>
    <dgm:cxn modelId="{AF6D6803-6E9C-4D45-994A-DA47ED6B60D7}" type="presOf" srcId="{5ADB26D9-F185-4A46-A9B9-75E385EB643D}" destId="{48D1D961-DE80-41F3-B397-F148C98C73CE}" srcOrd="0" destOrd="0" presId="urn:microsoft.com/office/officeart/2005/8/layout/lProcess3"/>
    <dgm:cxn modelId="{BAF53A04-30B4-4567-8558-4A6160D65A59}" srcId="{EB7DAEBE-797E-466D-B982-E83E7B9B519E}" destId="{E5FE5A8C-87A5-49C6-BE9D-C886F922C93D}" srcOrd="2" destOrd="0" parTransId="{1FDC4799-D18E-4ACC-A8D3-2AC6D5FC9141}" sibTransId="{919DEEAA-FB76-41C3-82F9-FB7EA97AE795}"/>
    <dgm:cxn modelId="{0126D705-BD29-4D22-AB37-EDE0B20FE4E1}" srcId="{EEFCD584-A67F-4FDA-A4F8-911F267493FC}" destId="{08AF70B3-6EDF-4CCD-85F4-623727A8E505}" srcOrd="1" destOrd="0" parTransId="{9EE65E32-308A-4612-8CED-3C58138AD903}" sibTransId="{C14112F6-D92D-4318-AF7A-AF12EE4C2DD0}"/>
    <dgm:cxn modelId="{4F98690A-08D0-47EE-AC68-9DA4EC222237}" srcId="{EB7DAEBE-797E-466D-B982-E83E7B9B519E}" destId="{0D466A39-EDF9-4007-93A0-A7C1CEEC1BCE}" srcOrd="1" destOrd="0" parTransId="{72DE7B53-2962-4125-B371-992D2A084BFF}" sibTransId="{42DB073A-994C-4FCF-BEF6-2EA13B638BAB}"/>
    <dgm:cxn modelId="{23110C15-6A80-4A8A-B267-4A036F3BD54B}" type="presOf" srcId="{054C849F-62D4-4297-940B-BEFD659C945C}" destId="{E2475F58-DE8E-4D91-A51B-8B50D9C4A6BA}" srcOrd="0" destOrd="0" presId="urn:microsoft.com/office/officeart/2005/8/layout/lProcess3"/>
    <dgm:cxn modelId="{ADA8E12B-9BA0-4CB3-B12D-446EB7D3D5F8}" srcId="{493D55F9-1B18-46BE-9CB0-B09AA8872D7B}" destId="{216CE100-2C93-4F36-B648-881D3FBE3390}" srcOrd="0" destOrd="0" parTransId="{98D8A295-1698-4D42-BD3F-26763ACB217A}" sibTransId="{FDFC60AC-FA05-4E4C-95E5-EB20F3E124F9}"/>
    <dgm:cxn modelId="{53BDAC2D-6BFC-492F-8743-4CE853E27296}" type="presOf" srcId="{493D55F9-1B18-46BE-9CB0-B09AA8872D7B}" destId="{1A10AC41-8802-4C15-99F7-619AF02F7C03}" srcOrd="0" destOrd="0" presId="urn:microsoft.com/office/officeart/2005/8/layout/lProcess3"/>
    <dgm:cxn modelId="{2B244330-33AC-466E-9D10-32988A4DAB9F}" srcId="{EEFCD584-A67F-4FDA-A4F8-911F267493FC}" destId="{AB3C6865-EC85-498D-8CBA-8B57AB8F8C1C}" srcOrd="0" destOrd="0" parTransId="{4814C02F-D322-4262-9373-AC1E13092F4A}" sibTransId="{25D1F445-6C53-40CF-95C1-09D017D1A62A}"/>
    <dgm:cxn modelId="{94CDF630-262E-4AC2-8563-8D38BAB72B62}" type="presOf" srcId="{EB7DAEBE-797E-466D-B982-E83E7B9B519E}" destId="{E1814979-0CB0-4402-8F18-A53AB17AFC38}" srcOrd="0" destOrd="0" presId="urn:microsoft.com/office/officeart/2005/8/layout/lProcess3"/>
    <dgm:cxn modelId="{2670D938-3561-4BEB-AB71-615A149E6419}" type="presOf" srcId="{5CFD5DD2-2710-4379-BAA5-323498C10F32}" destId="{4A7FB5C5-F8E4-44D1-8316-EF9AF791DB7F}" srcOrd="0" destOrd="0" presId="urn:microsoft.com/office/officeart/2005/8/layout/lProcess3"/>
    <dgm:cxn modelId="{D42CBE3D-DBA2-4BB5-B5B6-9BE60D15D382}" srcId="{EB7DAEBE-797E-466D-B982-E83E7B9B519E}" destId="{B919AE56-DC05-4108-B0F4-9153E84252FD}" srcOrd="8" destOrd="0" parTransId="{2D9361B3-24A7-48A8-AE90-C81033129FF1}" sibTransId="{34B6C38C-D503-4406-B354-1BC78ECCE8E3}"/>
    <dgm:cxn modelId="{B3A0E45D-5669-484F-A430-D8660718B755}" type="presOf" srcId="{EEFCD584-A67F-4FDA-A4F8-911F267493FC}" destId="{F70FC98E-D753-46DC-98AA-16DDD47C8954}" srcOrd="0" destOrd="0" presId="urn:microsoft.com/office/officeart/2005/8/layout/lProcess3"/>
    <dgm:cxn modelId="{5ED95162-8631-470C-8221-1F2EA0B7B8A2}" type="presOf" srcId="{08AF70B3-6EDF-4CCD-85F4-623727A8E505}" destId="{F483E805-DFBB-42DB-8E80-8AFF18737406}" srcOrd="0" destOrd="0" presId="urn:microsoft.com/office/officeart/2005/8/layout/lProcess3"/>
    <dgm:cxn modelId="{A7BE4743-DED4-403E-8F7F-1E5CFC8FDB1F}" srcId="{4605269A-0BB7-4977-A20F-A98B8A8D60FF}" destId="{5CFD5DD2-2710-4379-BAA5-323498C10F32}" srcOrd="0" destOrd="0" parTransId="{D052D335-34D9-4FB3-9B23-84D8A153E6DC}" sibTransId="{5614BB2B-FA6B-4220-A726-C633F3BE3296}"/>
    <dgm:cxn modelId="{8AA1EF64-70C5-4A93-8F74-B764DDE2DEBB}" srcId="{EB7DAEBE-797E-466D-B982-E83E7B9B519E}" destId="{69252CAC-9349-4185-8A19-7AEE8A250BE9}" srcOrd="6" destOrd="0" parTransId="{299B6CF2-D3D0-4C5F-B471-A75BBD12C789}" sibTransId="{D8672446-0244-489B-A0DE-4B231555FC4F}"/>
    <dgm:cxn modelId="{D1AB6F66-642A-460F-BCEE-12106BE79195}" srcId="{EB7DAEBE-797E-466D-B982-E83E7B9B519E}" destId="{F8E01323-B801-41F7-AFD7-25AD03ECEA09}" srcOrd="7" destOrd="0" parTransId="{22CEB41F-323C-4606-84EF-8173E369DA23}" sibTransId="{0E98652D-E085-41B2-98AA-43310FA8AD05}"/>
    <dgm:cxn modelId="{2B1BFB47-2E2E-4709-A176-4CC21B95FA48}" type="presOf" srcId="{A12E12DC-DC85-4487-AAC8-80D7E58D6D2D}" destId="{7BD2654A-3F02-44C9-A47E-7E5D4508F9E7}" srcOrd="0" destOrd="0" presId="urn:microsoft.com/office/officeart/2005/8/layout/lProcess3"/>
    <dgm:cxn modelId="{B391714A-9215-4B98-89CB-2ED74EF4E06B}" srcId="{EB7DAEBE-797E-466D-B982-E83E7B9B519E}" destId="{EEFCD584-A67F-4FDA-A4F8-911F267493FC}" srcOrd="5" destOrd="0" parTransId="{6268A8CA-9A78-4F64-AEDF-4DB1A2C8077C}" sibTransId="{8AF5095C-3331-48DB-98F3-4BE57A6B15CE}"/>
    <dgm:cxn modelId="{9A51B96A-63D6-448E-9724-0C7D8403DF7C}" srcId="{E5FE5A8C-87A5-49C6-BE9D-C886F922C93D}" destId="{A12E12DC-DC85-4487-AAC8-80D7E58D6D2D}" srcOrd="1" destOrd="0" parTransId="{51FD8655-14F6-43C1-9FD7-3A398AD6D701}" sibTransId="{CD17EF3D-B3E8-4F46-93C7-A52E811FDF22}"/>
    <dgm:cxn modelId="{E66EC953-CB93-49B8-A11C-573606E899AE}" srcId="{B919AE56-DC05-4108-B0F4-9153E84252FD}" destId="{B064F997-FA11-4A60-92C5-4BD0B99CC50B}" srcOrd="0" destOrd="0" parTransId="{9217CB28-8897-497E-9C96-58334D6DD13D}" sibTransId="{6155796B-9311-4E42-BA87-7F020A6B3361}"/>
    <dgm:cxn modelId="{24C3CC53-18D8-4DC9-B1B2-DA42878B3455}" type="presOf" srcId="{69252CAC-9349-4185-8A19-7AEE8A250BE9}" destId="{81904E2C-27A2-4C20-8641-56997F393DDB}" srcOrd="0" destOrd="0" presId="urn:microsoft.com/office/officeart/2005/8/layout/lProcess3"/>
    <dgm:cxn modelId="{DC2A2C84-E7AF-431E-94AD-816CCD3E39D4}" type="presOf" srcId="{EAED6CF6-2B62-4E39-902C-6853D8FBA46B}" destId="{EFD22808-9BE4-4450-AF31-A2BD1408458F}" srcOrd="0" destOrd="0" presId="urn:microsoft.com/office/officeart/2005/8/layout/lProcess3"/>
    <dgm:cxn modelId="{D03D6284-AE1A-4F04-B187-3551C03465A1}" type="presOf" srcId="{AB3C6865-EC85-498D-8CBA-8B57AB8F8C1C}" destId="{71644216-D1FD-4D3B-A9F1-F1E1DEB4B5D0}" srcOrd="0" destOrd="0" presId="urn:microsoft.com/office/officeart/2005/8/layout/lProcess3"/>
    <dgm:cxn modelId="{72216785-3607-4871-8542-988F39104DFC}" srcId="{44331A41-C009-4D2A-9A67-B9C837E8D993}" destId="{9CB52788-19C6-460C-99BB-4B58CEF57A5B}" srcOrd="0" destOrd="0" parTransId="{37A52A7A-B78A-405E-A807-89976BDFD7F7}" sibTransId="{30BE4E2C-323B-494D-9378-8C0AF81D70AD}"/>
    <dgm:cxn modelId="{F5D55892-5315-4E40-8DC5-020347B21FCF}" srcId="{0D466A39-EDF9-4007-93A0-A7C1CEEC1BCE}" destId="{EAED6CF6-2B62-4E39-902C-6853D8FBA46B}" srcOrd="1" destOrd="0" parTransId="{EE7685A2-B731-4C91-B96D-A62978C742F5}" sibTransId="{B2D6892E-0A25-4D5A-95BD-30C77B83D41F}"/>
    <dgm:cxn modelId="{8951C794-07AD-4E89-A878-77A69FC19D5F}" type="presOf" srcId="{F8E01323-B801-41F7-AFD7-25AD03ECEA09}" destId="{1D83A916-F825-40D2-9B15-4FCC2956F14E}" srcOrd="0" destOrd="0" presId="urn:microsoft.com/office/officeart/2005/8/layout/lProcess3"/>
    <dgm:cxn modelId="{A1B67195-6C7E-4548-A49E-FDE2ACC801FB}" type="presOf" srcId="{4605269A-0BB7-4977-A20F-A98B8A8D60FF}" destId="{05989205-79DC-4FD1-BD08-248D41C3F980}" srcOrd="0" destOrd="0" presId="urn:microsoft.com/office/officeart/2005/8/layout/lProcess3"/>
    <dgm:cxn modelId="{AB8CF896-818E-48CD-97F2-08A773243E26}" srcId="{EB7DAEBE-797E-466D-B982-E83E7B9B519E}" destId="{44331A41-C009-4D2A-9A67-B9C837E8D993}" srcOrd="0" destOrd="0" parTransId="{F57B2226-89D9-484C-A1D7-CC5CA365DC54}" sibTransId="{873D3B38-A258-47C5-A833-F09CFB429979}"/>
    <dgm:cxn modelId="{03E43299-3089-4306-A973-16D2FC74EA61}" type="presOf" srcId="{F2A1EFDF-918F-4E23-9CCE-67B280BD9639}" destId="{E44A9C9E-AF7D-4AEF-8B18-2578D9BE16B2}" srcOrd="0" destOrd="0" presId="urn:microsoft.com/office/officeart/2005/8/layout/lProcess3"/>
    <dgm:cxn modelId="{80CD5A9C-85BB-4D72-9832-1676D8D282CD}" type="presOf" srcId="{B064F997-FA11-4A60-92C5-4BD0B99CC50B}" destId="{DE8748A4-3A3F-49FF-808D-A819C68ABF79}" srcOrd="0" destOrd="0" presId="urn:microsoft.com/office/officeart/2005/8/layout/lProcess3"/>
    <dgm:cxn modelId="{687AD1AA-3B58-450C-A776-1A41A3B25EDA}" type="presOf" srcId="{9CB52788-19C6-460C-99BB-4B58CEF57A5B}" destId="{6F4CE61F-7239-41DE-8251-E1C29938DB59}" srcOrd="0" destOrd="0" presId="urn:microsoft.com/office/officeart/2005/8/layout/lProcess3"/>
    <dgm:cxn modelId="{DC270EBA-4733-4CAB-B097-4CEAE1E3F68E}" srcId="{EB7DAEBE-797E-466D-B982-E83E7B9B519E}" destId="{4605269A-0BB7-4977-A20F-A98B8A8D60FF}" srcOrd="4" destOrd="0" parTransId="{129C1809-2EE0-4E6F-A8BE-5E97C5E247DD}" sibTransId="{BC53A8D9-E350-451F-8AF0-35CD7BB00D30}"/>
    <dgm:cxn modelId="{DAC94AC7-D403-45AB-B5CC-A3F7BD113DC9}" srcId="{0D466A39-EDF9-4007-93A0-A7C1CEEC1BCE}" destId="{5ADB26D9-F185-4A46-A9B9-75E385EB643D}" srcOrd="0" destOrd="0" parTransId="{D55AF85F-BF6F-484E-B728-1FB366C27673}" sibTransId="{89851718-9719-4119-8921-F391211DA1C1}"/>
    <dgm:cxn modelId="{81E9E0C7-819E-4DD0-AB50-8BB88DE75C22}" type="presOf" srcId="{44331A41-C009-4D2A-9A67-B9C837E8D993}" destId="{3D51F447-B909-402C-9282-548F5D94D599}" srcOrd="0" destOrd="0" presId="urn:microsoft.com/office/officeart/2005/8/layout/lProcess3"/>
    <dgm:cxn modelId="{C15A41CB-59D7-483F-A8EF-42E3080EE263}" type="presOf" srcId="{B919AE56-DC05-4108-B0F4-9153E84252FD}" destId="{E2B5E331-470D-4F70-BFA3-37E4B4EA121D}" srcOrd="0" destOrd="0" presId="urn:microsoft.com/office/officeart/2005/8/layout/lProcess3"/>
    <dgm:cxn modelId="{EDFBD4D7-0B74-418A-80AD-DE89FCC4237A}" type="presOf" srcId="{F306A289-32BC-4B99-BEBA-71501AD6C2F1}" destId="{AA77E5AF-E185-4290-B8C0-E857CC8D5A3C}" srcOrd="0" destOrd="0" presId="urn:microsoft.com/office/officeart/2005/8/layout/lProcess3"/>
    <dgm:cxn modelId="{B94220DF-2BD7-48E1-B3A8-7B6644CFD85E}" type="presOf" srcId="{216CE100-2C93-4F36-B648-881D3FBE3390}" destId="{4FFCCDE8-CC76-498E-AE89-2A4CBE830490}" srcOrd="0" destOrd="0" presId="urn:microsoft.com/office/officeart/2005/8/layout/lProcess3"/>
    <dgm:cxn modelId="{522B6AE0-50BF-49D0-B3E4-EBEF4C9B61A5}" srcId="{E5FE5A8C-87A5-49C6-BE9D-C886F922C93D}" destId="{054C849F-62D4-4297-940B-BEFD659C945C}" srcOrd="0" destOrd="0" parTransId="{A153B13E-297C-4E64-9E98-08306288D163}" sibTransId="{2921E8D4-9312-480B-9D3C-145EFCA3B297}"/>
    <dgm:cxn modelId="{675A5BEA-EE1B-43B4-BABA-6AD7ECF943E5}" srcId="{EB7DAEBE-797E-466D-B982-E83E7B9B519E}" destId="{F2A1EFDF-918F-4E23-9CCE-67B280BD9639}" srcOrd="10" destOrd="0" parTransId="{0EEC7CB8-5EAD-4D23-A599-A302996FF96E}" sibTransId="{E9E02AF0-700D-436F-9306-C0E7A9B8E261}"/>
    <dgm:cxn modelId="{A61297EC-A18F-4CC8-B153-B9A0FF2C437B}" type="presOf" srcId="{0D466A39-EDF9-4007-93A0-A7C1CEEC1BCE}" destId="{021C2D08-3D3F-4EF8-B3DB-0BE1CA53D495}" srcOrd="0" destOrd="0" presId="urn:microsoft.com/office/officeart/2005/8/layout/lProcess3"/>
    <dgm:cxn modelId="{DB05B9F3-C241-4DBC-8B9B-F9690B5D6478}" srcId="{EB7DAEBE-797E-466D-B982-E83E7B9B519E}" destId="{F306A289-32BC-4B99-BEBA-71501AD6C2F1}" srcOrd="9" destOrd="0" parTransId="{BDC77852-FD38-40F4-A069-1FD75E116146}" sibTransId="{6F862AE8-262F-4F22-9C15-A7E3BAE44584}"/>
    <dgm:cxn modelId="{20A4EBF9-3985-4971-B931-80A1F1A28C96}" type="presOf" srcId="{E5FE5A8C-87A5-49C6-BE9D-C886F922C93D}" destId="{17A32ACC-F0E9-4C5B-853C-0A1442109C45}" srcOrd="0" destOrd="0" presId="urn:microsoft.com/office/officeart/2005/8/layout/lProcess3"/>
    <dgm:cxn modelId="{D7575362-50A0-4A40-AF7D-8A0699946B54}" type="presParOf" srcId="{E1814979-0CB0-4402-8F18-A53AB17AFC38}" destId="{92BB1B39-A9C5-4B91-BD95-58B13687386A}" srcOrd="0" destOrd="0" presId="urn:microsoft.com/office/officeart/2005/8/layout/lProcess3"/>
    <dgm:cxn modelId="{1209F5EF-7492-4BBA-86A1-47E0F5863CC3}" type="presParOf" srcId="{92BB1B39-A9C5-4B91-BD95-58B13687386A}" destId="{3D51F447-B909-402C-9282-548F5D94D599}" srcOrd="0" destOrd="0" presId="urn:microsoft.com/office/officeart/2005/8/layout/lProcess3"/>
    <dgm:cxn modelId="{1D872E5E-D42E-42EF-9EC8-6EE7A6FAACCC}" type="presParOf" srcId="{92BB1B39-A9C5-4B91-BD95-58B13687386A}" destId="{CC1F6007-93C3-4830-A2AE-327B3FC77E0B}" srcOrd="1" destOrd="0" presId="urn:microsoft.com/office/officeart/2005/8/layout/lProcess3"/>
    <dgm:cxn modelId="{703CADDA-D24C-4236-85AC-465A492BA3F6}" type="presParOf" srcId="{92BB1B39-A9C5-4B91-BD95-58B13687386A}" destId="{6F4CE61F-7239-41DE-8251-E1C29938DB59}" srcOrd="2" destOrd="0" presId="urn:microsoft.com/office/officeart/2005/8/layout/lProcess3"/>
    <dgm:cxn modelId="{1B9C113F-E9B0-42A1-A818-996731DABB2D}" type="presParOf" srcId="{E1814979-0CB0-4402-8F18-A53AB17AFC38}" destId="{BBE3B6BB-80B5-4B35-8ED3-6A567B8EC4CB}" srcOrd="1" destOrd="0" presId="urn:microsoft.com/office/officeart/2005/8/layout/lProcess3"/>
    <dgm:cxn modelId="{AD816802-8A09-42D9-801F-2ED563141A4D}" type="presParOf" srcId="{E1814979-0CB0-4402-8F18-A53AB17AFC38}" destId="{2C9CAEED-3E2F-4303-BBCE-DC05EF8B9A9D}" srcOrd="2" destOrd="0" presId="urn:microsoft.com/office/officeart/2005/8/layout/lProcess3"/>
    <dgm:cxn modelId="{FEAF1FD1-3DF9-4DCD-9C25-11F71B17D551}" type="presParOf" srcId="{2C9CAEED-3E2F-4303-BBCE-DC05EF8B9A9D}" destId="{021C2D08-3D3F-4EF8-B3DB-0BE1CA53D495}" srcOrd="0" destOrd="0" presId="urn:microsoft.com/office/officeart/2005/8/layout/lProcess3"/>
    <dgm:cxn modelId="{2EE290DF-0E42-4E73-9CB1-6F38EFE56E41}" type="presParOf" srcId="{2C9CAEED-3E2F-4303-BBCE-DC05EF8B9A9D}" destId="{88DB0425-B87D-48AE-9B53-DBE40F0EDF71}" srcOrd="1" destOrd="0" presId="urn:microsoft.com/office/officeart/2005/8/layout/lProcess3"/>
    <dgm:cxn modelId="{C536FF14-40A7-4D9C-855E-38F61065501D}" type="presParOf" srcId="{2C9CAEED-3E2F-4303-BBCE-DC05EF8B9A9D}" destId="{48D1D961-DE80-41F3-B397-F148C98C73CE}" srcOrd="2" destOrd="0" presId="urn:microsoft.com/office/officeart/2005/8/layout/lProcess3"/>
    <dgm:cxn modelId="{1B19D793-4F8C-4F5E-8AC1-0153E332B18B}" type="presParOf" srcId="{2C9CAEED-3E2F-4303-BBCE-DC05EF8B9A9D}" destId="{AA1A8258-8C28-441E-B6FD-479FB98AA581}" srcOrd="3" destOrd="0" presId="urn:microsoft.com/office/officeart/2005/8/layout/lProcess3"/>
    <dgm:cxn modelId="{FDA7BD81-AF9A-4503-8868-FBA5D4126C9B}" type="presParOf" srcId="{2C9CAEED-3E2F-4303-BBCE-DC05EF8B9A9D}" destId="{EFD22808-9BE4-4450-AF31-A2BD1408458F}" srcOrd="4" destOrd="0" presId="urn:microsoft.com/office/officeart/2005/8/layout/lProcess3"/>
    <dgm:cxn modelId="{0515EF9C-E0DF-467A-BF7B-3332A89E3BC5}" type="presParOf" srcId="{E1814979-0CB0-4402-8F18-A53AB17AFC38}" destId="{DC42E0A9-BAF6-4358-AF51-42A51E5F7312}" srcOrd="3" destOrd="0" presId="urn:microsoft.com/office/officeart/2005/8/layout/lProcess3"/>
    <dgm:cxn modelId="{8496A0BB-B4B3-4AFB-83C4-882C9C199B4D}" type="presParOf" srcId="{E1814979-0CB0-4402-8F18-A53AB17AFC38}" destId="{E0FB9B63-04C3-4223-9F6A-7750A8F3BD61}" srcOrd="4" destOrd="0" presId="urn:microsoft.com/office/officeart/2005/8/layout/lProcess3"/>
    <dgm:cxn modelId="{D0F45861-7DEF-4ED5-919D-E80EF4400E68}" type="presParOf" srcId="{E0FB9B63-04C3-4223-9F6A-7750A8F3BD61}" destId="{17A32ACC-F0E9-4C5B-853C-0A1442109C45}" srcOrd="0" destOrd="0" presId="urn:microsoft.com/office/officeart/2005/8/layout/lProcess3"/>
    <dgm:cxn modelId="{2D2F17F4-B755-4150-8644-044D3E743FBE}" type="presParOf" srcId="{E0FB9B63-04C3-4223-9F6A-7750A8F3BD61}" destId="{6150C3CB-32F9-428D-90C0-30C8BB56FC72}" srcOrd="1" destOrd="0" presId="urn:microsoft.com/office/officeart/2005/8/layout/lProcess3"/>
    <dgm:cxn modelId="{4B2B3E83-78E8-472E-8A9F-2982AB94506B}" type="presParOf" srcId="{E0FB9B63-04C3-4223-9F6A-7750A8F3BD61}" destId="{E2475F58-DE8E-4D91-A51B-8B50D9C4A6BA}" srcOrd="2" destOrd="0" presId="urn:microsoft.com/office/officeart/2005/8/layout/lProcess3"/>
    <dgm:cxn modelId="{FAF95731-C24D-4D94-80BC-BBDFEBA77030}" type="presParOf" srcId="{E0FB9B63-04C3-4223-9F6A-7750A8F3BD61}" destId="{2A1207BF-77A1-4B08-8F29-47046F39B5F5}" srcOrd="3" destOrd="0" presId="urn:microsoft.com/office/officeart/2005/8/layout/lProcess3"/>
    <dgm:cxn modelId="{94A729FA-F74D-4C81-993D-65F6502C0B9A}" type="presParOf" srcId="{E0FB9B63-04C3-4223-9F6A-7750A8F3BD61}" destId="{7BD2654A-3F02-44C9-A47E-7E5D4508F9E7}" srcOrd="4" destOrd="0" presId="urn:microsoft.com/office/officeart/2005/8/layout/lProcess3"/>
    <dgm:cxn modelId="{89843D11-BACE-4607-AB03-76543A978952}" type="presParOf" srcId="{E1814979-0CB0-4402-8F18-A53AB17AFC38}" destId="{B74FC3CB-D045-4049-A310-3486A65C3943}" srcOrd="5" destOrd="0" presId="urn:microsoft.com/office/officeart/2005/8/layout/lProcess3"/>
    <dgm:cxn modelId="{8C168A3E-DD4A-4F55-9262-7C37509E614B}" type="presParOf" srcId="{E1814979-0CB0-4402-8F18-A53AB17AFC38}" destId="{4377BF51-6800-4561-A2AB-AD70310CED01}" srcOrd="6" destOrd="0" presId="urn:microsoft.com/office/officeart/2005/8/layout/lProcess3"/>
    <dgm:cxn modelId="{0AE1DB75-E70D-45AB-8804-4F7207CD6FBE}" type="presParOf" srcId="{4377BF51-6800-4561-A2AB-AD70310CED01}" destId="{1A10AC41-8802-4C15-99F7-619AF02F7C03}" srcOrd="0" destOrd="0" presId="urn:microsoft.com/office/officeart/2005/8/layout/lProcess3"/>
    <dgm:cxn modelId="{6E3AB521-87DC-4818-BD55-A8322B2CBE97}" type="presParOf" srcId="{4377BF51-6800-4561-A2AB-AD70310CED01}" destId="{91AB6354-0251-472B-B27C-74A8856FBF8A}" srcOrd="1" destOrd="0" presId="urn:microsoft.com/office/officeart/2005/8/layout/lProcess3"/>
    <dgm:cxn modelId="{CF0CEF23-DFCC-4718-AE0F-AFD5DD423FCC}" type="presParOf" srcId="{4377BF51-6800-4561-A2AB-AD70310CED01}" destId="{4FFCCDE8-CC76-498E-AE89-2A4CBE830490}" srcOrd="2" destOrd="0" presId="urn:microsoft.com/office/officeart/2005/8/layout/lProcess3"/>
    <dgm:cxn modelId="{36FE391A-7937-4089-81E1-1A996E91292D}" type="presParOf" srcId="{E1814979-0CB0-4402-8F18-A53AB17AFC38}" destId="{E49AF6DC-2943-47D1-BAED-BE8FFEEE1F28}" srcOrd="7" destOrd="0" presId="urn:microsoft.com/office/officeart/2005/8/layout/lProcess3"/>
    <dgm:cxn modelId="{2B340FFE-37F5-49B3-B344-96265048DB84}" type="presParOf" srcId="{E1814979-0CB0-4402-8F18-A53AB17AFC38}" destId="{E5246B11-174F-40EA-9200-AE2F34790FCC}" srcOrd="8" destOrd="0" presId="urn:microsoft.com/office/officeart/2005/8/layout/lProcess3"/>
    <dgm:cxn modelId="{68054790-E251-49D7-96E2-AC123F2D8FEA}" type="presParOf" srcId="{E5246B11-174F-40EA-9200-AE2F34790FCC}" destId="{05989205-79DC-4FD1-BD08-248D41C3F980}" srcOrd="0" destOrd="0" presId="urn:microsoft.com/office/officeart/2005/8/layout/lProcess3"/>
    <dgm:cxn modelId="{5273F67E-F5E4-4B5B-86F8-C7604C259CB3}" type="presParOf" srcId="{E5246B11-174F-40EA-9200-AE2F34790FCC}" destId="{CBEF8BD1-1C26-480F-B5C9-CE55C04E05CD}" srcOrd="1" destOrd="0" presId="urn:microsoft.com/office/officeart/2005/8/layout/lProcess3"/>
    <dgm:cxn modelId="{15E86C28-667A-4B5E-BBAA-03B160074BF9}" type="presParOf" srcId="{E5246B11-174F-40EA-9200-AE2F34790FCC}" destId="{4A7FB5C5-F8E4-44D1-8316-EF9AF791DB7F}" srcOrd="2" destOrd="0" presId="urn:microsoft.com/office/officeart/2005/8/layout/lProcess3"/>
    <dgm:cxn modelId="{C735CD2E-D414-4E5C-A47A-6C55838EC974}" type="presParOf" srcId="{E1814979-0CB0-4402-8F18-A53AB17AFC38}" destId="{B0D45722-37DF-47DE-864E-BE892D073F7B}" srcOrd="9" destOrd="0" presId="urn:microsoft.com/office/officeart/2005/8/layout/lProcess3"/>
    <dgm:cxn modelId="{D37A9004-BEAF-4E32-8896-5A320702A49D}" type="presParOf" srcId="{E1814979-0CB0-4402-8F18-A53AB17AFC38}" destId="{315F4AF1-CE84-41F3-921E-C1EA2C104004}" srcOrd="10" destOrd="0" presId="urn:microsoft.com/office/officeart/2005/8/layout/lProcess3"/>
    <dgm:cxn modelId="{C313AB21-7764-4C72-93F7-B906E47524E7}" type="presParOf" srcId="{315F4AF1-CE84-41F3-921E-C1EA2C104004}" destId="{F70FC98E-D753-46DC-98AA-16DDD47C8954}" srcOrd="0" destOrd="0" presId="urn:microsoft.com/office/officeart/2005/8/layout/lProcess3"/>
    <dgm:cxn modelId="{2B3F6AEA-5D4E-402D-BAAA-3DA2D0B0D6CC}" type="presParOf" srcId="{315F4AF1-CE84-41F3-921E-C1EA2C104004}" destId="{17434EC7-738F-40AC-BE98-5338B943708F}" srcOrd="1" destOrd="0" presId="urn:microsoft.com/office/officeart/2005/8/layout/lProcess3"/>
    <dgm:cxn modelId="{59CD0C34-7A95-4BA6-8568-CB82BFCF0278}" type="presParOf" srcId="{315F4AF1-CE84-41F3-921E-C1EA2C104004}" destId="{71644216-D1FD-4D3B-A9F1-F1E1DEB4B5D0}" srcOrd="2" destOrd="0" presId="urn:microsoft.com/office/officeart/2005/8/layout/lProcess3"/>
    <dgm:cxn modelId="{16BBF9BD-1B97-42F8-97DF-BE0D1C1E6D0F}" type="presParOf" srcId="{315F4AF1-CE84-41F3-921E-C1EA2C104004}" destId="{8A0BD0A3-40AE-4CCE-9114-1405DE4973F5}" srcOrd="3" destOrd="0" presId="urn:microsoft.com/office/officeart/2005/8/layout/lProcess3"/>
    <dgm:cxn modelId="{52F30352-D5D8-4F7C-A6A0-0DE7C09E589A}" type="presParOf" srcId="{315F4AF1-CE84-41F3-921E-C1EA2C104004}" destId="{F483E805-DFBB-42DB-8E80-8AFF18737406}" srcOrd="4" destOrd="0" presId="urn:microsoft.com/office/officeart/2005/8/layout/lProcess3"/>
    <dgm:cxn modelId="{CBB935AE-1E66-4CC6-A1BE-3A5D397D2E68}" type="presParOf" srcId="{E1814979-0CB0-4402-8F18-A53AB17AFC38}" destId="{43C79238-567C-404F-9707-ADB331AEAF0E}" srcOrd="11" destOrd="0" presId="urn:microsoft.com/office/officeart/2005/8/layout/lProcess3"/>
    <dgm:cxn modelId="{5A6BCCB6-82ED-4C15-BE1B-ED3A3C29DCAC}" type="presParOf" srcId="{E1814979-0CB0-4402-8F18-A53AB17AFC38}" destId="{505728BC-4CED-4191-8BCD-2C82961BA8B8}" srcOrd="12" destOrd="0" presId="urn:microsoft.com/office/officeart/2005/8/layout/lProcess3"/>
    <dgm:cxn modelId="{D3D3FE57-E1EB-48A2-B733-3BABA7E963AD}" type="presParOf" srcId="{505728BC-4CED-4191-8BCD-2C82961BA8B8}" destId="{81904E2C-27A2-4C20-8641-56997F393DDB}" srcOrd="0" destOrd="0" presId="urn:microsoft.com/office/officeart/2005/8/layout/lProcess3"/>
    <dgm:cxn modelId="{F9B5A839-F8C9-40FC-92ED-CBDC369F2CF3}" type="presParOf" srcId="{E1814979-0CB0-4402-8F18-A53AB17AFC38}" destId="{F8A4C088-EC17-457D-8CFD-47CE101D776D}" srcOrd="13" destOrd="0" presId="urn:microsoft.com/office/officeart/2005/8/layout/lProcess3"/>
    <dgm:cxn modelId="{D90E152E-C736-4D00-B21E-9AFDBC844CAD}" type="presParOf" srcId="{E1814979-0CB0-4402-8F18-A53AB17AFC38}" destId="{BBB830B8-7DA8-4C79-9756-C1F02A5387FF}" srcOrd="14" destOrd="0" presId="urn:microsoft.com/office/officeart/2005/8/layout/lProcess3"/>
    <dgm:cxn modelId="{604EA5D4-47C2-41B6-9AAA-27572C0CFC0E}" type="presParOf" srcId="{BBB830B8-7DA8-4C79-9756-C1F02A5387FF}" destId="{1D83A916-F825-40D2-9B15-4FCC2956F14E}" srcOrd="0" destOrd="0" presId="urn:microsoft.com/office/officeart/2005/8/layout/lProcess3"/>
    <dgm:cxn modelId="{4149D922-A03E-4126-94EF-255CCA5E5B4F}" type="presParOf" srcId="{E1814979-0CB0-4402-8F18-A53AB17AFC38}" destId="{1A2F9BC2-2587-4BBD-8A59-41A0693EE8FF}" srcOrd="15" destOrd="0" presId="urn:microsoft.com/office/officeart/2005/8/layout/lProcess3"/>
    <dgm:cxn modelId="{2552168E-07C5-409C-84AA-F202C8777CCD}" type="presParOf" srcId="{E1814979-0CB0-4402-8F18-A53AB17AFC38}" destId="{83E9B333-2886-4990-889D-C3945BF4016B}" srcOrd="16" destOrd="0" presId="urn:microsoft.com/office/officeart/2005/8/layout/lProcess3"/>
    <dgm:cxn modelId="{FCF4772E-EDC1-4508-BD6D-9B92AA5C898B}" type="presParOf" srcId="{83E9B333-2886-4990-889D-C3945BF4016B}" destId="{E2B5E331-470D-4F70-BFA3-37E4B4EA121D}" srcOrd="0" destOrd="0" presId="urn:microsoft.com/office/officeart/2005/8/layout/lProcess3"/>
    <dgm:cxn modelId="{3EDE5B17-0078-4366-AB12-AF50DC185F3B}" type="presParOf" srcId="{83E9B333-2886-4990-889D-C3945BF4016B}" destId="{8FB06054-883C-4170-97DE-2EFC04CB8CC7}" srcOrd="1" destOrd="0" presId="urn:microsoft.com/office/officeart/2005/8/layout/lProcess3"/>
    <dgm:cxn modelId="{FEC34986-3C21-4B3A-9D75-404BA775006F}" type="presParOf" srcId="{83E9B333-2886-4990-889D-C3945BF4016B}" destId="{DE8748A4-3A3F-49FF-808D-A819C68ABF79}" srcOrd="2" destOrd="0" presId="urn:microsoft.com/office/officeart/2005/8/layout/lProcess3"/>
    <dgm:cxn modelId="{21EB2195-F324-4759-9318-F8BA6E9D39A5}" type="presParOf" srcId="{E1814979-0CB0-4402-8F18-A53AB17AFC38}" destId="{240BF59D-17F4-4C5D-B226-647DA88E2F20}" srcOrd="17" destOrd="0" presId="urn:microsoft.com/office/officeart/2005/8/layout/lProcess3"/>
    <dgm:cxn modelId="{425A4908-9CF4-4A9C-99DA-74B453A0F904}" type="presParOf" srcId="{E1814979-0CB0-4402-8F18-A53AB17AFC38}" destId="{30C5B186-3729-49D3-AD78-99BF689590A3}" srcOrd="18" destOrd="0" presId="urn:microsoft.com/office/officeart/2005/8/layout/lProcess3"/>
    <dgm:cxn modelId="{B8D9D576-26DE-48B5-B539-D9BF2138E6CA}" type="presParOf" srcId="{30C5B186-3729-49D3-AD78-99BF689590A3}" destId="{AA77E5AF-E185-4290-B8C0-E857CC8D5A3C}" srcOrd="0" destOrd="0" presId="urn:microsoft.com/office/officeart/2005/8/layout/lProcess3"/>
    <dgm:cxn modelId="{D3F7D109-DA7C-4FAD-A3EB-21137B0B771C}" type="presParOf" srcId="{E1814979-0CB0-4402-8F18-A53AB17AFC38}" destId="{28664679-6422-46AD-B82E-D49F27B39C75}" srcOrd="19" destOrd="0" presId="urn:microsoft.com/office/officeart/2005/8/layout/lProcess3"/>
    <dgm:cxn modelId="{BE58D3F2-88BB-4B15-B7BC-F501096EEA85}" type="presParOf" srcId="{E1814979-0CB0-4402-8F18-A53AB17AFC38}" destId="{B854EE2D-9186-4B66-8E3E-EEF14A0582E1}" srcOrd="20" destOrd="0" presId="urn:microsoft.com/office/officeart/2005/8/layout/lProcess3"/>
    <dgm:cxn modelId="{A0BC019E-682E-4268-B41D-64E08B08B582}" type="presParOf" srcId="{B854EE2D-9186-4B66-8E3E-EEF14A0582E1}" destId="{E44A9C9E-AF7D-4AEF-8B18-2578D9BE16B2}" srcOrd="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D51F447-B909-402C-9282-548F5D94D599}">
      <dsp:nvSpPr>
        <dsp:cNvPr id="0" name=""/>
        <dsp:cNvSpPr/>
      </dsp:nvSpPr>
      <dsp:spPr>
        <a:xfrm>
          <a:off x="1051731" y="6967"/>
          <a:ext cx="1605898" cy="642359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Data Ingestion</a:t>
          </a:r>
        </a:p>
      </dsp:txBody>
      <dsp:txXfrm>
        <a:off x="1372911" y="6967"/>
        <a:ext cx="963539" cy="642359"/>
      </dsp:txXfrm>
    </dsp:sp>
    <dsp:sp modelId="{6F4CE61F-7239-41DE-8251-E1C29938DB59}">
      <dsp:nvSpPr>
        <dsp:cNvPr id="0" name=""/>
        <dsp:cNvSpPr/>
      </dsp:nvSpPr>
      <dsp:spPr>
        <a:xfrm>
          <a:off x="2448863" y="61568"/>
          <a:ext cx="1332895" cy="533158"/>
        </a:xfrm>
        <a:prstGeom prst="chevron">
          <a:avLst/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4445" rIns="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scrapping data according to region from web</a:t>
          </a:r>
        </a:p>
      </dsp:txBody>
      <dsp:txXfrm>
        <a:off x="2715442" y="61568"/>
        <a:ext cx="799737" cy="533158"/>
      </dsp:txXfrm>
    </dsp:sp>
    <dsp:sp modelId="{021C2D08-3D3F-4EF8-B3DB-0BE1CA53D495}">
      <dsp:nvSpPr>
        <dsp:cNvPr id="0" name=""/>
        <dsp:cNvSpPr/>
      </dsp:nvSpPr>
      <dsp:spPr>
        <a:xfrm>
          <a:off x="1051731" y="739257"/>
          <a:ext cx="1605898" cy="642359"/>
        </a:xfrm>
        <a:prstGeom prst="chevron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Data Wrangling</a:t>
          </a:r>
        </a:p>
      </dsp:txBody>
      <dsp:txXfrm>
        <a:off x="1372911" y="739257"/>
        <a:ext cx="963539" cy="642359"/>
      </dsp:txXfrm>
    </dsp:sp>
    <dsp:sp modelId="{48D1D961-DE80-41F3-B397-F148C98C73CE}">
      <dsp:nvSpPr>
        <dsp:cNvPr id="0" name=""/>
        <dsp:cNvSpPr/>
      </dsp:nvSpPr>
      <dsp:spPr>
        <a:xfrm>
          <a:off x="2448863" y="793858"/>
          <a:ext cx="1332895" cy="533158"/>
        </a:xfrm>
        <a:prstGeom prst="chevron">
          <a:avLst/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Cleaning values</a:t>
          </a:r>
        </a:p>
      </dsp:txBody>
      <dsp:txXfrm>
        <a:off x="2715442" y="793858"/>
        <a:ext cx="799737" cy="533158"/>
      </dsp:txXfrm>
    </dsp:sp>
    <dsp:sp modelId="{EFD22808-9BE4-4450-AF31-A2BD1408458F}">
      <dsp:nvSpPr>
        <dsp:cNvPr id="0" name=""/>
        <dsp:cNvSpPr/>
      </dsp:nvSpPr>
      <dsp:spPr>
        <a:xfrm>
          <a:off x="3595153" y="793858"/>
          <a:ext cx="1332895" cy="533158"/>
        </a:xfrm>
        <a:prstGeom prst="chevron">
          <a:avLst/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handling mising values</a:t>
          </a:r>
        </a:p>
      </dsp:txBody>
      <dsp:txXfrm>
        <a:off x="3861732" y="793858"/>
        <a:ext cx="799737" cy="533158"/>
      </dsp:txXfrm>
    </dsp:sp>
    <dsp:sp modelId="{17A32ACC-F0E9-4C5B-853C-0A1442109C45}">
      <dsp:nvSpPr>
        <dsp:cNvPr id="0" name=""/>
        <dsp:cNvSpPr/>
      </dsp:nvSpPr>
      <dsp:spPr>
        <a:xfrm>
          <a:off x="1051731" y="1471547"/>
          <a:ext cx="1605898" cy="642359"/>
        </a:xfrm>
        <a:prstGeom prst="chevron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EDA</a:t>
          </a:r>
        </a:p>
      </dsp:txBody>
      <dsp:txXfrm>
        <a:off x="1372911" y="1471547"/>
        <a:ext cx="963539" cy="642359"/>
      </dsp:txXfrm>
    </dsp:sp>
    <dsp:sp modelId="{E2475F58-DE8E-4D91-A51B-8B50D9C4A6BA}">
      <dsp:nvSpPr>
        <dsp:cNvPr id="0" name=""/>
        <dsp:cNvSpPr/>
      </dsp:nvSpPr>
      <dsp:spPr>
        <a:xfrm>
          <a:off x="2448863" y="1526147"/>
          <a:ext cx="1332895" cy="533158"/>
        </a:xfrm>
        <a:prstGeom prst="chevron">
          <a:avLst/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Using python and tablaeu for visualization</a:t>
          </a:r>
        </a:p>
      </dsp:txBody>
      <dsp:txXfrm>
        <a:off x="2715442" y="1526147"/>
        <a:ext cx="799737" cy="533158"/>
      </dsp:txXfrm>
    </dsp:sp>
    <dsp:sp modelId="{7BD2654A-3F02-44C9-A47E-7E5D4508F9E7}">
      <dsp:nvSpPr>
        <dsp:cNvPr id="0" name=""/>
        <dsp:cNvSpPr/>
      </dsp:nvSpPr>
      <dsp:spPr>
        <a:xfrm>
          <a:off x="3595153" y="1526147"/>
          <a:ext cx="1332895" cy="533158"/>
        </a:xfrm>
        <a:prstGeom prst="chevron">
          <a:avLst/>
        </a:prstGeom>
        <a:solidFill>
          <a:schemeClr val="accent6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Data analsyis </a:t>
          </a:r>
        </a:p>
      </dsp:txBody>
      <dsp:txXfrm>
        <a:off x="3861732" y="1526147"/>
        <a:ext cx="799737" cy="533158"/>
      </dsp:txXfrm>
    </dsp:sp>
    <dsp:sp modelId="{1A10AC41-8802-4C15-99F7-619AF02F7C03}">
      <dsp:nvSpPr>
        <dsp:cNvPr id="0" name=""/>
        <dsp:cNvSpPr/>
      </dsp:nvSpPr>
      <dsp:spPr>
        <a:xfrm>
          <a:off x="1051731" y="2203836"/>
          <a:ext cx="1605898" cy="642359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Variable Selection </a:t>
          </a:r>
        </a:p>
      </dsp:txBody>
      <dsp:txXfrm>
        <a:off x="1372911" y="2203836"/>
        <a:ext cx="963539" cy="642359"/>
      </dsp:txXfrm>
    </dsp:sp>
    <dsp:sp modelId="{4FFCCDE8-CC76-498E-AE89-2A4CBE830490}">
      <dsp:nvSpPr>
        <dsp:cNvPr id="0" name=""/>
        <dsp:cNvSpPr/>
      </dsp:nvSpPr>
      <dsp:spPr>
        <a:xfrm>
          <a:off x="2448863" y="2258437"/>
          <a:ext cx="1332895" cy="533158"/>
        </a:xfrm>
        <a:prstGeom prst="chevron">
          <a:avLst/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Selecting best features for prediction &amp; classification </a:t>
          </a:r>
        </a:p>
      </dsp:txBody>
      <dsp:txXfrm>
        <a:off x="2715442" y="2258437"/>
        <a:ext cx="799737" cy="533158"/>
      </dsp:txXfrm>
    </dsp:sp>
    <dsp:sp modelId="{05989205-79DC-4FD1-BD08-248D41C3F980}">
      <dsp:nvSpPr>
        <dsp:cNvPr id="0" name=""/>
        <dsp:cNvSpPr/>
      </dsp:nvSpPr>
      <dsp:spPr>
        <a:xfrm>
          <a:off x="1051731" y="2936126"/>
          <a:ext cx="1605898" cy="642359"/>
        </a:xfrm>
        <a:prstGeom prst="chevron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Train &amp; test dataset</a:t>
          </a:r>
        </a:p>
      </dsp:txBody>
      <dsp:txXfrm>
        <a:off x="1372911" y="2936126"/>
        <a:ext cx="963539" cy="642359"/>
      </dsp:txXfrm>
    </dsp:sp>
    <dsp:sp modelId="{4A7FB5C5-F8E4-44D1-8316-EF9AF791DB7F}">
      <dsp:nvSpPr>
        <dsp:cNvPr id="0" name=""/>
        <dsp:cNvSpPr/>
      </dsp:nvSpPr>
      <dsp:spPr>
        <a:xfrm>
          <a:off x="2448863" y="2990726"/>
          <a:ext cx="1332895" cy="533158"/>
        </a:xfrm>
        <a:prstGeom prst="chevron">
          <a:avLst/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Create a trained dataset using python or R</a:t>
          </a:r>
        </a:p>
      </dsp:txBody>
      <dsp:txXfrm>
        <a:off x="2715442" y="2990726"/>
        <a:ext cx="799737" cy="533158"/>
      </dsp:txXfrm>
    </dsp:sp>
    <dsp:sp modelId="{F70FC98E-D753-46DC-98AA-16DDD47C8954}">
      <dsp:nvSpPr>
        <dsp:cNvPr id="0" name=""/>
        <dsp:cNvSpPr/>
      </dsp:nvSpPr>
      <dsp:spPr>
        <a:xfrm>
          <a:off x="1051731" y="3668415"/>
          <a:ext cx="1605898" cy="642359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Machine learning Algorithm</a:t>
          </a:r>
        </a:p>
      </dsp:txBody>
      <dsp:txXfrm>
        <a:off x="1372911" y="3668415"/>
        <a:ext cx="963539" cy="642359"/>
      </dsp:txXfrm>
    </dsp:sp>
    <dsp:sp modelId="{71644216-D1FD-4D3B-A9F1-F1E1DEB4B5D0}">
      <dsp:nvSpPr>
        <dsp:cNvPr id="0" name=""/>
        <dsp:cNvSpPr/>
      </dsp:nvSpPr>
      <dsp:spPr>
        <a:xfrm>
          <a:off x="2448863" y="3723016"/>
          <a:ext cx="1332895" cy="533158"/>
        </a:xfrm>
        <a:prstGeom prst="chevron">
          <a:avLst/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Prediction of venue Price</a:t>
          </a:r>
        </a:p>
      </dsp:txBody>
      <dsp:txXfrm>
        <a:off x="2715442" y="3723016"/>
        <a:ext cx="799737" cy="533158"/>
      </dsp:txXfrm>
    </dsp:sp>
    <dsp:sp modelId="{F483E805-DFBB-42DB-8E80-8AFF18737406}">
      <dsp:nvSpPr>
        <dsp:cNvPr id="0" name=""/>
        <dsp:cNvSpPr/>
      </dsp:nvSpPr>
      <dsp:spPr>
        <a:xfrm>
          <a:off x="3595153" y="3723016"/>
          <a:ext cx="1332895" cy="533158"/>
        </a:xfrm>
        <a:prstGeom prst="chevron">
          <a:avLst/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multi-class Classification of host rating</a:t>
          </a:r>
        </a:p>
      </dsp:txBody>
      <dsp:txXfrm>
        <a:off x="3861732" y="3723016"/>
        <a:ext cx="799737" cy="533158"/>
      </dsp:txXfrm>
    </dsp:sp>
    <dsp:sp modelId="{81904E2C-27A2-4C20-8641-56997F393DDB}">
      <dsp:nvSpPr>
        <dsp:cNvPr id="0" name=""/>
        <dsp:cNvSpPr/>
      </dsp:nvSpPr>
      <dsp:spPr>
        <a:xfrm>
          <a:off x="1051731" y="4400705"/>
          <a:ext cx="1605898" cy="642359"/>
        </a:xfrm>
        <a:prstGeom prst="chevron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Deploy the best model </a:t>
          </a:r>
        </a:p>
      </dsp:txBody>
      <dsp:txXfrm>
        <a:off x="1372911" y="4400705"/>
        <a:ext cx="963539" cy="642359"/>
      </dsp:txXfrm>
    </dsp:sp>
    <dsp:sp modelId="{1D83A916-F825-40D2-9B15-4FCC2956F14E}">
      <dsp:nvSpPr>
        <dsp:cNvPr id="0" name=""/>
        <dsp:cNvSpPr/>
      </dsp:nvSpPr>
      <dsp:spPr>
        <a:xfrm>
          <a:off x="1051731" y="5132995"/>
          <a:ext cx="1605898" cy="642359"/>
        </a:xfrm>
        <a:prstGeom prst="chevron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Creat APIs </a:t>
          </a:r>
        </a:p>
      </dsp:txBody>
      <dsp:txXfrm>
        <a:off x="1372911" y="5132995"/>
        <a:ext cx="963539" cy="642359"/>
      </dsp:txXfrm>
    </dsp:sp>
    <dsp:sp modelId="{E2B5E331-470D-4F70-BFA3-37E4B4EA121D}">
      <dsp:nvSpPr>
        <dsp:cNvPr id="0" name=""/>
        <dsp:cNvSpPr/>
      </dsp:nvSpPr>
      <dsp:spPr>
        <a:xfrm>
          <a:off x="1051731" y="5865284"/>
          <a:ext cx="1605898" cy="642359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Deploy model using web app on cloud</a:t>
          </a:r>
        </a:p>
      </dsp:txBody>
      <dsp:txXfrm>
        <a:off x="1372911" y="5865284"/>
        <a:ext cx="963539" cy="642359"/>
      </dsp:txXfrm>
    </dsp:sp>
    <dsp:sp modelId="{DE8748A4-3A3F-49FF-808D-A819C68ABF79}">
      <dsp:nvSpPr>
        <dsp:cNvPr id="0" name=""/>
        <dsp:cNvSpPr/>
      </dsp:nvSpPr>
      <dsp:spPr>
        <a:xfrm>
          <a:off x="2448863" y="5919885"/>
          <a:ext cx="1332895" cy="533158"/>
        </a:xfrm>
        <a:prstGeom prst="chevron">
          <a:avLst/>
        </a:prstGeom>
        <a:solidFill>
          <a:schemeClr val="accent6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4445" rIns="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create the front end for user access to analysis and predicted values </a:t>
          </a:r>
        </a:p>
      </dsp:txBody>
      <dsp:txXfrm>
        <a:off x="2715442" y="5919885"/>
        <a:ext cx="799737" cy="533158"/>
      </dsp:txXfrm>
    </dsp:sp>
    <dsp:sp modelId="{AA77E5AF-E185-4290-B8C0-E857CC8D5A3C}">
      <dsp:nvSpPr>
        <dsp:cNvPr id="0" name=""/>
        <dsp:cNvSpPr/>
      </dsp:nvSpPr>
      <dsp:spPr>
        <a:xfrm>
          <a:off x="1051731" y="6597574"/>
          <a:ext cx="1605898" cy="642359"/>
        </a:xfrm>
        <a:prstGeom prst="chevron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Dockerizing the modules</a:t>
          </a:r>
        </a:p>
      </dsp:txBody>
      <dsp:txXfrm>
        <a:off x="1372911" y="6597574"/>
        <a:ext cx="963539" cy="642359"/>
      </dsp:txXfrm>
    </dsp:sp>
    <dsp:sp modelId="{E44A9C9E-AF7D-4AEF-8B18-2578D9BE16B2}">
      <dsp:nvSpPr>
        <dsp:cNvPr id="0" name=""/>
        <dsp:cNvSpPr/>
      </dsp:nvSpPr>
      <dsp:spPr>
        <a:xfrm>
          <a:off x="1051731" y="7329863"/>
          <a:ext cx="1605898" cy="642359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Creating pipelines for implementation.</a:t>
          </a:r>
        </a:p>
      </dsp:txBody>
      <dsp:txXfrm>
        <a:off x="1372911" y="7329863"/>
        <a:ext cx="963539" cy="64235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0B25E-7F13-4E24-B81C-F98AFC764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Singh</dc:creator>
  <cp:keywords/>
  <dc:description/>
  <cp:lastModifiedBy>Megha Singh</cp:lastModifiedBy>
  <cp:revision>2</cp:revision>
  <dcterms:created xsi:type="dcterms:W3CDTF">2017-08-10T21:23:00Z</dcterms:created>
  <dcterms:modified xsi:type="dcterms:W3CDTF">2017-08-10T21:23:00Z</dcterms:modified>
</cp:coreProperties>
</file>