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7D39" w:rsidRDefault="002D7D39" w:rsidP="002D7D39">
      <w:pPr>
        <w:spacing w:line="360" w:lineRule="auto"/>
        <w:jc w:val="center"/>
        <w:rPr>
          <w:b/>
          <w:sz w:val="28"/>
          <w:szCs w:val="28"/>
        </w:rPr>
      </w:pPr>
      <w:r>
        <w:rPr>
          <w:b/>
          <w:sz w:val="28"/>
          <w:szCs w:val="28"/>
        </w:rPr>
        <w:t>TECHNICAL IMPLEMENTATION &amp; ANALYSIS</w:t>
      </w:r>
    </w:p>
    <w:p w:rsidR="002D7D39" w:rsidRDefault="002D7D39" w:rsidP="002D7D39">
      <w:pPr>
        <w:spacing w:line="360" w:lineRule="auto"/>
        <w:jc w:val="center"/>
        <w:rPr>
          <w:b/>
          <w:sz w:val="28"/>
          <w:szCs w:val="28"/>
        </w:rPr>
      </w:pPr>
    </w:p>
    <w:p w:rsidR="002D7D39" w:rsidRDefault="002D7D39" w:rsidP="002D7D39">
      <w:pPr>
        <w:spacing w:line="360" w:lineRule="auto"/>
        <w:rPr>
          <w:b/>
          <w:sz w:val="32"/>
          <w:szCs w:val="32"/>
        </w:rPr>
      </w:pPr>
      <w:r>
        <w:rPr>
          <w:b/>
          <w:sz w:val="32"/>
          <w:szCs w:val="32"/>
        </w:rPr>
        <w:t>5.1 OUTLINE</w:t>
      </w:r>
    </w:p>
    <w:p w:rsidR="002D7D39" w:rsidRDefault="002D7D39" w:rsidP="002D7D39">
      <w:pPr>
        <w:spacing w:line="276" w:lineRule="auto"/>
        <w:jc w:val="both"/>
        <w:rPr>
          <w:sz w:val="28"/>
          <w:szCs w:val="28"/>
        </w:rPr>
      </w:pPr>
      <w:r>
        <w:rPr>
          <w:sz w:val="28"/>
          <w:szCs w:val="28"/>
        </w:rPr>
        <w:t>The implementation stage of the software development is the process of converting a system specification into an executable system. Each component of the design is implemented as program modules and each of these program modules are undergoing a unit testing. The end product of this phase is a set of program modules that have been individually tested. It always involves the process of the project design and programming. A software design is the description of the structure of the software to be implemented, the data which is the part of the system, the interfaces between the system components and algorithms used.</w:t>
      </w:r>
    </w:p>
    <w:p w:rsidR="00A617E6" w:rsidRDefault="00A617E6"/>
    <w:p w:rsidR="002D7D39" w:rsidRDefault="002D7D39"/>
    <w:p w:rsidR="002D7D39" w:rsidRDefault="002D7D39" w:rsidP="002D7D39">
      <w:pPr>
        <w:spacing w:line="276" w:lineRule="auto"/>
        <w:jc w:val="both"/>
        <w:rPr>
          <w:sz w:val="28"/>
          <w:szCs w:val="28"/>
        </w:rPr>
      </w:pPr>
      <w:r>
        <w:rPr>
          <w:sz w:val="28"/>
          <w:szCs w:val="28"/>
        </w:rPr>
        <w:t>This project contains</w:t>
      </w:r>
      <w:r>
        <w:rPr>
          <w:sz w:val="28"/>
          <w:szCs w:val="28"/>
        </w:rPr>
        <w:t xml:space="preserve"> </w:t>
      </w:r>
      <w:proofErr w:type="gramStart"/>
      <w:r>
        <w:rPr>
          <w:sz w:val="28"/>
          <w:szCs w:val="28"/>
        </w:rPr>
        <w:t xml:space="preserve">four </w:t>
      </w:r>
      <w:r>
        <w:rPr>
          <w:sz w:val="28"/>
          <w:szCs w:val="28"/>
        </w:rPr>
        <w:t xml:space="preserve"> Modules</w:t>
      </w:r>
      <w:proofErr w:type="gramEnd"/>
      <w:r>
        <w:rPr>
          <w:sz w:val="28"/>
          <w:szCs w:val="28"/>
        </w:rPr>
        <w:t xml:space="preserve">. Module 1 is about </w:t>
      </w:r>
      <w:r>
        <w:rPr>
          <w:sz w:val="28"/>
          <w:szCs w:val="28"/>
        </w:rPr>
        <w:t xml:space="preserve">User </w:t>
      </w:r>
      <w:proofErr w:type="gramStart"/>
      <w:r>
        <w:rPr>
          <w:sz w:val="28"/>
          <w:szCs w:val="28"/>
        </w:rPr>
        <w:t xml:space="preserve">interaction </w:t>
      </w:r>
      <w:r>
        <w:rPr>
          <w:sz w:val="28"/>
          <w:szCs w:val="28"/>
        </w:rPr>
        <w:t>.</w:t>
      </w:r>
      <w:proofErr w:type="gramEnd"/>
      <w:r>
        <w:rPr>
          <w:sz w:val="28"/>
          <w:szCs w:val="28"/>
        </w:rPr>
        <w:t xml:space="preserve"> The </w:t>
      </w:r>
      <w:r>
        <w:rPr>
          <w:sz w:val="28"/>
          <w:szCs w:val="28"/>
        </w:rPr>
        <w:t xml:space="preserve">user interaction </w:t>
      </w:r>
      <w:r>
        <w:rPr>
          <w:sz w:val="28"/>
          <w:szCs w:val="28"/>
        </w:rPr>
        <w:t xml:space="preserve">module handles standard user </w:t>
      </w:r>
      <w:r>
        <w:rPr>
          <w:sz w:val="28"/>
          <w:szCs w:val="28"/>
        </w:rPr>
        <w:t xml:space="preserve">interaction functionality where we extract product information being requested by the </w:t>
      </w:r>
      <w:proofErr w:type="gramStart"/>
      <w:r>
        <w:rPr>
          <w:sz w:val="28"/>
          <w:szCs w:val="28"/>
        </w:rPr>
        <w:t xml:space="preserve">consumer </w:t>
      </w:r>
      <w:r>
        <w:rPr>
          <w:sz w:val="28"/>
          <w:szCs w:val="28"/>
        </w:rPr>
        <w:t>.</w:t>
      </w:r>
      <w:proofErr w:type="gramEnd"/>
      <w:r>
        <w:rPr>
          <w:sz w:val="28"/>
          <w:szCs w:val="28"/>
        </w:rPr>
        <w:t xml:space="preserve"> The purpose of this module is to provide communication services between the</w:t>
      </w:r>
      <w:r>
        <w:rPr>
          <w:sz w:val="28"/>
          <w:szCs w:val="28"/>
        </w:rPr>
        <w:t xml:space="preserve"> clients and cloud provider and start the process to find the relevant information on the product requested</w:t>
      </w:r>
      <w:r>
        <w:rPr>
          <w:sz w:val="28"/>
          <w:szCs w:val="28"/>
        </w:rPr>
        <w:t>. Module 2 describes</w:t>
      </w:r>
      <w:r>
        <w:rPr>
          <w:sz w:val="28"/>
          <w:szCs w:val="28"/>
        </w:rPr>
        <w:t xml:space="preserve"> the Data </w:t>
      </w:r>
      <w:proofErr w:type="gramStart"/>
      <w:r>
        <w:rPr>
          <w:sz w:val="28"/>
          <w:szCs w:val="28"/>
        </w:rPr>
        <w:t>Gathering ,</w:t>
      </w:r>
      <w:proofErr w:type="gramEnd"/>
      <w:r>
        <w:rPr>
          <w:sz w:val="28"/>
          <w:szCs w:val="28"/>
        </w:rPr>
        <w:t xml:space="preserve"> where a query for the product details has been made and the data (prices of the products in this case) is being retrieved from the retailers and stored </w:t>
      </w:r>
      <w:r>
        <w:rPr>
          <w:sz w:val="28"/>
          <w:szCs w:val="28"/>
        </w:rPr>
        <w:t xml:space="preserve">. Module 3 is described about </w:t>
      </w:r>
      <w:r>
        <w:rPr>
          <w:sz w:val="28"/>
          <w:szCs w:val="28"/>
        </w:rPr>
        <w:t xml:space="preserve">data processing where the results from the Data Gathering will be filtered and </w:t>
      </w:r>
      <w:proofErr w:type="gramStart"/>
      <w:r>
        <w:rPr>
          <w:sz w:val="28"/>
          <w:szCs w:val="28"/>
        </w:rPr>
        <w:t>normalized ,</w:t>
      </w:r>
      <w:proofErr w:type="gramEnd"/>
      <w:r>
        <w:rPr>
          <w:sz w:val="28"/>
          <w:szCs w:val="28"/>
        </w:rPr>
        <w:t xml:space="preserve"> later  the comparison of prices from various retailers will be generated . </w:t>
      </w:r>
      <w:proofErr w:type="gramStart"/>
      <w:r>
        <w:rPr>
          <w:sz w:val="28"/>
          <w:szCs w:val="28"/>
        </w:rPr>
        <w:t>and</w:t>
      </w:r>
      <w:proofErr w:type="gramEnd"/>
      <w:r>
        <w:rPr>
          <w:sz w:val="28"/>
          <w:szCs w:val="28"/>
        </w:rPr>
        <w:t xml:space="preserve"> lastly Module 4 involves the user interface and interaction where the results of comparison will be displayed and the links to the respective retailer’s link will be provided to the user in order to choose the best option according to his/her preference. The user will be later redirected </w:t>
      </w:r>
      <w:proofErr w:type="spellStart"/>
      <w:r>
        <w:rPr>
          <w:sz w:val="28"/>
          <w:szCs w:val="28"/>
        </w:rPr>
        <w:t>tp</w:t>
      </w:r>
      <w:proofErr w:type="spellEnd"/>
      <w:r>
        <w:rPr>
          <w:sz w:val="28"/>
          <w:szCs w:val="28"/>
        </w:rPr>
        <w:t xml:space="preserve"> the website of the chosen retailer to buy the product.</w:t>
      </w:r>
    </w:p>
    <w:p w:rsidR="002D7D39" w:rsidRDefault="002D7D39" w:rsidP="002D7D39">
      <w:pPr>
        <w:spacing w:line="276" w:lineRule="auto"/>
        <w:jc w:val="both"/>
        <w:rPr>
          <w:sz w:val="28"/>
          <w:szCs w:val="28"/>
        </w:rPr>
      </w:pPr>
    </w:p>
    <w:p w:rsidR="002D7D39" w:rsidRDefault="002D7D39" w:rsidP="002D7D39">
      <w:pPr>
        <w:spacing w:line="276" w:lineRule="auto"/>
        <w:jc w:val="both"/>
        <w:rPr>
          <w:sz w:val="28"/>
          <w:szCs w:val="28"/>
        </w:rPr>
      </w:pPr>
    </w:p>
    <w:p w:rsidR="002D7D39" w:rsidRDefault="002D7D39" w:rsidP="002D7D39">
      <w:pPr>
        <w:spacing w:line="276" w:lineRule="auto"/>
        <w:jc w:val="both"/>
        <w:rPr>
          <w:sz w:val="28"/>
          <w:szCs w:val="28"/>
        </w:rPr>
      </w:pPr>
    </w:p>
    <w:p w:rsidR="002D7D39" w:rsidRDefault="002D7D39" w:rsidP="002D7D39">
      <w:pPr>
        <w:spacing w:line="360" w:lineRule="auto"/>
        <w:rPr>
          <w:b/>
          <w:sz w:val="28"/>
          <w:szCs w:val="28"/>
        </w:rPr>
      </w:pPr>
      <w:r>
        <w:rPr>
          <w:b/>
          <w:sz w:val="28"/>
          <w:szCs w:val="28"/>
        </w:rPr>
        <w:t>5.2 TECHNICAL CODING AND CODE SOLUTION</w:t>
      </w:r>
    </w:p>
    <w:p w:rsidR="002D7D39" w:rsidRDefault="002D7D39" w:rsidP="002D7D39">
      <w:pPr>
        <w:spacing w:line="360" w:lineRule="auto"/>
        <w:rPr>
          <w:b/>
          <w:sz w:val="28"/>
          <w:szCs w:val="28"/>
        </w:rPr>
      </w:pPr>
    </w:p>
    <w:p w:rsidR="002D7D39" w:rsidRDefault="002D7D39" w:rsidP="002D7D39">
      <w:pPr>
        <w:spacing w:line="360" w:lineRule="auto"/>
        <w:rPr>
          <w:b/>
          <w:sz w:val="28"/>
          <w:szCs w:val="28"/>
        </w:rPr>
      </w:pPr>
      <w:r>
        <w:rPr>
          <w:b/>
          <w:sz w:val="28"/>
          <w:szCs w:val="28"/>
        </w:rPr>
        <w:t>Front Page of the Website (Login Page</w:t>
      </w:r>
      <w:proofErr w:type="gramStart"/>
      <w:r>
        <w:rPr>
          <w:b/>
          <w:sz w:val="28"/>
          <w:szCs w:val="28"/>
        </w:rPr>
        <w:t>)</w:t>
      </w:r>
      <w:r w:rsidR="00006E34">
        <w:rPr>
          <w:b/>
          <w:sz w:val="28"/>
          <w:szCs w:val="28"/>
        </w:rPr>
        <w:t>[</w:t>
      </w:r>
      <w:proofErr w:type="gramEnd"/>
      <w:r w:rsidR="00006E34">
        <w:rPr>
          <w:b/>
          <w:sz w:val="28"/>
          <w:szCs w:val="28"/>
        </w:rPr>
        <w:t>JS,CSS,HTML5]</w:t>
      </w:r>
    </w:p>
    <w:p w:rsidR="002D7D39" w:rsidRDefault="002D7D39" w:rsidP="002D7D39">
      <w:pPr>
        <w:spacing w:line="360" w:lineRule="auto"/>
        <w:rPr>
          <w:b/>
          <w:sz w:val="28"/>
          <w:szCs w:val="28"/>
        </w:rPr>
      </w:pPr>
      <w:r w:rsidRPr="002D7D39">
        <w:rPr>
          <w:b/>
          <w:sz w:val="28"/>
          <w:szCs w:val="28"/>
        </w:rPr>
        <w:lastRenderedPageBreak/>
        <w:drawing>
          <wp:inline distT="0" distB="0" distL="0" distR="0" wp14:anchorId="0284738E" wp14:editId="0ECE712D">
            <wp:extent cx="4778154" cy="650042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778154" cy="6500423"/>
                    </a:xfrm>
                    <a:prstGeom prst="rect">
                      <a:avLst/>
                    </a:prstGeom>
                  </pic:spPr>
                </pic:pic>
              </a:graphicData>
            </a:graphic>
          </wp:inline>
        </w:drawing>
      </w:r>
    </w:p>
    <w:p w:rsidR="002D7D39" w:rsidRDefault="002D7D39" w:rsidP="002D7D39">
      <w:pPr>
        <w:spacing w:line="360" w:lineRule="auto"/>
        <w:rPr>
          <w:b/>
          <w:sz w:val="28"/>
          <w:szCs w:val="28"/>
        </w:rPr>
      </w:pPr>
    </w:p>
    <w:p w:rsidR="002D7D39" w:rsidRDefault="002D7D39" w:rsidP="002D7D39">
      <w:pPr>
        <w:spacing w:line="360" w:lineRule="auto"/>
        <w:rPr>
          <w:b/>
          <w:sz w:val="28"/>
          <w:szCs w:val="28"/>
        </w:rPr>
      </w:pPr>
      <w:r w:rsidRPr="002D7D39">
        <w:rPr>
          <w:b/>
          <w:sz w:val="28"/>
          <w:szCs w:val="28"/>
        </w:rPr>
        <w:lastRenderedPageBreak/>
        <w:drawing>
          <wp:inline distT="0" distB="0" distL="0" distR="0" wp14:anchorId="6B1683FC" wp14:editId="7629C6E8">
            <wp:extent cx="3513124" cy="6393734"/>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513124" cy="6393734"/>
                    </a:xfrm>
                    <a:prstGeom prst="rect">
                      <a:avLst/>
                    </a:prstGeom>
                  </pic:spPr>
                </pic:pic>
              </a:graphicData>
            </a:graphic>
          </wp:inline>
        </w:drawing>
      </w:r>
      <w:r w:rsidRPr="002D7D39">
        <w:rPr>
          <w:b/>
          <w:sz w:val="28"/>
          <w:szCs w:val="28"/>
        </w:rPr>
        <w:drawing>
          <wp:inline distT="0" distB="0" distL="0" distR="0" wp14:anchorId="7969DE08" wp14:editId="27C2D083">
            <wp:extent cx="2850127" cy="11507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850127" cy="1150720"/>
                    </a:xfrm>
                    <a:prstGeom prst="rect">
                      <a:avLst/>
                    </a:prstGeom>
                  </pic:spPr>
                </pic:pic>
              </a:graphicData>
            </a:graphic>
          </wp:inline>
        </w:drawing>
      </w:r>
    </w:p>
    <w:p w:rsidR="002D7D39" w:rsidRDefault="002D7D39" w:rsidP="002D7D39">
      <w:pPr>
        <w:spacing w:line="360" w:lineRule="auto"/>
        <w:rPr>
          <w:b/>
          <w:sz w:val="28"/>
          <w:szCs w:val="28"/>
        </w:rPr>
      </w:pPr>
    </w:p>
    <w:p w:rsidR="002D7D39" w:rsidRDefault="002D7D39" w:rsidP="002D7D39">
      <w:pPr>
        <w:spacing w:line="360" w:lineRule="auto"/>
        <w:rPr>
          <w:b/>
          <w:sz w:val="28"/>
          <w:szCs w:val="28"/>
        </w:rPr>
      </w:pPr>
    </w:p>
    <w:p w:rsidR="002D7D39" w:rsidRDefault="002D7D39" w:rsidP="002D7D39">
      <w:pPr>
        <w:spacing w:line="360" w:lineRule="auto"/>
        <w:rPr>
          <w:b/>
          <w:sz w:val="28"/>
          <w:szCs w:val="28"/>
        </w:rPr>
      </w:pPr>
      <w:r>
        <w:rPr>
          <w:b/>
          <w:sz w:val="28"/>
          <w:szCs w:val="28"/>
        </w:rPr>
        <w:lastRenderedPageBreak/>
        <w:t xml:space="preserve">Backend Code (Web Scrapping using API interference of </w:t>
      </w:r>
      <w:proofErr w:type="gramStart"/>
      <w:r>
        <w:rPr>
          <w:b/>
          <w:sz w:val="28"/>
          <w:szCs w:val="28"/>
        </w:rPr>
        <w:t>Amazon ,</w:t>
      </w:r>
      <w:proofErr w:type="gramEnd"/>
      <w:r>
        <w:rPr>
          <w:b/>
          <w:sz w:val="28"/>
          <w:szCs w:val="28"/>
        </w:rPr>
        <w:t xml:space="preserve"> </w:t>
      </w:r>
      <w:proofErr w:type="spellStart"/>
      <w:r>
        <w:rPr>
          <w:b/>
          <w:sz w:val="28"/>
          <w:szCs w:val="28"/>
        </w:rPr>
        <w:t>Myntra</w:t>
      </w:r>
      <w:proofErr w:type="spellEnd"/>
      <w:r>
        <w:rPr>
          <w:b/>
          <w:sz w:val="28"/>
          <w:szCs w:val="28"/>
        </w:rPr>
        <w:t xml:space="preserve"> , </w:t>
      </w:r>
      <w:proofErr w:type="spellStart"/>
      <w:r>
        <w:rPr>
          <w:b/>
          <w:sz w:val="28"/>
          <w:szCs w:val="28"/>
        </w:rPr>
        <w:t>Flipkart</w:t>
      </w:r>
      <w:proofErr w:type="spellEnd"/>
      <w:r>
        <w:rPr>
          <w:b/>
          <w:sz w:val="28"/>
          <w:szCs w:val="28"/>
        </w:rPr>
        <w:t>)</w:t>
      </w:r>
      <w:r w:rsidR="00006E34">
        <w:rPr>
          <w:b/>
          <w:sz w:val="28"/>
          <w:szCs w:val="28"/>
        </w:rPr>
        <w:t>[Python]</w:t>
      </w:r>
    </w:p>
    <w:p w:rsidR="00006E34" w:rsidRPr="002D7D39" w:rsidRDefault="00006E34" w:rsidP="002D7D39">
      <w:pPr>
        <w:spacing w:line="360" w:lineRule="auto"/>
        <w:rPr>
          <w:b/>
          <w:sz w:val="28"/>
          <w:szCs w:val="28"/>
        </w:rPr>
      </w:pPr>
    </w:p>
    <w:p w:rsidR="002D7D39" w:rsidRDefault="00006E34">
      <w:r w:rsidRPr="00006E34">
        <w:drawing>
          <wp:inline distT="0" distB="0" distL="0" distR="0" wp14:anchorId="226FFFEA" wp14:editId="117B1B68">
            <wp:extent cx="5943600" cy="5151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5151755"/>
                    </a:xfrm>
                    <a:prstGeom prst="rect">
                      <a:avLst/>
                    </a:prstGeom>
                  </pic:spPr>
                </pic:pic>
              </a:graphicData>
            </a:graphic>
          </wp:inline>
        </w:drawing>
      </w:r>
    </w:p>
    <w:p w:rsidR="00006E34" w:rsidRDefault="00006E34"/>
    <w:p w:rsidR="00006E34" w:rsidRDefault="00006E34"/>
    <w:p w:rsidR="00006E34" w:rsidRDefault="00006E34"/>
    <w:p w:rsidR="00006E34" w:rsidRDefault="00006E34" w:rsidP="00006E34">
      <w:pPr>
        <w:spacing w:line="360" w:lineRule="auto"/>
        <w:rPr>
          <w:b/>
          <w:sz w:val="28"/>
          <w:szCs w:val="28"/>
        </w:rPr>
      </w:pPr>
      <w:r>
        <w:rPr>
          <w:b/>
          <w:sz w:val="28"/>
          <w:szCs w:val="28"/>
        </w:rPr>
        <w:t>5.3 WORKING LOYOUT OF FORMS</w:t>
      </w:r>
    </w:p>
    <w:p w:rsidR="00006E34" w:rsidRDefault="00006E34"/>
    <w:p w:rsidR="00006E34" w:rsidRDefault="00006E34">
      <w:r w:rsidRPr="00006E34">
        <w:lastRenderedPageBreak/>
        <w:drawing>
          <wp:inline distT="0" distB="0" distL="0" distR="0" wp14:anchorId="24D5F181" wp14:editId="6704830F">
            <wp:extent cx="5943600" cy="4615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4615815"/>
                    </a:xfrm>
                    <a:prstGeom prst="rect">
                      <a:avLst/>
                    </a:prstGeom>
                  </pic:spPr>
                </pic:pic>
              </a:graphicData>
            </a:graphic>
          </wp:inline>
        </w:drawing>
      </w:r>
      <w:r w:rsidRPr="00006E34">
        <w:lastRenderedPageBreak/>
        <w:drawing>
          <wp:inline distT="0" distB="0" distL="0" distR="0" wp14:anchorId="09DF114F" wp14:editId="3478FE8C">
            <wp:extent cx="5250635" cy="5555461"/>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50635" cy="5555461"/>
                    </a:xfrm>
                    <a:prstGeom prst="rect">
                      <a:avLst/>
                    </a:prstGeom>
                  </pic:spPr>
                </pic:pic>
              </a:graphicData>
            </a:graphic>
          </wp:inline>
        </w:drawing>
      </w:r>
    </w:p>
    <w:p w:rsidR="00006E34" w:rsidRDefault="00006E34"/>
    <w:p w:rsidR="00006E34" w:rsidRDefault="00006E34"/>
    <w:p w:rsidR="00006E34" w:rsidRDefault="00006E34"/>
    <w:p w:rsidR="00006E34" w:rsidRDefault="00006E34">
      <w:r>
        <w:t>PROTOTYPE:</w:t>
      </w:r>
    </w:p>
    <w:p w:rsidR="00006E34" w:rsidRDefault="00006E34"/>
    <w:p w:rsidR="00006E34" w:rsidRDefault="00006E34"/>
    <w:p w:rsidR="00006E34" w:rsidRDefault="00006E34">
      <w:r w:rsidRPr="00006E34">
        <w:lastRenderedPageBreak/>
        <w:drawing>
          <wp:inline distT="0" distB="0" distL="0" distR="0" wp14:anchorId="628B827B" wp14:editId="7B06AE6E">
            <wp:extent cx="5943600" cy="2896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896870"/>
                    </a:xfrm>
                    <a:prstGeom prst="rect">
                      <a:avLst/>
                    </a:prstGeom>
                  </pic:spPr>
                </pic:pic>
              </a:graphicData>
            </a:graphic>
          </wp:inline>
        </w:drawing>
      </w:r>
    </w:p>
    <w:p w:rsidR="00006E34" w:rsidRDefault="00006E34">
      <w:r w:rsidRPr="00006E34">
        <w:drawing>
          <wp:inline distT="0" distB="0" distL="0" distR="0" wp14:anchorId="5F5F7ED6" wp14:editId="6045ABA4">
            <wp:extent cx="5943600" cy="29108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910840"/>
                    </a:xfrm>
                    <a:prstGeom prst="rect">
                      <a:avLst/>
                    </a:prstGeom>
                  </pic:spPr>
                </pic:pic>
              </a:graphicData>
            </a:graphic>
          </wp:inline>
        </w:drawing>
      </w:r>
    </w:p>
    <w:p w:rsidR="00006E34" w:rsidRDefault="00006E34">
      <w:r w:rsidRPr="00006E34">
        <w:lastRenderedPageBreak/>
        <w:drawing>
          <wp:inline distT="0" distB="0" distL="0" distR="0" wp14:anchorId="479C9542" wp14:editId="5D16EA47">
            <wp:extent cx="5943600" cy="3209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209925"/>
                    </a:xfrm>
                    <a:prstGeom prst="rect">
                      <a:avLst/>
                    </a:prstGeom>
                  </pic:spPr>
                </pic:pic>
              </a:graphicData>
            </a:graphic>
          </wp:inline>
        </w:drawing>
      </w:r>
    </w:p>
    <w:p w:rsidR="00006E34" w:rsidRDefault="00006E34"/>
    <w:p w:rsidR="00006E34" w:rsidRDefault="00006E34"/>
    <w:p w:rsidR="00006E34" w:rsidRDefault="00006E34"/>
    <w:p w:rsidR="00006E34" w:rsidRDefault="00006E34" w:rsidP="00006E34">
      <w:pPr>
        <w:spacing w:line="360" w:lineRule="auto"/>
        <w:rPr>
          <w:b/>
          <w:sz w:val="28"/>
          <w:szCs w:val="28"/>
          <w:lang w:val="en-IN"/>
        </w:rPr>
      </w:pPr>
      <w:r>
        <w:rPr>
          <w:b/>
          <w:sz w:val="28"/>
          <w:szCs w:val="28"/>
          <w:lang w:val="en-IN"/>
        </w:rPr>
        <w:t>5.5 TEST AND VALIDATION</w:t>
      </w:r>
    </w:p>
    <w:p w:rsidR="00006E34" w:rsidRDefault="00006E34" w:rsidP="00006E34">
      <w:pPr>
        <w:spacing w:line="276" w:lineRule="auto"/>
        <w:jc w:val="both"/>
        <w:rPr>
          <w:sz w:val="28"/>
          <w:szCs w:val="28"/>
        </w:rPr>
      </w:pPr>
      <w:r>
        <w:rPr>
          <w:sz w:val="28"/>
          <w:szCs w:val="28"/>
        </w:rPr>
        <w:t>In this section we are discussing about all the possible test cases of this project. It will include the positive and negative test scenarios. By executing the below test cases can examine the functionality of this project.</w:t>
      </w:r>
    </w:p>
    <w:p w:rsidR="00006E34" w:rsidRDefault="00006E34"/>
    <w:p w:rsidR="00006E34" w:rsidRDefault="00006E34" w:rsidP="00006E34">
      <w:pPr>
        <w:spacing w:line="360" w:lineRule="auto"/>
        <w:jc w:val="both"/>
        <w:rPr>
          <w:b/>
          <w:bCs/>
          <w:sz w:val="28"/>
          <w:szCs w:val="28"/>
        </w:rPr>
      </w:pPr>
      <w:r>
        <w:rPr>
          <w:b/>
          <w:bCs/>
          <w:sz w:val="28"/>
          <w:szCs w:val="28"/>
        </w:rPr>
        <w:t xml:space="preserve">5.5.1 LOGIN TEST </w:t>
      </w:r>
    </w:p>
    <w:tbl>
      <w:tblPr>
        <w:tblStyle w:val="TableGrid"/>
        <w:tblW w:w="0" w:type="auto"/>
        <w:tblInd w:w="715" w:type="dxa"/>
        <w:tblLook w:val="04A0" w:firstRow="1" w:lastRow="0" w:firstColumn="1" w:lastColumn="0" w:noHBand="0" w:noVBand="1"/>
      </w:tblPr>
      <w:tblGrid>
        <w:gridCol w:w="1890"/>
        <w:gridCol w:w="2249"/>
        <w:gridCol w:w="2611"/>
        <w:gridCol w:w="1890"/>
      </w:tblGrid>
      <w:tr w:rsidR="00006E34" w:rsidTr="00006E34">
        <w:tc>
          <w:tcPr>
            <w:tcW w:w="1890"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
                <w:sz w:val="28"/>
                <w:szCs w:val="28"/>
              </w:rPr>
            </w:pPr>
            <w:r>
              <w:rPr>
                <w:b/>
                <w:sz w:val="28"/>
                <w:szCs w:val="28"/>
              </w:rPr>
              <w:t>Action</w:t>
            </w:r>
          </w:p>
        </w:tc>
        <w:tc>
          <w:tcPr>
            <w:tcW w:w="2249"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
                <w:sz w:val="28"/>
                <w:szCs w:val="28"/>
              </w:rPr>
            </w:pPr>
            <w:r>
              <w:rPr>
                <w:b/>
                <w:sz w:val="28"/>
                <w:szCs w:val="28"/>
              </w:rPr>
              <w:t>Input</w:t>
            </w:r>
          </w:p>
        </w:tc>
        <w:tc>
          <w:tcPr>
            <w:tcW w:w="2611"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
                <w:sz w:val="28"/>
                <w:szCs w:val="28"/>
              </w:rPr>
            </w:pPr>
            <w:r>
              <w:rPr>
                <w:b/>
                <w:sz w:val="28"/>
                <w:szCs w:val="28"/>
              </w:rPr>
              <w:t>Expected Result</w:t>
            </w:r>
          </w:p>
        </w:tc>
        <w:tc>
          <w:tcPr>
            <w:tcW w:w="1890"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
                <w:sz w:val="28"/>
                <w:szCs w:val="28"/>
              </w:rPr>
            </w:pPr>
            <w:r>
              <w:rPr>
                <w:b/>
                <w:sz w:val="28"/>
                <w:szCs w:val="28"/>
              </w:rPr>
              <w:t>Output</w:t>
            </w:r>
          </w:p>
        </w:tc>
      </w:tr>
      <w:tr w:rsidR="00006E34" w:rsidTr="00006E34">
        <w:tc>
          <w:tcPr>
            <w:tcW w:w="1890"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Cs/>
              </w:rPr>
            </w:pPr>
            <w:r>
              <w:rPr>
                <w:bCs/>
              </w:rPr>
              <w:t>Access the URL</w:t>
            </w:r>
          </w:p>
        </w:tc>
        <w:tc>
          <w:tcPr>
            <w:tcW w:w="2249"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Cs/>
              </w:rPr>
            </w:pPr>
            <w:r>
              <w:rPr>
                <w:bCs/>
              </w:rPr>
              <w:t>Application URL</w:t>
            </w:r>
          </w:p>
        </w:tc>
        <w:tc>
          <w:tcPr>
            <w:tcW w:w="2611"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rPr>
                <w:bCs/>
              </w:rPr>
              <w:t>User should able to open URL</w:t>
            </w:r>
          </w:p>
        </w:tc>
        <w:tc>
          <w:tcPr>
            <w:tcW w:w="1890"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rPr>
                <w:bCs/>
              </w:rPr>
              <w:t>Able to access the URL</w:t>
            </w:r>
          </w:p>
        </w:tc>
      </w:tr>
      <w:tr w:rsidR="00006E34" w:rsidTr="00006E34">
        <w:tc>
          <w:tcPr>
            <w:tcW w:w="1890"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Cs/>
              </w:rPr>
            </w:pPr>
            <w:r>
              <w:rPr>
                <w:bCs/>
              </w:rPr>
              <w:t>Login</w:t>
            </w:r>
          </w:p>
        </w:tc>
        <w:tc>
          <w:tcPr>
            <w:tcW w:w="2249"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jc w:val="both"/>
              <w:rPr>
                <w:bCs/>
              </w:rPr>
            </w:pPr>
            <w:r>
              <w:rPr>
                <w:bCs/>
              </w:rPr>
              <w:t>Username/E-mail</w:t>
            </w:r>
          </w:p>
          <w:p w:rsidR="00006E34" w:rsidRDefault="00006E34">
            <w:pPr>
              <w:spacing w:line="276" w:lineRule="auto"/>
              <w:jc w:val="both"/>
              <w:rPr>
                <w:bCs/>
              </w:rPr>
            </w:pPr>
            <w:r>
              <w:rPr>
                <w:bCs/>
              </w:rPr>
              <w:t>Password</w:t>
            </w:r>
          </w:p>
        </w:tc>
        <w:tc>
          <w:tcPr>
            <w:tcW w:w="2611"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t>User should able to login with his E-mail &amp; Password</w:t>
            </w:r>
          </w:p>
        </w:tc>
        <w:tc>
          <w:tcPr>
            <w:tcW w:w="1890"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rPr>
                <w:bCs/>
              </w:rPr>
              <w:t>Welcome Page</w:t>
            </w:r>
          </w:p>
        </w:tc>
      </w:tr>
      <w:tr w:rsidR="00006E34" w:rsidTr="00006E34">
        <w:tc>
          <w:tcPr>
            <w:tcW w:w="1890"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Cs/>
              </w:rPr>
            </w:pPr>
            <w:r>
              <w:rPr>
                <w:bCs/>
              </w:rPr>
              <w:t>Login Failed</w:t>
            </w:r>
          </w:p>
        </w:tc>
        <w:tc>
          <w:tcPr>
            <w:tcW w:w="2249"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jc w:val="both"/>
              <w:rPr>
                <w:bCs/>
              </w:rPr>
            </w:pPr>
            <w:r>
              <w:t>Invalid User Name or Password</w:t>
            </w:r>
          </w:p>
        </w:tc>
        <w:tc>
          <w:tcPr>
            <w:tcW w:w="2611"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t>User won’t able to login to the application</w:t>
            </w:r>
          </w:p>
        </w:tc>
        <w:tc>
          <w:tcPr>
            <w:tcW w:w="1890"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color w:val="000000" w:themeColor="text1"/>
              </w:rPr>
            </w:pPr>
            <w:r>
              <w:rPr>
                <w:color w:val="000000" w:themeColor="text1"/>
                <w:shd w:val="clear" w:color="auto" w:fill="FFFFFF"/>
              </w:rPr>
              <w:t>No account found with this email</w:t>
            </w:r>
          </w:p>
        </w:tc>
      </w:tr>
    </w:tbl>
    <w:p w:rsidR="00006E34" w:rsidRDefault="00006E34" w:rsidP="00006E34">
      <w:pPr>
        <w:spacing w:line="360" w:lineRule="auto"/>
        <w:rPr>
          <w:b/>
          <w:sz w:val="28"/>
          <w:szCs w:val="28"/>
        </w:rPr>
      </w:pPr>
      <w:r>
        <w:rPr>
          <w:b/>
          <w:sz w:val="28"/>
          <w:szCs w:val="28"/>
        </w:rPr>
        <w:t xml:space="preserve">5.5.3 SEARCHING AND </w:t>
      </w:r>
      <w:r>
        <w:rPr>
          <w:b/>
          <w:sz w:val="28"/>
          <w:szCs w:val="28"/>
        </w:rPr>
        <w:t>DISPLAYING OF PRICES</w:t>
      </w:r>
    </w:p>
    <w:tbl>
      <w:tblPr>
        <w:tblStyle w:val="TableGrid"/>
        <w:tblW w:w="0" w:type="auto"/>
        <w:tblInd w:w="715" w:type="dxa"/>
        <w:tblLook w:val="04A0" w:firstRow="1" w:lastRow="0" w:firstColumn="1" w:lastColumn="0" w:noHBand="0" w:noVBand="1"/>
      </w:tblPr>
      <w:tblGrid>
        <w:gridCol w:w="1865"/>
        <w:gridCol w:w="2299"/>
        <w:gridCol w:w="2485"/>
        <w:gridCol w:w="2212"/>
      </w:tblGrid>
      <w:tr w:rsidR="00006E34" w:rsidTr="00006E34">
        <w:tc>
          <w:tcPr>
            <w:tcW w:w="1865"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
                <w:sz w:val="28"/>
                <w:szCs w:val="28"/>
              </w:rPr>
            </w:pPr>
            <w:r>
              <w:rPr>
                <w:b/>
                <w:sz w:val="28"/>
                <w:szCs w:val="28"/>
              </w:rPr>
              <w:t>Action</w:t>
            </w:r>
          </w:p>
        </w:tc>
        <w:tc>
          <w:tcPr>
            <w:tcW w:w="2299"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
                <w:sz w:val="28"/>
                <w:szCs w:val="28"/>
              </w:rPr>
            </w:pPr>
            <w:r>
              <w:rPr>
                <w:b/>
                <w:sz w:val="28"/>
                <w:szCs w:val="28"/>
              </w:rPr>
              <w:t>Input</w:t>
            </w:r>
          </w:p>
        </w:tc>
        <w:tc>
          <w:tcPr>
            <w:tcW w:w="2485"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
                <w:sz w:val="28"/>
                <w:szCs w:val="28"/>
              </w:rPr>
            </w:pPr>
            <w:r>
              <w:rPr>
                <w:b/>
                <w:sz w:val="28"/>
                <w:szCs w:val="28"/>
              </w:rPr>
              <w:t>Expected Result</w:t>
            </w:r>
          </w:p>
        </w:tc>
        <w:tc>
          <w:tcPr>
            <w:tcW w:w="2212"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
                <w:sz w:val="28"/>
                <w:szCs w:val="28"/>
              </w:rPr>
            </w:pPr>
            <w:r>
              <w:rPr>
                <w:b/>
                <w:sz w:val="28"/>
                <w:szCs w:val="28"/>
              </w:rPr>
              <w:t>Output</w:t>
            </w:r>
          </w:p>
        </w:tc>
      </w:tr>
      <w:tr w:rsidR="00006E34" w:rsidTr="00006E34">
        <w:tc>
          <w:tcPr>
            <w:tcW w:w="1865" w:type="dxa"/>
            <w:tcBorders>
              <w:top w:val="single" w:sz="4" w:space="0" w:color="auto"/>
              <w:left w:val="single" w:sz="4" w:space="0" w:color="auto"/>
              <w:bottom w:val="single" w:sz="4" w:space="0" w:color="auto"/>
              <w:right w:val="single" w:sz="4" w:space="0" w:color="auto"/>
            </w:tcBorders>
            <w:hideMark/>
          </w:tcPr>
          <w:p w:rsidR="00006E34" w:rsidRDefault="00006E34" w:rsidP="00006E34">
            <w:pPr>
              <w:spacing w:line="276" w:lineRule="auto"/>
              <w:rPr>
                <w:bCs/>
              </w:rPr>
            </w:pPr>
            <w:r>
              <w:rPr>
                <w:bCs/>
              </w:rPr>
              <w:t xml:space="preserve">Enter </w:t>
            </w:r>
            <w:r>
              <w:rPr>
                <w:bCs/>
              </w:rPr>
              <w:t>product</w:t>
            </w:r>
            <w:r>
              <w:rPr>
                <w:bCs/>
              </w:rPr>
              <w:t xml:space="preserve"> name in Search </w:t>
            </w:r>
            <w:r>
              <w:rPr>
                <w:bCs/>
              </w:rPr>
              <w:lastRenderedPageBreak/>
              <w:t>bar</w:t>
            </w:r>
          </w:p>
        </w:tc>
        <w:tc>
          <w:tcPr>
            <w:tcW w:w="2299"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rPr>
                <w:bCs/>
              </w:rPr>
              <w:lastRenderedPageBreak/>
              <w:t>product</w:t>
            </w:r>
            <w:r>
              <w:rPr>
                <w:bCs/>
              </w:rPr>
              <w:t xml:space="preserve"> Name</w:t>
            </w:r>
          </w:p>
        </w:tc>
        <w:tc>
          <w:tcPr>
            <w:tcW w:w="2485" w:type="dxa"/>
            <w:tcBorders>
              <w:top w:val="single" w:sz="4" w:space="0" w:color="auto"/>
              <w:left w:val="single" w:sz="4" w:space="0" w:color="auto"/>
              <w:bottom w:val="single" w:sz="4" w:space="0" w:color="auto"/>
              <w:right w:val="single" w:sz="4" w:space="0" w:color="auto"/>
            </w:tcBorders>
            <w:hideMark/>
          </w:tcPr>
          <w:p w:rsidR="00006E34" w:rsidRDefault="00006E34" w:rsidP="00006E34">
            <w:pPr>
              <w:spacing w:line="276" w:lineRule="auto"/>
              <w:rPr>
                <w:bCs/>
              </w:rPr>
            </w:pPr>
            <w:r>
              <w:rPr>
                <w:bCs/>
              </w:rPr>
              <w:t xml:space="preserve">The comparison of prices from various </w:t>
            </w:r>
            <w:r>
              <w:rPr>
                <w:bCs/>
              </w:rPr>
              <w:lastRenderedPageBreak/>
              <w:t>websites should be shown</w:t>
            </w:r>
          </w:p>
        </w:tc>
        <w:tc>
          <w:tcPr>
            <w:tcW w:w="2212"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rPr>
                <w:bCs/>
              </w:rPr>
              <w:lastRenderedPageBreak/>
              <w:t>prices</w:t>
            </w:r>
            <w:r>
              <w:rPr>
                <w:bCs/>
              </w:rPr>
              <w:t xml:space="preserve"> Shown in Feed</w:t>
            </w:r>
          </w:p>
        </w:tc>
      </w:tr>
      <w:tr w:rsidR="00006E34" w:rsidTr="00006E34">
        <w:tc>
          <w:tcPr>
            <w:tcW w:w="1865"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rPr>
                <w:bCs/>
              </w:rPr>
              <w:lastRenderedPageBreak/>
              <w:t>Search bar</w:t>
            </w:r>
          </w:p>
        </w:tc>
        <w:tc>
          <w:tcPr>
            <w:tcW w:w="2299"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rPr>
                <w:bCs/>
              </w:rPr>
              <w:t>Empty Input</w:t>
            </w:r>
          </w:p>
        </w:tc>
        <w:tc>
          <w:tcPr>
            <w:tcW w:w="2485"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t>Give a Warning to Enter the Input</w:t>
            </w:r>
          </w:p>
        </w:tc>
        <w:tc>
          <w:tcPr>
            <w:tcW w:w="2212"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t>Still in Welcome Page</w:t>
            </w:r>
          </w:p>
        </w:tc>
      </w:tr>
    </w:tbl>
    <w:p w:rsidR="00006E34" w:rsidRDefault="00006E34" w:rsidP="00006E34">
      <w:pPr>
        <w:spacing w:line="360" w:lineRule="auto"/>
        <w:rPr>
          <w:b/>
          <w:sz w:val="28"/>
          <w:szCs w:val="28"/>
        </w:rPr>
      </w:pPr>
      <w:r>
        <w:rPr>
          <w:b/>
          <w:sz w:val="28"/>
          <w:szCs w:val="28"/>
        </w:rPr>
        <w:t xml:space="preserve">5.5.4 </w:t>
      </w:r>
      <w:r>
        <w:rPr>
          <w:b/>
          <w:sz w:val="28"/>
          <w:szCs w:val="28"/>
        </w:rPr>
        <w:t>Comparison and redirecting to retailer’s website</w:t>
      </w:r>
    </w:p>
    <w:tbl>
      <w:tblPr>
        <w:tblStyle w:val="TableGrid"/>
        <w:tblW w:w="0" w:type="auto"/>
        <w:tblInd w:w="715" w:type="dxa"/>
        <w:tblLook w:val="04A0" w:firstRow="1" w:lastRow="0" w:firstColumn="1" w:lastColumn="0" w:noHBand="0" w:noVBand="1"/>
      </w:tblPr>
      <w:tblGrid>
        <w:gridCol w:w="1871"/>
        <w:gridCol w:w="2207"/>
        <w:gridCol w:w="2393"/>
        <w:gridCol w:w="2390"/>
      </w:tblGrid>
      <w:tr w:rsidR="00006E34" w:rsidTr="00006E34">
        <w:tc>
          <w:tcPr>
            <w:tcW w:w="1871"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
                <w:sz w:val="28"/>
                <w:szCs w:val="28"/>
              </w:rPr>
            </w:pPr>
            <w:r>
              <w:rPr>
                <w:b/>
                <w:sz w:val="28"/>
                <w:szCs w:val="28"/>
              </w:rPr>
              <w:t>Action</w:t>
            </w:r>
          </w:p>
        </w:tc>
        <w:tc>
          <w:tcPr>
            <w:tcW w:w="2207"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
                <w:sz w:val="28"/>
                <w:szCs w:val="28"/>
              </w:rPr>
            </w:pPr>
            <w:r>
              <w:rPr>
                <w:b/>
                <w:sz w:val="28"/>
                <w:szCs w:val="28"/>
              </w:rPr>
              <w:t>Input</w:t>
            </w:r>
          </w:p>
        </w:tc>
        <w:tc>
          <w:tcPr>
            <w:tcW w:w="2393"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
                <w:sz w:val="28"/>
                <w:szCs w:val="28"/>
              </w:rPr>
            </w:pPr>
            <w:r>
              <w:rPr>
                <w:b/>
                <w:sz w:val="28"/>
                <w:szCs w:val="28"/>
              </w:rPr>
              <w:t>Expected Result</w:t>
            </w:r>
          </w:p>
        </w:tc>
        <w:tc>
          <w:tcPr>
            <w:tcW w:w="2390" w:type="dxa"/>
            <w:tcBorders>
              <w:top w:val="single" w:sz="4" w:space="0" w:color="auto"/>
              <w:left w:val="single" w:sz="4" w:space="0" w:color="auto"/>
              <w:bottom w:val="single" w:sz="4" w:space="0" w:color="auto"/>
              <w:right w:val="single" w:sz="4" w:space="0" w:color="auto"/>
            </w:tcBorders>
            <w:hideMark/>
          </w:tcPr>
          <w:p w:rsidR="00006E34" w:rsidRDefault="00006E34">
            <w:pPr>
              <w:spacing w:line="360" w:lineRule="auto"/>
              <w:jc w:val="both"/>
              <w:rPr>
                <w:b/>
                <w:sz w:val="28"/>
                <w:szCs w:val="28"/>
              </w:rPr>
            </w:pPr>
            <w:r>
              <w:rPr>
                <w:b/>
                <w:sz w:val="28"/>
                <w:szCs w:val="28"/>
              </w:rPr>
              <w:t>Output</w:t>
            </w:r>
          </w:p>
        </w:tc>
      </w:tr>
      <w:tr w:rsidR="00006E34" w:rsidTr="00006E34">
        <w:tc>
          <w:tcPr>
            <w:tcW w:w="1871"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rPr>
                <w:bCs/>
              </w:rPr>
              <w:t>Displaying the comparison</w:t>
            </w:r>
          </w:p>
        </w:tc>
        <w:tc>
          <w:tcPr>
            <w:tcW w:w="2207"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rPr>
                <w:bCs/>
              </w:rPr>
              <w:t>Product Name</w:t>
            </w:r>
          </w:p>
        </w:tc>
        <w:tc>
          <w:tcPr>
            <w:tcW w:w="2393" w:type="dxa"/>
            <w:tcBorders>
              <w:top w:val="single" w:sz="4" w:space="0" w:color="auto"/>
              <w:left w:val="single" w:sz="4" w:space="0" w:color="auto"/>
              <w:bottom w:val="single" w:sz="4" w:space="0" w:color="auto"/>
              <w:right w:val="single" w:sz="4" w:space="0" w:color="auto"/>
            </w:tcBorders>
            <w:hideMark/>
          </w:tcPr>
          <w:p w:rsidR="00006E34" w:rsidRDefault="00006E34" w:rsidP="00006E34">
            <w:pPr>
              <w:spacing w:line="276" w:lineRule="auto"/>
              <w:rPr>
                <w:bCs/>
              </w:rPr>
            </w:pPr>
            <w:r>
              <w:rPr>
                <w:bCs/>
              </w:rPr>
              <w:t>Price</w:t>
            </w:r>
            <w:r>
              <w:rPr>
                <w:bCs/>
              </w:rPr>
              <w:t xml:space="preserve"> Details </w:t>
            </w:r>
            <w:r>
              <w:rPr>
                <w:bCs/>
              </w:rPr>
              <w:t xml:space="preserve">of the product </w:t>
            </w:r>
            <w:r>
              <w:rPr>
                <w:bCs/>
              </w:rPr>
              <w:t xml:space="preserve">given by user is </w:t>
            </w:r>
          </w:p>
        </w:tc>
        <w:tc>
          <w:tcPr>
            <w:tcW w:w="2390" w:type="dxa"/>
            <w:tcBorders>
              <w:top w:val="single" w:sz="4" w:space="0" w:color="auto"/>
              <w:left w:val="single" w:sz="4" w:space="0" w:color="auto"/>
              <w:bottom w:val="single" w:sz="4" w:space="0" w:color="auto"/>
              <w:right w:val="single" w:sz="4" w:space="0" w:color="auto"/>
            </w:tcBorders>
            <w:hideMark/>
          </w:tcPr>
          <w:p w:rsidR="00006E34" w:rsidRDefault="00006E34" w:rsidP="00006E34">
            <w:pPr>
              <w:spacing w:line="276" w:lineRule="auto"/>
              <w:rPr>
                <w:bCs/>
              </w:rPr>
            </w:pPr>
            <w:r>
              <w:rPr>
                <w:bCs/>
              </w:rPr>
              <w:t xml:space="preserve">Price </w:t>
            </w:r>
            <w:r>
              <w:rPr>
                <w:bCs/>
              </w:rPr>
              <w:t>Details</w:t>
            </w:r>
          </w:p>
        </w:tc>
      </w:tr>
      <w:tr w:rsidR="00006E34" w:rsidTr="00006E34">
        <w:trPr>
          <w:trHeight w:val="638"/>
        </w:trPr>
        <w:tc>
          <w:tcPr>
            <w:tcW w:w="1871"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rPr>
                <w:bCs/>
              </w:rPr>
              <w:t>Link to the retailers website</w:t>
            </w:r>
          </w:p>
        </w:tc>
        <w:tc>
          <w:tcPr>
            <w:tcW w:w="2207"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rPr>
                <w:bCs/>
              </w:rPr>
              <w:t>Empty Input</w:t>
            </w:r>
          </w:p>
        </w:tc>
        <w:tc>
          <w:tcPr>
            <w:tcW w:w="2393"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rPr>
                <w:bCs/>
              </w:rPr>
              <w:t>Link to the retailers website</w:t>
            </w:r>
          </w:p>
        </w:tc>
        <w:tc>
          <w:tcPr>
            <w:tcW w:w="2390" w:type="dxa"/>
            <w:tcBorders>
              <w:top w:val="single" w:sz="4" w:space="0" w:color="auto"/>
              <w:left w:val="single" w:sz="4" w:space="0" w:color="auto"/>
              <w:bottom w:val="single" w:sz="4" w:space="0" w:color="auto"/>
              <w:right w:val="single" w:sz="4" w:space="0" w:color="auto"/>
            </w:tcBorders>
            <w:hideMark/>
          </w:tcPr>
          <w:p w:rsidR="00006E34" w:rsidRDefault="00006E34">
            <w:pPr>
              <w:spacing w:line="276" w:lineRule="auto"/>
              <w:rPr>
                <w:bCs/>
              </w:rPr>
            </w:pPr>
            <w:r>
              <w:rPr>
                <w:bCs/>
              </w:rPr>
              <w:t xml:space="preserve">URL to the website </w:t>
            </w:r>
          </w:p>
        </w:tc>
      </w:tr>
    </w:tbl>
    <w:p w:rsidR="00006E34" w:rsidRDefault="00006E34">
      <w:bookmarkStart w:id="0" w:name="_GoBack"/>
      <w:bookmarkEnd w:id="0"/>
    </w:p>
    <w:sectPr w:rsidR="00006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D39"/>
    <w:rsid w:val="00006E34"/>
    <w:rsid w:val="002D7D39"/>
    <w:rsid w:val="00A61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7D3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7D39"/>
    <w:rPr>
      <w:rFonts w:ascii="Tahoma" w:hAnsi="Tahoma" w:cs="Tahoma"/>
      <w:sz w:val="16"/>
      <w:szCs w:val="16"/>
    </w:rPr>
  </w:style>
  <w:style w:type="character" w:customStyle="1" w:styleId="BalloonTextChar">
    <w:name w:val="Balloon Text Char"/>
    <w:basedOn w:val="DefaultParagraphFont"/>
    <w:link w:val="BalloonText"/>
    <w:uiPriority w:val="99"/>
    <w:semiHidden/>
    <w:rsid w:val="002D7D39"/>
    <w:rPr>
      <w:rFonts w:ascii="Tahoma" w:eastAsia="Times New Roman" w:hAnsi="Tahoma" w:cs="Tahoma"/>
      <w:sz w:val="16"/>
      <w:szCs w:val="16"/>
    </w:rPr>
  </w:style>
  <w:style w:type="table" w:styleId="TableGrid">
    <w:name w:val="Table Grid"/>
    <w:basedOn w:val="TableNormal"/>
    <w:uiPriority w:val="59"/>
    <w:rsid w:val="00006E34"/>
    <w:pPr>
      <w:spacing w:after="0" w:line="240" w:lineRule="auto"/>
    </w:pPr>
    <w:rPr>
      <w:rFonts w:ascii="Calibri" w:eastAsia="Calibri" w:hAnsi="Calibri"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7D3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7D39"/>
    <w:rPr>
      <w:rFonts w:ascii="Tahoma" w:hAnsi="Tahoma" w:cs="Tahoma"/>
      <w:sz w:val="16"/>
      <w:szCs w:val="16"/>
    </w:rPr>
  </w:style>
  <w:style w:type="character" w:customStyle="1" w:styleId="BalloonTextChar">
    <w:name w:val="Balloon Text Char"/>
    <w:basedOn w:val="DefaultParagraphFont"/>
    <w:link w:val="BalloonText"/>
    <w:uiPriority w:val="99"/>
    <w:semiHidden/>
    <w:rsid w:val="002D7D39"/>
    <w:rPr>
      <w:rFonts w:ascii="Tahoma" w:eastAsia="Times New Roman" w:hAnsi="Tahoma" w:cs="Tahoma"/>
      <w:sz w:val="16"/>
      <w:szCs w:val="16"/>
    </w:rPr>
  </w:style>
  <w:style w:type="table" w:styleId="TableGrid">
    <w:name w:val="Table Grid"/>
    <w:basedOn w:val="TableNormal"/>
    <w:uiPriority w:val="59"/>
    <w:rsid w:val="00006E34"/>
    <w:pPr>
      <w:spacing w:after="0" w:line="240" w:lineRule="auto"/>
    </w:pPr>
    <w:rPr>
      <w:rFonts w:ascii="Calibri" w:eastAsia="Calibri" w:hAnsi="Calibri"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021786">
      <w:bodyDiv w:val="1"/>
      <w:marLeft w:val="0"/>
      <w:marRight w:val="0"/>
      <w:marTop w:val="0"/>
      <w:marBottom w:val="0"/>
      <w:divBdr>
        <w:top w:val="none" w:sz="0" w:space="0" w:color="auto"/>
        <w:left w:val="none" w:sz="0" w:space="0" w:color="auto"/>
        <w:bottom w:val="none" w:sz="0" w:space="0" w:color="auto"/>
        <w:right w:val="none" w:sz="0" w:space="0" w:color="auto"/>
      </w:divBdr>
    </w:div>
    <w:div w:id="280503467">
      <w:bodyDiv w:val="1"/>
      <w:marLeft w:val="0"/>
      <w:marRight w:val="0"/>
      <w:marTop w:val="0"/>
      <w:marBottom w:val="0"/>
      <w:divBdr>
        <w:top w:val="none" w:sz="0" w:space="0" w:color="auto"/>
        <w:left w:val="none" w:sz="0" w:space="0" w:color="auto"/>
        <w:bottom w:val="none" w:sz="0" w:space="0" w:color="auto"/>
        <w:right w:val="none" w:sz="0" w:space="0" w:color="auto"/>
      </w:divBdr>
    </w:div>
    <w:div w:id="342974911">
      <w:bodyDiv w:val="1"/>
      <w:marLeft w:val="0"/>
      <w:marRight w:val="0"/>
      <w:marTop w:val="0"/>
      <w:marBottom w:val="0"/>
      <w:divBdr>
        <w:top w:val="none" w:sz="0" w:space="0" w:color="auto"/>
        <w:left w:val="none" w:sz="0" w:space="0" w:color="auto"/>
        <w:bottom w:val="none" w:sz="0" w:space="0" w:color="auto"/>
        <w:right w:val="none" w:sz="0" w:space="0" w:color="auto"/>
      </w:divBdr>
    </w:div>
    <w:div w:id="843593429">
      <w:bodyDiv w:val="1"/>
      <w:marLeft w:val="0"/>
      <w:marRight w:val="0"/>
      <w:marTop w:val="0"/>
      <w:marBottom w:val="0"/>
      <w:divBdr>
        <w:top w:val="none" w:sz="0" w:space="0" w:color="auto"/>
        <w:left w:val="none" w:sz="0" w:space="0" w:color="auto"/>
        <w:bottom w:val="none" w:sz="0" w:space="0" w:color="auto"/>
        <w:right w:val="none" w:sz="0" w:space="0" w:color="auto"/>
      </w:divBdr>
    </w:div>
    <w:div w:id="1141725306">
      <w:bodyDiv w:val="1"/>
      <w:marLeft w:val="0"/>
      <w:marRight w:val="0"/>
      <w:marTop w:val="0"/>
      <w:marBottom w:val="0"/>
      <w:divBdr>
        <w:top w:val="none" w:sz="0" w:space="0" w:color="auto"/>
        <w:left w:val="none" w:sz="0" w:space="0" w:color="auto"/>
        <w:bottom w:val="none" w:sz="0" w:space="0" w:color="auto"/>
        <w:right w:val="none" w:sz="0" w:space="0" w:color="auto"/>
      </w:divBdr>
    </w:div>
    <w:div w:id="1232083612">
      <w:bodyDiv w:val="1"/>
      <w:marLeft w:val="0"/>
      <w:marRight w:val="0"/>
      <w:marTop w:val="0"/>
      <w:marBottom w:val="0"/>
      <w:divBdr>
        <w:top w:val="none" w:sz="0" w:space="0" w:color="auto"/>
        <w:left w:val="none" w:sz="0" w:space="0" w:color="auto"/>
        <w:bottom w:val="none" w:sz="0" w:space="0" w:color="auto"/>
        <w:right w:val="none" w:sz="0" w:space="0" w:color="auto"/>
      </w:divBdr>
    </w:div>
    <w:div w:id="1262882263">
      <w:bodyDiv w:val="1"/>
      <w:marLeft w:val="0"/>
      <w:marRight w:val="0"/>
      <w:marTop w:val="0"/>
      <w:marBottom w:val="0"/>
      <w:divBdr>
        <w:top w:val="none" w:sz="0" w:space="0" w:color="auto"/>
        <w:left w:val="none" w:sz="0" w:space="0" w:color="auto"/>
        <w:bottom w:val="none" w:sz="0" w:space="0" w:color="auto"/>
        <w:right w:val="none" w:sz="0" w:space="0" w:color="auto"/>
      </w:divBdr>
    </w:div>
    <w:div w:id="1649363045">
      <w:bodyDiv w:val="1"/>
      <w:marLeft w:val="0"/>
      <w:marRight w:val="0"/>
      <w:marTop w:val="0"/>
      <w:marBottom w:val="0"/>
      <w:divBdr>
        <w:top w:val="none" w:sz="0" w:space="0" w:color="auto"/>
        <w:left w:val="none" w:sz="0" w:space="0" w:color="auto"/>
        <w:bottom w:val="none" w:sz="0" w:space="0" w:color="auto"/>
        <w:right w:val="none" w:sz="0" w:space="0" w:color="auto"/>
      </w:divBdr>
    </w:div>
    <w:div w:id="1867909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9</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dc:creator>
  <cp:lastModifiedBy>om</cp:lastModifiedBy>
  <cp:revision>1</cp:revision>
  <dcterms:created xsi:type="dcterms:W3CDTF">2023-10-24T11:01:00Z</dcterms:created>
  <dcterms:modified xsi:type="dcterms:W3CDTF">2023-10-24T11:25:00Z</dcterms:modified>
</cp:coreProperties>
</file>