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9D5" w:rsidRDefault="003C11D4">
      <w:pPr>
        <w:jc w:val="center"/>
        <w:rPr>
          <w:b/>
          <w:bCs/>
          <w:color w:val="44546A"/>
          <w:sz w:val="28"/>
          <w:szCs w:val="28"/>
        </w:rPr>
      </w:pPr>
      <w:r>
        <w:rPr>
          <w:b/>
          <w:bCs/>
          <w:color w:val="7030A0"/>
          <w:sz w:val="40"/>
          <w:szCs w:val="40"/>
        </w:rPr>
        <w:t>CURRICULUM VITAE</w:t>
      </w:r>
    </w:p>
    <w:p w:rsidR="00F359D5" w:rsidRDefault="00F359D5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359D5" w:rsidRDefault="00F359D5">
      <w:pPr>
        <w:jc w:val="both"/>
        <w:rPr>
          <w:b/>
          <w:bCs/>
          <w:sz w:val="28"/>
          <w:szCs w:val="28"/>
        </w:rPr>
      </w:pPr>
    </w:p>
    <w:p w:rsidR="00F359D5" w:rsidRDefault="003C11D4">
      <w:pPr>
        <w:rPr>
          <w:rFonts w:ascii="Verdana" w:hAnsi="Verdana"/>
          <w:b/>
          <w:bCs/>
          <w:sz w:val="20"/>
          <w:szCs w:val="18"/>
          <w:lang w:val="fr-FR"/>
        </w:rPr>
      </w:pPr>
      <w:r>
        <w:rPr>
          <w:b/>
          <w:sz w:val="28"/>
          <w:szCs w:val="28"/>
        </w:rPr>
        <w:t>Name: BASA.RAKESH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                    </w:t>
      </w:r>
      <w:r>
        <w:rPr>
          <w:rFonts w:ascii="Verdana" w:hAnsi="Verdana"/>
          <w:b/>
          <w:bCs/>
          <w:color w:val="595959"/>
          <w:sz w:val="20"/>
          <w:szCs w:val="18"/>
          <w:lang w:val="fr-FR"/>
        </w:rPr>
        <w:t>M: 9705537609</w:t>
      </w:r>
    </w:p>
    <w:p w:rsidR="00F359D5" w:rsidRDefault="003C11D4">
      <w:pPr>
        <w:jc w:val="right"/>
        <w:rPr>
          <w:rFonts w:ascii="Verdana" w:hAnsi="Verdana"/>
          <w:b/>
          <w:bCs/>
          <w:sz w:val="20"/>
          <w:szCs w:val="18"/>
          <w:lang w:val="fr-FR"/>
        </w:rPr>
      </w:pPr>
      <w:r>
        <w:rPr>
          <w:rFonts w:ascii="Verdana" w:hAnsi="Verdana"/>
          <w:b/>
          <w:bCs/>
          <w:sz w:val="20"/>
          <w:szCs w:val="18"/>
          <w:lang w:val="en-US"/>
        </w:rPr>
        <w:t xml:space="preserve">                                Email:rakesh.basa7@gmail.com</w:t>
      </w:r>
    </w:p>
    <w:p w:rsidR="00F359D5" w:rsidRDefault="003C11D4">
      <w:pPr>
        <w:rPr>
          <w:rFonts w:ascii="Verdana" w:hAnsi="Verdana"/>
          <w:b/>
          <w:bCs/>
          <w:sz w:val="20"/>
          <w:szCs w:val="18"/>
          <w:lang w:val="fr-FR"/>
        </w:rPr>
      </w:pPr>
      <w:r>
        <w:rPr>
          <w:rFonts w:ascii="Verdana" w:hAnsi="Verdana"/>
          <w:b/>
          <w:bCs/>
          <w:sz w:val="20"/>
          <w:szCs w:val="18"/>
          <w:lang w:val="fr-FR"/>
        </w:rPr>
        <w:t>______________________________________________________________</w:t>
      </w:r>
      <w:r>
        <w:rPr>
          <w:rFonts w:ascii="Verdana" w:hAnsi="Verdana"/>
          <w:b/>
          <w:bCs/>
          <w:sz w:val="20"/>
          <w:szCs w:val="18"/>
          <w:lang w:val="en-US"/>
        </w:rPr>
        <w:tab/>
      </w:r>
    </w:p>
    <w:p w:rsidR="00F359D5" w:rsidRDefault="003C11D4">
      <w:pPr>
        <w:pStyle w:val="IntenseQuote"/>
        <w:ind w:left="0"/>
        <w:rPr>
          <w:i w:val="0"/>
        </w:rPr>
      </w:pPr>
      <w:r>
        <w:rPr>
          <w:i w:val="0"/>
        </w:rPr>
        <w:t xml:space="preserve">CAREER OBJECTIVE:  </w:t>
      </w:r>
    </w:p>
    <w:p w:rsidR="00F359D5" w:rsidRDefault="003C11D4">
      <w:pPr>
        <w:spacing w:line="360" w:lineRule="auto"/>
        <w:ind w:firstLine="720"/>
        <w:jc w:val="both"/>
        <w:rPr>
          <w:rFonts w:ascii="Arial" w:hAnsi="Arial" w:cs="Arial"/>
          <w:szCs w:val="22"/>
          <w:lang w:val="en-US"/>
        </w:rPr>
      </w:pPr>
      <w:r>
        <w:rPr>
          <w:szCs w:val="22"/>
          <w:lang w:val="en-US"/>
        </w:rPr>
        <w:t xml:space="preserve">Aspiring </w:t>
      </w:r>
      <w:r>
        <w:rPr>
          <w:szCs w:val="22"/>
          <w:lang w:val="en-US"/>
        </w:rPr>
        <w:t>for a challenging and growth oriented career in any of the professional organization, where I can use and develop my skills and contribute to the progress of the organization.</w:t>
      </w:r>
    </w:p>
    <w:p w:rsidR="00F359D5" w:rsidRDefault="003C11D4">
      <w:pPr>
        <w:pStyle w:val="IntenseQuote"/>
        <w:ind w:left="0"/>
        <w:rPr>
          <w:i w:val="0"/>
        </w:rPr>
      </w:pPr>
      <w:r>
        <w:rPr>
          <w:i w:val="0"/>
        </w:rPr>
        <w:t xml:space="preserve">KEY STRENGTHS: </w:t>
      </w:r>
    </w:p>
    <w:p w:rsidR="00F359D5" w:rsidRDefault="003C11D4">
      <w:pPr>
        <w:numPr>
          <w:ilvl w:val="0"/>
          <w:numId w:val="2"/>
        </w:numPr>
        <w:spacing w:line="360" w:lineRule="auto"/>
        <w:jc w:val="both"/>
      </w:pPr>
      <w:r>
        <w:t>Great passion to learn.</w:t>
      </w:r>
    </w:p>
    <w:p w:rsidR="00F359D5" w:rsidRDefault="003C11D4">
      <w:pPr>
        <w:numPr>
          <w:ilvl w:val="0"/>
          <w:numId w:val="2"/>
        </w:numPr>
        <w:spacing w:line="360" w:lineRule="auto"/>
        <w:jc w:val="both"/>
      </w:pPr>
      <w:r>
        <w:t xml:space="preserve">Enthusiastic and patient to achieve the </w:t>
      </w:r>
      <w:r>
        <w:t>assigned work.</w:t>
      </w:r>
      <w:r>
        <w:tab/>
      </w:r>
    </w:p>
    <w:p w:rsidR="00F359D5" w:rsidRDefault="003C11D4">
      <w:pPr>
        <w:numPr>
          <w:ilvl w:val="0"/>
          <w:numId w:val="2"/>
        </w:numPr>
        <w:spacing w:line="360" w:lineRule="auto"/>
        <w:jc w:val="both"/>
      </w:pPr>
      <w:r>
        <w:t>Efficient interpersonal ability and team player capability.</w:t>
      </w:r>
    </w:p>
    <w:p w:rsidR="00F359D5" w:rsidRDefault="003C11D4">
      <w:pPr>
        <w:numPr>
          <w:ilvl w:val="0"/>
          <w:numId w:val="2"/>
        </w:numPr>
        <w:spacing w:line="360" w:lineRule="auto"/>
        <w:jc w:val="both"/>
      </w:pPr>
      <w:r>
        <w:t>Confident in my efforts and planned work</w:t>
      </w:r>
    </w:p>
    <w:tbl>
      <w:tblPr>
        <w:tblpPr w:leftFromText="180" w:rightFromText="180" w:vertAnchor="text" w:horzAnchor="margin" w:tblpXSpec="center" w:tblpY="1000"/>
        <w:tblW w:w="10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2693"/>
        <w:gridCol w:w="2693"/>
        <w:gridCol w:w="1418"/>
        <w:gridCol w:w="1994"/>
      </w:tblGrid>
      <w:tr w:rsidR="00F359D5">
        <w:trPr>
          <w:trHeight w:val="549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b/>
                <w:bCs/>
              </w:rPr>
              <w:t>CLASS/DEGREE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b/>
              </w:rPr>
              <w:t>BOARD/UNIVERSITY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autoSpaceDE w:val="0"/>
              <w:autoSpaceDN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b/>
                <w:bCs/>
              </w:rPr>
              <w:t>STUDIED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F359D5">
        <w:trPr>
          <w:trHeight w:val="144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autoSpaceDE w:val="0"/>
              <w:autoSpaceDN w:val="0"/>
              <w:jc w:val="center"/>
              <w:rPr>
                <w:rFonts w:eastAsia="SimSun"/>
                <w:lang w:eastAsia="zh-CN"/>
              </w:rPr>
            </w:pPr>
          </w:p>
          <w:p w:rsidR="00F359D5" w:rsidRDefault="003C11D4">
            <w:pPr>
              <w:autoSpaceDE w:val="0"/>
              <w:autoSpaceDN w:val="0"/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       B-TECH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autoSpaceDE w:val="0"/>
              <w:autoSpaceDN w:val="0"/>
              <w:jc w:val="center"/>
              <w:rPr>
                <w:rStyle w:val="SubtitleChar"/>
                <w:rFonts w:ascii="Times New Roman" w:hAnsi="Times New Roman"/>
              </w:rPr>
            </w:pPr>
          </w:p>
          <w:p w:rsidR="00F359D5" w:rsidRDefault="003C11D4">
            <w:pPr>
              <w:autoSpaceDE w:val="0"/>
              <w:autoSpaceDN w:val="0"/>
              <w:rPr>
                <w:rStyle w:val="SubtitleChar"/>
                <w:rFonts w:ascii="Times New Roman" w:hAnsi="Times New Roman"/>
              </w:rPr>
            </w:pPr>
            <w:r>
              <w:rPr>
                <w:rStyle w:val="SubtitleChar"/>
                <w:rFonts w:ascii="Times New Roman" w:hAnsi="Times New Roman"/>
              </w:rPr>
              <w:t>JNTU-H</w:t>
            </w:r>
          </w:p>
          <w:p w:rsidR="00F359D5" w:rsidRDefault="003C11D4">
            <w:pPr>
              <w:autoSpaceDE w:val="0"/>
              <w:autoSpaceDN w:val="0"/>
              <w:rPr>
                <w:rStyle w:val="SubtitleChar"/>
                <w:rFonts w:ascii="Times New Roman" w:hAnsi="Times New Roman"/>
              </w:rPr>
            </w:pPr>
            <w:r>
              <w:rPr>
                <w:rStyle w:val="SubtitleChar"/>
                <w:rFonts w:ascii="Times New Roman" w:hAnsi="Times New Roman"/>
              </w:rPr>
              <w:t>(Hyderabad)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3C11D4">
            <w:pPr>
              <w:tabs>
                <w:tab w:val="left" w:pos="448"/>
              </w:tabs>
              <w:autoSpaceDE w:val="0"/>
              <w:autoSpaceDN w:val="0"/>
              <w:ind w:right="598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JYOTISHMATHI COLLEGE OF </w:t>
            </w:r>
            <w:r>
              <w:rPr>
                <w:lang w:val="en-US"/>
              </w:rPr>
              <w:t>ENGINEERING</w:t>
            </w:r>
          </w:p>
          <w:p w:rsidR="00F359D5" w:rsidRDefault="003C11D4">
            <w:pPr>
              <w:tabs>
                <w:tab w:val="left" w:pos="448"/>
              </w:tabs>
              <w:autoSpaceDE w:val="0"/>
              <w:autoSpaceDN w:val="0"/>
              <w:ind w:right="598"/>
              <w:jc w:val="center"/>
              <w:rPr>
                <w:lang w:val="en-US"/>
              </w:rPr>
            </w:pPr>
            <w:r>
              <w:rPr>
                <w:lang w:val="en-US"/>
              </w:rPr>
              <w:t>(JCET)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autoSpaceDE w:val="0"/>
              <w:autoSpaceDN w:val="0"/>
              <w:jc w:val="center"/>
            </w:pPr>
          </w:p>
          <w:p w:rsidR="00F359D5" w:rsidRDefault="003C11D4">
            <w:pPr>
              <w:autoSpaceDE w:val="0"/>
              <w:autoSpaceDN w:val="0"/>
              <w:jc w:val="center"/>
              <w:rPr>
                <w:caps/>
              </w:rPr>
            </w:pPr>
            <w:r>
              <w:t>2015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</w:p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caps/>
                <w:lang w:val="en-US" w:eastAsia="en-US"/>
              </w:rPr>
              <w:t>68.17%</w:t>
            </w:r>
          </w:p>
        </w:tc>
      </w:tr>
      <w:tr w:rsidR="00F359D5">
        <w:trPr>
          <w:trHeight w:val="129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autoSpaceDE w:val="0"/>
              <w:autoSpaceDN w:val="0"/>
              <w:jc w:val="center"/>
              <w:rPr>
                <w:bCs/>
                <w:lang w:val="en-US"/>
              </w:rPr>
            </w:pPr>
          </w:p>
          <w:p w:rsidR="00F359D5" w:rsidRDefault="00F359D5">
            <w:pPr>
              <w:autoSpaceDE w:val="0"/>
              <w:autoSpaceDN w:val="0"/>
              <w:jc w:val="center"/>
              <w:rPr>
                <w:bCs/>
                <w:lang w:val="en-US"/>
              </w:rPr>
            </w:pPr>
          </w:p>
          <w:p w:rsidR="00F359D5" w:rsidRDefault="003C11D4">
            <w:pPr>
              <w:autoSpaceDE w:val="0"/>
              <w:autoSpaceDN w:val="0"/>
              <w:jc w:val="center"/>
              <w:rPr>
                <w:caps/>
                <w:lang w:val="en-US" w:eastAsia="en-US"/>
              </w:rPr>
            </w:pPr>
            <w:r>
              <w:rPr>
                <w:caps/>
                <w:lang w:val="en-US" w:eastAsia="en-US"/>
              </w:rPr>
              <w:t>INTERMEDIATE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</w:pPr>
          </w:p>
          <w:p w:rsidR="00F359D5" w:rsidRDefault="003C11D4">
            <w:pPr>
              <w:jc w:val="center"/>
            </w:pPr>
            <w:r>
              <w:t xml:space="preserve">ANDHRA PRADESH </w:t>
            </w:r>
          </w:p>
          <w:p w:rsidR="00F359D5" w:rsidRDefault="003C11D4">
            <w:pPr>
              <w:jc w:val="center"/>
            </w:pPr>
            <w:r>
              <w:t>STATE BOARD</w:t>
            </w:r>
          </w:p>
          <w:p w:rsidR="00F359D5" w:rsidRDefault="00F359D5">
            <w:pPr>
              <w:jc w:val="center"/>
              <w:rPr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rPr>
                <w:lang w:val="en-US"/>
              </w:rPr>
            </w:pPr>
            <w:r>
              <w:rPr>
                <w:lang w:val="en-US"/>
              </w:rPr>
              <w:t xml:space="preserve">ARYABHATTA JUNIOR </w:t>
            </w:r>
          </w:p>
          <w:p w:rsidR="00F359D5" w:rsidRDefault="003C11D4">
            <w:pPr>
              <w:rPr>
                <w:lang w:val="en-US"/>
              </w:rPr>
            </w:pPr>
            <w:r>
              <w:rPr>
                <w:lang w:val="en-US"/>
              </w:rPr>
              <w:t xml:space="preserve">       COLLEGE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2011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80%</w:t>
            </w:r>
          </w:p>
          <w:p w:rsidR="00F359D5" w:rsidRDefault="00F359D5">
            <w:pPr>
              <w:jc w:val="center"/>
              <w:rPr>
                <w:lang w:val="en-US"/>
              </w:rPr>
            </w:pPr>
          </w:p>
        </w:tc>
      </w:tr>
      <w:tr w:rsidR="00F359D5">
        <w:trPr>
          <w:trHeight w:val="1097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bCs/>
                <w:lang w:val="en-US"/>
              </w:rPr>
            </w:pPr>
          </w:p>
          <w:p w:rsidR="00F359D5" w:rsidRDefault="003C11D4">
            <w:pPr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SSc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ANDHRA PRADESH</w:t>
            </w: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STATE  BOARD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ZPHS.  SCHOOL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59D5" w:rsidRDefault="00F359D5">
            <w:pPr>
              <w:jc w:val="center"/>
              <w:rPr>
                <w:lang w:val="en-US"/>
              </w:rPr>
            </w:pPr>
          </w:p>
          <w:p w:rsidR="00F359D5" w:rsidRDefault="003C11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81%</w:t>
            </w:r>
          </w:p>
        </w:tc>
      </w:tr>
    </w:tbl>
    <w:p w:rsidR="00F359D5" w:rsidRDefault="003C11D4">
      <w:pPr>
        <w:pStyle w:val="IntenseQuote"/>
        <w:ind w:left="0"/>
        <w:rPr>
          <w:i w:val="0"/>
        </w:rPr>
      </w:pPr>
      <w:r>
        <w:rPr>
          <w:i w:val="0"/>
        </w:rPr>
        <w:t xml:space="preserve">ACADEMIC CREDENTIAL: </w:t>
      </w:r>
    </w:p>
    <w:p w:rsidR="00F359D5" w:rsidRDefault="003C11D4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 </w:t>
      </w:r>
    </w:p>
    <w:p w:rsidR="00F359D5" w:rsidRDefault="003C11D4">
      <w:pPr>
        <w:pStyle w:val="IntenseQuote"/>
        <w:ind w:left="0"/>
      </w:pPr>
      <w:r>
        <w:rPr>
          <w:i w:val="0"/>
          <w:color w:val="0070C0"/>
        </w:rPr>
        <w:t>SKILL SE</w:t>
      </w:r>
      <w:r>
        <w:rPr>
          <w:b w:val="0"/>
          <w:i w:val="0"/>
          <w:color w:val="0070C0"/>
        </w:rPr>
        <w:t>T</w:t>
      </w:r>
      <w:r>
        <w:rPr>
          <w:i w:val="0"/>
          <w:color w:val="4BACC6"/>
        </w:rPr>
        <w:t>:</w:t>
      </w:r>
      <w:r>
        <w:rPr>
          <w:color w:val="4BACC6"/>
        </w:rPr>
        <w:t xml:space="preserve">                                                     </w:t>
      </w:r>
    </w:p>
    <w:p w:rsidR="00F359D5" w:rsidRDefault="003C11D4">
      <w:pPr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b/>
        </w:rPr>
      </w:pPr>
      <w:r>
        <w:rPr>
          <w:b/>
          <w:bCs/>
          <w:caps/>
          <w:sz w:val="20"/>
          <w:szCs w:val="20"/>
        </w:rPr>
        <w:t xml:space="preserve">LANGUAGES </w:t>
      </w:r>
      <w:r>
        <w:rPr>
          <w:b/>
          <w:bCs/>
          <w:caps/>
          <w:sz w:val="20"/>
        </w:rPr>
        <w:t>known           </w:t>
      </w:r>
      <w:r>
        <w:rPr>
          <w:b/>
          <w:bCs/>
          <w:caps/>
        </w:rPr>
        <w:t xml:space="preserve">: </w:t>
      </w:r>
      <w:r>
        <w:t>Verilog design and verification, system verilog verification</w:t>
      </w:r>
    </w:p>
    <w:p w:rsidR="00F359D5" w:rsidRDefault="003C11D4">
      <w:pPr>
        <w:numPr>
          <w:ilvl w:val="0"/>
          <w:numId w:val="4"/>
        </w:numPr>
        <w:autoSpaceDE w:val="0"/>
        <w:autoSpaceDN w:val="0"/>
        <w:spacing w:line="360" w:lineRule="auto"/>
        <w:jc w:val="both"/>
        <w:rPr>
          <w:b/>
        </w:rPr>
      </w:pPr>
      <w:r>
        <w:rPr>
          <w:b/>
        </w:rPr>
        <w:t xml:space="preserve">                                           :Universal Verification Methodology</w:t>
      </w:r>
    </w:p>
    <w:p w:rsidR="00F359D5" w:rsidRDefault="00F359D5">
      <w:pPr>
        <w:pStyle w:val="IntenseQuote"/>
        <w:ind w:left="0"/>
        <w:rPr>
          <w:i w:val="0"/>
        </w:rPr>
      </w:pPr>
    </w:p>
    <w:p w:rsidR="00F359D5" w:rsidRDefault="003C11D4">
      <w:pPr>
        <w:pStyle w:val="IntenseQuote"/>
        <w:ind w:left="0"/>
        <w:rPr>
          <w:i w:val="0"/>
        </w:rPr>
      </w:pPr>
      <w:r>
        <w:rPr>
          <w:i w:val="0"/>
        </w:rPr>
        <w:lastRenderedPageBreak/>
        <w:t>IT EXPOSURE: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91"/>
        <w:gridCol w:w="4705"/>
      </w:tblGrid>
      <w:tr w:rsidR="00F359D5">
        <w:trPr>
          <w:trHeight w:val="471"/>
        </w:trPr>
        <w:tc>
          <w:tcPr>
            <w:tcW w:w="4691" w:type="dxa"/>
          </w:tcPr>
          <w:p w:rsidR="00F359D5" w:rsidRDefault="003C11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 system</w:t>
            </w:r>
          </w:p>
        </w:tc>
        <w:tc>
          <w:tcPr>
            <w:tcW w:w="4705" w:type="dxa"/>
          </w:tcPr>
          <w:p w:rsidR="00F359D5" w:rsidRDefault="003C11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Linux</w:t>
            </w:r>
          </w:p>
        </w:tc>
      </w:tr>
      <w:tr w:rsidR="00F359D5">
        <w:trPr>
          <w:trHeight w:val="598"/>
        </w:trPr>
        <w:tc>
          <w:tcPr>
            <w:tcW w:w="4691" w:type="dxa"/>
          </w:tcPr>
          <w:p w:rsidR="00F359D5" w:rsidRDefault="003C11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Other Packages</w:t>
            </w:r>
          </w:p>
        </w:tc>
        <w:tc>
          <w:tcPr>
            <w:tcW w:w="4705" w:type="dxa"/>
          </w:tcPr>
          <w:p w:rsidR="00F359D5" w:rsidRDefault="003C11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MS-Word, Excel,                                   </w:t>
            </w:r>
          </w:p>
          <w:p w:rsidR="00F359D5" w:rsidRDefault="003C11D4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MS PowerPoint</w:t>
            </w:r>
          </w:p>
        </w:tc>
      </w:tr>
    </w:tbl>
    <w:p w:rsidR="00F359D5" w:rsidRDefault="00F359D5">
      <w:pPr>
        <w:pStyle w:val="IntenseQuote"/>
        <w:ind w:left="0"/>
        <w:rPr>
          <w:i w:val="0"/>
          <w:iCs w:val="0"/>
        </w:rPr>
      </w:pPr>
    </w:p>
    <w:p w:rsidR="00F359D5" w:rsidRDefault="003C11D4">
      <w:pPr>
        <w:pStyle w:val="IntenseQuote"/>
        <w:ind w:left="0"/>
      </w:pPr>
      <w:r>
        <w:rPr>
          <w:i w:val="0"/>
          <w:iCs w:val="0"/>
        </w:rPr>
        <w:t>PROJECT</w:t>
      </w:r>
      <w:r>
        <w:t xml:space="preserve"> </w:t>
      </w:r>
      <w:r>
        <w:rPr>
          <w:i w:val="0"/>
          <w:iCs w:val="0"/>
        </w:rPr>
        <w:t>WORK</w:t>
      </w:r>
      <w:r>
        <w:t>:</w:t>
      </w:r>
    </w:p>
    <w:p w:rsidR="00F359D5" w:rsidRDefault="003C11D4">
      <w:pPr>
        <w:tabs>
          <w:tab w:val="left" w:pos="360"/>
        </w:tabs>
        <w:spacing w:before="48" w:after="48"/>
        <w:ind w:left="360" w:hanging="360"/>
        <w:jc w:val="both"/>
      </w:pPr>
      <w:r>
        <w:rPr>
          <w:rFonts w:ascii="Verdana" w:eastAsia="Verdana" w:hAnsi="Verdana" w:cs="Verdana" w:hint="eastAsia"/>
          <w:sz w:val="20"/>
        </w:rPr>
        <w:t xml:space="preserve">"Implemented a major project called </w:t>
      </w:r>
      <w:r>
        <w:rPr>
          <w:rFonts w:ascii="Verdana" w:eastAsia="Verdana" w:hAnsi="Verdana" w:cs="Verdana" w:hint="eastAsia"/>
          <w:b/>
          <w:sz w:val="20"/>
        </w:rPr>
        <w:t xml:space="preserve">fast addition of two numbers </w:t>
      </w:r>
      <w:r>
        <w:rPr>
          <w:rFonts w:ascii="Verdana" w:eastAsia="Verdana" w:hAnsi="Verdana" w:cs="Verdana" w:hint="eastAsia"/>
          <w:sz w:val="20"/>
        </w:rPr>
        <w:t xml:space="preserve">by using </w:t>
      </w:r>
      <w:r>
        <w:rPr>
          <w:rFonts w:ascii="Verdana" w:eastAsia="Verdana" w:hAnsi="Verdana" w:cs="Verdana" w:hint="eastAsia"/>
          <w:b/>
          <w:sz w:val="20"/>
        </w:rPr>
        <w:t>quaternary signed digit</w:t>
      </w:r>
      <w:r>
        <w:rPr>
          <w:rFonts w:ascii="Verdana" w:eastAsia="Verdana" w:hAnsi="Verdana" w:cs="Verdana" w:hint="eastAsia"/>
          <w:sz w:val="20"/>
        </w:rPr>
        <w:t xml:space="preserve"> (</w:t>
      </w:r>
      <w:r>
        <w:rPr>
          <w:rFonts w:ascii="Verdana" w:eastAsia="Verdana" w:hAnsi="Verdana" w:cs="Verdana" w:hint="eastAsia"/>
          <w:b/>
          <w:sz w:val="20"/>
        </w:rPr>
        <w:t>QSD</w:t>
      </w:r>
      <w:r>
        <w:rPr>
          <w:rFonts w:ascii="Verdana" w:eastAsia="Verdana" w:hAnsi="Verdana" w:cs="Verdana" w:hint="eastAsia"/>
          <w:sz w:val="20"/>
        </w:rPr>
        <w:t>) numbering system.(B-tech)"</w:t>
      </w:r>
    </w:p>
    <w:p w:rsidR="00F359D5" w:rsidRDefault="003C11D4">
      <w:pPr>
        <w:tabs>
          <w:tab w:val="left" w:pos="2454"/>
        </w:tabs>
        <w:autoSpaceDE w:val="0"/>
        <w:autoSpaceDN w:val="0"/>
        <w:adjustRightInd w:val="0"/>
        <w:spacing w:before="20" w:after="20" w:line="360" w:lineRule="auto"/>
        <w:ind w:right="567"/>
        <w:jc w:val="both"/>
      </w:pPr>
      <w:r>
        <w:t xml:space="preserve">         </w:t>
      </w:r>
    </w:p>
    <w:p w:rsidR="00F359D5" w:rsidRDefault="003C11D4">
      <w:pPr>
        <w:spacing w:line="360" w:lineRule="auto"/>
        <w:ind w:left="360" w:firstLine="90"/>
        <w:jc w:val="both"/>
      </w:pPr>
      <w:r>
        <w:t xml:space="preserve">   </w:t>
      </w:r>
      <w:r>
        <w:rPr>
          <w:rFonts w:ascii="Verdana" w:eastAsia="Verdana" w:hAnsi="Verdana" w:cs="Verdana" w:hint="eastAsia"/>
          <w:b/>
          <w:sz w:val="20"/>
          <w:u w:val="single"/>
        </w:rPr>
        <w:t>QSD:</w:t>
      </w:r>
      <w:r>
        <w:rPr>
          <w:rFonts w:ascii="Verdana" w:eastAsia="Verdana" w:hAnsi="Verdana" w:cs="Verdana" w:hint="eastAsia"/>
        </w:rPr>
        <w:t xml:space="preserve"> </w:t>
      </w:r>
      <w:r>
        <w:rPr>
          <w:rFonts w:ascii="Verdana" w:eastAsia="Verdana" w:hAnsi="Verdana" w:cs="Verdana" w:hint="eastAsia"/>
          <w:color w:val="231F20"/>
          <w:sz w:val="20"/>
        </w:rPr>
        <w:t>With</w:t>
      </w:r>
      <w:r>
        <w:rPr>
          <w:rFonts w:ascii="Verdana" w:eastAsia="Verdana" w:hAnsi="Verdana" w:cs="Verdana" w:hint="eastAsia"/>
          <w:color w:val="231F20"/>
          <w:sz w:val="20"/>
        </w:rPr>
        <w:t xml:space="preserve"> the binary number system, the computation speed is limited by formation and propagation of carry especially as the number of bits increases. Using a quaternary Signed Digit number system one may perform carry free addition, borrow free subtraction and mul</w:t>
      </w:r>
      <w:r>
        <w:rPr>
          <w:rFonts w:ascii="Verdana" w:eastAsia="Verdana" w:hAnsi="Verdana" w:cs="Verdana" w:hint="eastAsia"/>
          <w:color w:val="231F20"/>
          <w:sz w:val="20"/>
        </w:rPr>
        <w:t>tiplication. A carry free arithmetic operation can be achieved using a higher radix number system such as Quaternary Signed Digit (QSD). In QSD, each digit can be represented by a number from -3 to 3. Carry free addition and other operations on a large num</w:t>
      </w:r>
      <w:r>
        <w:rPr>
          <w:rFonts w:ascii="Verdana" w:eastAsia="Verdana" w:hAnsi="Verdana" w:cs="Verdana" w:hint="eastAsia"/>
          <w:color w:val="231F20"/>
          <w:sz w:val="20"/>
        </w:rPr>
        <w:t>ber of digits such as 64, 128, or more can be implemented with constant delay and less complexity. Design is simulated &amp; synthesized using Modelsim6.0.</w:t>
      </w:r>
    </w:p>
    <w:p w:rsidR="00F359D5" w:rsidRDefault="003C11D4">
      <w:pPr>
        <w:tabs>
          <w:tab w:val="left" w:pos="2454"/>
        </w:tabs>
        <w:autoSpaceDE w:val="0"/>
        <w:autoSpaceDN w:val="0"/>
        <w:adjustRightInd w:val="0"/>
        <w:spacing w:before="20" w:after="20" w:line="360" w:lineRule="auto"/>
        <w:ind w:right="567"/>
        <w:jc w:val="both"/>
      </w:pPr>
      <w:r>
        <w:t xml:space="preserve">    </w:t>
      </w:r>
    </w:p>
    <w:p w:rsidR="00F359D5" w:rsidRDefault="003C11D4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r>
        <w:rPr>
          <w:bCs/>
          <w:lang w:val="en-US"/>
        </w:rPr>
        <w:t>ROUTER</w:t>
      </w:r>
      <w:r>
        <w:rPr>
          <w:b/>
          <w:bCs/>
          <w:lang w:val="en-US"/>
        </w:rPr>
        <w:t xml:space="preserve"> </w:t>
      </w:r>
      <w:r>
        <w:rPr>
          <w:bCs/>
          <w:lang w:val="en-US"/>
        </w:rPr>
        <w:t>1X3</w:t>
      </w:r>
      <w:r>
        <w:rPr>
          <w:b/>
          <w:bCs/>
          <w:lang w:val="en-US"/>
        </w:rPr>
        <w:t>”</w:t>
      </w:r>
    </w:p>
    <w:p w:rsidR="00F359D5" w:rsidRDefault="003C11D4">
      <w:pPr>
        <w:rPr>
          <w:lang w:val="en-GB"/>
        </w:rPr>
      </w:pPr>
      <w:r>
        <w:rPr>
          <w:sz w:val="14"/>
          <w:szCs w:val="14"/>
          <w:lang w:val="en-GB"/>
        </w:rPr>
        <w:t xml:space="preserve">      </w:t>
      </w:r>
      <w:r>
        <w:rPr>
          <w:lang w:val="en-GB"/>
        </w:rPr>
        <w:t>In this project I had not made Router I has just analysed the working of router.</w:t>
      </w:r>
      <w:r>
        <w:rPr>
          <w:lang w:val="en-GB"/>
        </w:rPr>
        <w:t xml:space="preserve"> In this project we were had 1 Input line and 3 Output line . The data were send in the form of Header,Payload,Parity we were checking that at output exact data is coming or not or data is being corrupted. I had use Verilog for complete analysing of the Ro</w:t>
      </w:r>
      <w:r>
        <w:rPr>
          <w:lang w:val="en-GB"/>
        </w:rPr>
        <w:t xml:space="preserve">uter. </w:t>
      </w:r>
    </w:p>
    <w:p w:rsidR="00F359D5" w:rsidRDefault="003C11D4">
      <w:pPr>
        <w:pStyle w:val="IntenseQuote"/>
        <w:ind w:left="0"/>
        <w:rPr>
          <w:i w:val="0"/>
        </w:rPr>
      </w:pPr>
      <w:r>
        <w:rPr>
          <w:i w:val="0"/>
        </w:rPr>
        <w:t xml:space="preserve">PERSONAL PROFILE: </w:t>
      </w:r>
    </w:p>
    <w:p w:rsidR="00F359D5" w:rsidRDefault="003C11D4">
      <w:pPr>
        <w:spacing w:line="360" w:lineRule="auto"/>
        <w:jc w:val="both"/>
      </w:pPr>
      <w:r>
        <w:rPr>
          <w:b/>
        </w:rPr>
        <w:t>Full Name                                           : RAKESH.BASA</w:t>
      </w:r>
    </w:p>
    <w:p w:rsidR="00F359D5" w:rsidRDefault="003C11D4">
      <w:pPr>
        <w:spacing w:line="360" w:lineRule="auto"/>
        <w:jc w:val="both"/>
      </w:pPr>
      <w:r>
        <w:rPr>
          <w:b/>
        </w:rPr>
        <w:t>Father’s Name                                   : PRAKASH.B</w:t>
      </w:r>
    </w:p>
    <w:p w:rsidR="00F359D5" w:rsidRDefault="003C11D4">
      <w:pPr>
        <w:spacing w:line="360" w:lineRule="auto"/>
        <w:jc w:val="both"/>
      </w:pPr>
      <w:r>
        <w:rPr>
          <w:b/>
        </w:rPr>
        <w:t xml:space="preserve">Mother’s Name 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:</w:t>
      </w:r>
      <w:r>
        <w:t xml:space="preserve"> MADHAVI.B</w:t>
      </w:r>
    </w:p>
    <w:p w:rsidR="00F359D5" w:rsidRDefault="003C11D4">
      <w:pPr>
        <w:spacing w:line="360" w:lineRule="auto"/>
        <w:jc w:val="both"/>
      </w:pPr>
      <w:r>
        <w:rPr>
          <w:b/>
        </w:rPr>
        <w:t>Date of Birth</w:t>
      </w:r>
      <w:r>
        <w:tab/>
      </w:r>
      <w:r>
        <w:tab/>
      </w:r>
      <w:r>
        <w:tab/>
        <w:t xml:space="preserve"> </w:t>
      </w:r>
      <w:r>
        <w:rPr>
          <w:b/>
        </w:rPr>
        <w:t xml:space="preserve">             :12 AUG 1994</w:t>
      </w:r>
    </w:p>
    <w:p w:rsidR="00F359D5" w:rsidRDefault="003C11D4">
      <w:pPr>
        <w:spacing w:line="360" w:lineRule="auto"/>
        <w:jc w:val="both"/>
      </w:pP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</w:r>
      <w:r>
        <w:rPr>
          <w:b/>
        </w:rPr>
        <w:tab/>
        <w:t xml:space="preserve"> : </w:t>
      </w:r>
      <w:r>
        <w:t>Male</w:t>
      </w:r>
    </w:p>
    <w:p w:rsidR="00F359D5" w:rsidRDefault="003C11D4">
      <w:pPr>
        <w:spacing w:line="360" w:lineRule="auto"/>
        <w:jc w:val="both"/>
      </w:pPr>
      <w:r>
        <w:rPr>
          <w:b/>
        </w:rPr>
        <w:t xml:space="preserve">Languages Known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: </w:t>
      </w:r>
      <w:r>
        <w:t xml:space="preserve">ENGLISH,HINDI,TELUGU                 </w:t>
      </w:r>
    </w:p>
    <w:p w:rsidR="00F359D5" w:rsidRDefault="003C11D4">
      <w:pPr>
        <w:spacing w:line="360" w:lineRule="auto"/>
        <w:jc w:val="both"/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  <w:t xml:space="preserve">  </w:t>
      </w:r>
      <w:r>
        <w:rPr>
          <w:b/>
        </w:rPr>
        <w:tab/>
        <w:t xml:space="preserve"> :</w:t>
      </w:r>
      <w:r>
        <w:t xml:space="preserve"> Single</w:t>
      </w:r>
    </w:p>
    <w:p w:rsidR="00F359D5" w:rsidRDefault="003C11D4">
      <w:pPr>
        <w:spacing w:line="360" w:lineRule="auto"/>
        <w:jc w:val="both"/>
      </w:pPr>
      <w:r>
        <w:rPr>
          <w:b/>
        </w:rPr>
        <w:t xml:space="preserve">Residential Address  </w:t>
      </w:r>
      <w:r>
        <w:rPr>
          <w:b/>
        </w:rPr>
        <w:tab/>
      </w:r>
      <w:r>
        <w:rPr>
          <w:b/>
        </w:rPr>
        <w:tab/>
        <w:t xml:space="preserve"> : H.no:7-100,Jangampally,kamareddy</w:t>
      </w:r>
    </w:p>
    <w:p w:rsidR="00F359D5" w:rsidRDefault="003C11D4">
      <w:pPr>
        <w:spacing w:line="360" w:lineRule="auto"/>
        <w:jc w:val="both"/>
      </w:pPr>
      <w:r>
        <w:t xml:space="preserve">                                                                      Telangana ,pin code:503102</w:t>
      </w:r>
    </w:p>
    <w:p w:rsidR="00F359D5" w:rsidRDefault="003C11D4">
      <w:pPr>
        <w:spacing w:line="360" w:lineRule="auto"/>
        <w:jc w:val="both"/>
        <w:rPr>
          <w:lang w:val="en-US"/>
        </w:rPr>
      </w:pPr>
      <w:r>
        <w:rPr>
          <w:b/>
        </w:rPr>
        <w:t xml:space="preserve"> Ho</w:t>
      </w:r>
      <w:r>
        <w:rPr>
          <w:b/>
        </w:rPr>
        <w:t>bbies</w:t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: </w:t>
      </w:r>
      <w:r>
        <w:t xml:space="preserve">Tennis,Reading Books. </w:t>
      </w:r>
    </w:p>
    <w:p w:rsidR="00F359D5" w:rsidRDefault="003C11D4">
      <w:pPr>
        <w:tabs>
          <w:tab w:val="left" w:pos="5190"/>
        </w:tabs>
        <w:spacing w:line="360" w:lineRule="auto"/>
        <w:jc w:val="both"/>
      </w:pPr>
      <w:r>
        <w:rPr>
          <w:b/>
        </w:rPr>
        <w:t>Declaration:</w:t>
      </w:r>
    </w:p>
    <w:p w:rsidR="00F359D5" w:rsidRDefault="003C11D4">
      <w:pPr>
        <w:ind w:firstLine="720"/>
        <w:jc w:val="both"/>
      </w:pPr>
      <w:r>
        <w:lastRenderedPageBreak/>
        <w:t>I hereby declare that all the information and facts furnished above are true to the best of my knowledge and belief.</w:t>
      </w:r>
    </w:p>
    <w:p w:rsidR="00F359D5" w:rsidRDefault="00F359D5">
      <w:pPr>
        <w:rPr>
          <w:sz w:val="28"/>
          <w:szCs w:val="28"/>
        </w:rPr>
      </w:pPr>
    </w:p>
    <w:p w:rsidR="00F359D5" w:rsidRDefault="003C11D4">
      <w:pPr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F359D5" w:rsidRDefault="003C11D4">
      <w:pPr>
        <w:rPr>
          <w:b/>
          <w:sz w:val="28"/>
          <w:szCs w:val="28"/>
        </w:rPr>
      </w:pPr>
      <w:r>
        <w:rPr>
          <w:sz w:val="28"/>
          <w:szCs w:val="28"/>
        </w:rPr>
        <w:t>Place: Bengaluru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</w:t>
      </w:r>
    </w:p>
    <w:p w:rsidR="00F359D5" w:rsidRDefault="00F359D5">
      <w:pPr>
        <w:rPr>
          <w:b/>
          <w:sz w:val="28"/>
          <w:szCs w:val="28"/>
        </w:rPr>
      </w:pPr>
    </w:p>
    <w:p w:rsidR="00F359D5" w:rsidRDefault="003C11D4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bookmarkStart w:id="0" w:name="_GoBack"/>
      <w:bookmarkEnd w:id="0"/>
      <w:r>
        <w:rPr>
          <w:b/>
          <w:sz w:val="28"/>
          <w:szCs w:val="28"/>
        </w:rPr>
        <w:t>RAKESH.BASA</w:t>
      </w:r>
      <w:r>
        <w:rPr>
          <w:rFonts w:ascii="Verdana" w:hAnsi="Verdana"/>
          <w:b/>
          <w:bCs/>
          <w:szCs w:val="18"/>
        </w:rPr>
        <w:t>)</w:t>
      </w:r>
    </w:p>
    <w:sectPr w:rsidR="00F359D5" w:rsidSect="00F359D5">
      <w:pgSz w:w="11906" w:h="16838"/>
      <w:pgMar w:top="1135" w:right="1286" w:bottom="5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FBEA0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5B8149A"/>
    <w:lvl w:ilvl="0" w:tplc="9F8AFE36">
      <w:start w:val="1"/>
      <w:numFmt w:val="bullet"/>
      <w:lvlText w:val=""/>
      <w:lvlJc w:val="left"/>
      <w:pPr>
        <w:ind w:left="540" w:hanging="360"/>
      </w:pPr>
      <w:rPr>
        <w:rFonts w:ascii="Wingdings" w:eastAsia="Times New Roman" w:hAnsi="Wingdings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FC2D128"/>
    <w:lvl w:ilvl="0" w:tplc="9F8AFE36">
      <w:start w:val="1"/>
      <w:numFmt w:val="bullet"/>
      <w:lvlText w:val=""/>
      <w:lvlJc w:val="left"/>
      <w:pPr>
        <w:ind w:left="360" w:hanging="360"/>
      </w:pPr>
      <w:rPr>
        <w:rFonts w:ascii="Wingdings" w:eastAsia="Times New Roman" w:hAnsi="Wingdings" w:cs="Times New Roman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BBCB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359D5"/>
    <w:rsid w:val="003C11D4"/>
    <w:rsid w:val="00F35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unga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9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ing4">
    <w:name w:val="heading 4"/>
    <w:basedOn w:val="Normal"/>
    <w:link w:val="Heading4Char"/>
    <w:qFormat/>
    <w:rsid w:val="00F359D5"/>
    <w:pPr>
      <w:autoSpaceDE w:val="0"/>
      <w:autoSpaceDN w:val="0"/>
      <w:outlineLvl w:val="3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F359D5"/>
    <w:rPr>
      <w:rFonts w:ascii="Times New Roman" w:eastAsia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qFormat/>
    <w:rsid w:val="00F359D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rsid w:val="00F359D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link w:val="SubtitleChar"/>
    <w:qFormat/>
    <w:rsid w:val="00F359D5"/>
    <w:pPr>
      <w:autoSpaceDE w:val="0"/>
      <w:autoSpaceDN w:val="0"/>
      <w:spacing w:after="60"/>
      <w:jc w:val="center"/>
      <w:outlineLvl w:val="1"/>
    </w:pPr>
    <w:rPr>
      <w:rFonts w:ascii="Cambria" w:hAnsi="Cambria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F359D5"/>
    <w:rPr>
      <w:rFonts w:ascii="Cambria" w:eastAsia="Times New Roman" w:hAnsi="Cambria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59D5"/>
    <w:pPr>
      <w:spacing w:after="160" w:line="259" w:lineRule="auto"/>
      <w:ind w:left="720"/>
      <w:contextualSpacing/>
    </w:pPr>
    <w:rPr>
      <w:rFonts w:ascii="Calibri" w:eastAsia="Calibri" w:hAnsi="Calibri" w:cs="Tunga"/>
      <w:sz w:val="22"/>
      <w:szCs w:val="20"/>
      <w:lang w:eastAsia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verifworks_2017</cp:lastModifiedBy>
  <cp:revision>2</cp:revision>
  <dcterms:created xsi:type="dcterms:W3CDTF">2017-07-12T10:26:00Z</dcterms:created>
  <dcterms:modified xsi:type="dcterms:W3CDTF">2017-07-12T10:26:00Z</dcterms:modified>
</cp:coreProperties>
</file>