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670F" w:rsidRPr="00631ADA" w:rsidRDefault="004313A1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631ADA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DAY 5 </w:t>
      </w:r>
    </w:p>
    <w:p w:rsidR="004313A1" w:rsidRPr="00631ADA" w:rsidRDefault="004313A1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631ADA">
        <w:rPr>
          <w:rFonts w:ascii="Times New Roman" w:hAnsi="Times New Roman" w:cs="Times New Roman"/>
          <w:sz w:val="28"/>
          <w:szCs w:val="28"/>
          <w:u w:val="single"/>
          <w:lang w:val="en-US"/>
        </w:rPr>
        <w:t>BOOTSTRAP</w:t>
      </w:r>
    </w:p>
    <w:p w:rsidR="004313A1" w:rsidRPr="00631ADA" w:rsidRDefault="004313A1" w:rsidP="004313A1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31AD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Bootstrap includes HTML and CSS based design templates for typography, forms, buttons, tables, navigation, modals, image carousels and many other, as well as optional JavaScript plugins</w:t>
      </w:r>
    </w:p>
    <w:p w:rsidR="004313A1" w:rsidRPr="004313A1" w:rsidRDefault="004313A1" w:rsidP="004313A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4313A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Bootstrap also gives you the ability to easily create responsive designs</w:t>
      </w:r>
    </w:p>
    <w:p w:rsidR="004313A1" w:rsidRPr="00631ADA" w:rsidRDefault="001A0120" w:rsidP="001A012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631ADA">
        <w:rPr>
          <w:rFonts w:ascii="Times New Roman" w:hAnsi="Times New Roman" w:cs="Times New Roman"/>
          <w:sz w:val="28"/>
          <w:szCs w:val="28"/>
          <w:u w:val="single"/>
          <w:lang w:val="en-US"/>
        </w:rPr>
        <w:t>BS Containers</w:t>
      </w:r>
    </w:p>
    <w:p w:rsidR="001A0120" w:rsidRPr="00631ADA" w:rsidRDefault="001A0120" w:rsidP="001A01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31ADA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66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20" w:rsidRPr="00631ADA" w:rsidRDefault="001A0120" w:rsidP="001A012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631ADA">
        <w:rPr>
          <w:rFonts w:ascii="Times New Roman" w:hAnsi="Times New Roman" w:cs="Times New Roman"/>
          <w:sz w:val="28"/>
          <w:szCs w:val="28"/>
          <w:u w:val="single"/>
          <w:lang w:val="en-US"/>
        </w:rPr>
        <w:t>BS Typography</w:t>
      </w:r>
    </w:p>
    <w:p w:rsidR="001A0120" w:rsidRPr="00631ADA" w:rsidRDefault="00817F8B" w:rsidP="001A012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631ADA"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6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F8B" w:rsidRPr="00631ADA" w:rsidRDefault="00817F8B" w:rsidP="001A012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631ADA">
        <w:rPr>
          <w:rFonts w:ascii="Times New Roman" w:hAnsi="Times New Roman" w:cs="Times New Roman"/>
          <w:sz w:val="28"/>
          <w:szCs w:val="28"/>
          <w:u w:val="single"/>
          <w:lang w:val="en-US"/>
        </w:rPr>
        <w:t>BS Colors</w:t>
      </w:r>
    </w:p>
    <w:p w:rsidR="00817F8B" w:rsidRPr="00631ADA" w:rsidRDefault="00817F8B" w:rsidP="001A01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31ADA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6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F8B" w:rsidRPr="00631ADA" w:rsidRDefault="00817F8B" w:rsidP="001A012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631ADA">
        <w:rPr>
          <w:rFonts w:ascii="Times New Roman" w:hAnsi="Times New Roman" w:cs="Times New Roman"/>
          <w:sz w:val="28"/>
          <w:szCs w:val="28"/>
          <w:u w:val="single"/>
          <w:lang w:val="en-US"/>
        </w:rPr>
        <w:t>BS Tables</w:t>
      </w:r>
    </w:p>
    <w:tbl>
      <w:tblPr>
        <w:tblW w:w="877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0"/>
        <w:gridCol w:w="6855"/>
      </w:tblGrid>
      <w:tr w:rsidR="000605EC" w:rsidRPr="000605EC" w:rsidTr="000605EC">
        <w:trPr>
          <w:trHeight w:val="319"/>
          <w:tblHeader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shd w:val="clear" w:color="auto" w:fill="FFFFFF"/>
            <w:vAlign w:val="bottom"/>
            <w:hideMark/>
          </w:tcPr>
          <w:p w:rsidR="000605EC" w:rsidRPr="000605EC" w:rsidRDefault="000605EC" w:rsidP="000605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8"/>
                <w:szCs w:val="28"/>
                <w:lang w:eastAsia="en-IN"/>
              </w:rPr>
            </w:pPr>
            <w:r w:rsidRPr="000605EC">
              <w:rPr>
                <w:rFonts w:ascii="Times New Roman" w:eastAsia="Times New Roman" w:hAnsi="Times New Roman" w:cs="Times New Roman"/>
                <w:b/>
                <w:bCs/>
                <w:color w:val="212529"/>
                <w:sz w:val="28"/>
                <w:szCs w:val="28"/>
                <w:lang w:eastAsia="en-IN"/>
              </w:rPr>
              <w:t>Class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shd w:val="clear" w:color="auto" w:fill="FFFFFF"/>
            <w:vAlign w:val="bottom"/>
            <w:hideMark/>
          </w:tcPr>
          <w:p w:rsidR="000605EC" w:rsidRPr="000605EC" w:rsidRDefault="000605EC" w:rsidP="000605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8"/>
                <w:szCs w:val="28"/>
                <w:lang w:eastAsia="en-IN"/>
              </w:rPr>
            </w:pPr>
            <w:r w:rsidRPr="000605EC">
              <w:rPr>
                <w:rFonts w:ascii="Times New Roman" w:eastAsia="Times New Roman" w:hAnsi="Times New Roman" w:cs="Times New Roman"/>
                <w:b/>
                <w:bCs/>
                <w:color w:val="212529"/>
                <w:sz w:val="28"/>
                <w:szCs w:val="28"/>
                <w:lang w:eastAsia="en-IN"/>
              </w:rPr>
              <w:t>Description</w:t>
            </w:r>
          </w:p>
        </w:tc>
      </w:tr>
      <w:tr w:rsidR="000605EC" w:rsidRPr="000605EC" w:rsidTr="000605EC">
        <w:trPr>
          <w:trHeight w:val="302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0605EC" w:rsidRPr="000605EC" w:rsidRDefault="000605EC" w:rsidP="000605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en-IN"/>
              </w:rPr>
            </w:pPr>
            <w:r w:rsidRPr="00631ADA">
              <w:rPr>
                <w:rFonts w:ascii="Times New Roman" w:eastAsia="Times New Roman" w:hAnsi="Times New Roman" w:cs="Times New Roman"/>
                <w:color w:val="DC143C"/>
                <w:sz w:val="28"/>
                <w:szCs w:val="28"/>
                <w:lang w:eastAsia="en-IN"/>
              </w:rPr>
              <w:t>.table-primary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0605EC" w:rsidRPr="000605EC" w:rsidRDefault="000605EC" w:rsidP="000605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en-IN"/>
              </w:rPr>
            </w:pPr>
            <w:r w:rsidRPr="000605EC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en-IN"/>
              </w:rPr>
              <w:t>Blue: Indicates an important action</w:t>
            </w:r>
          </w:p>
        </w:tc>
      </w:tr>
      <w:tr w:rsidR="000605EC" w:rsidRPr="000605EC" w:rsidTr="000605EC">
        <w:trPr>
          <w:trHeight w:val="319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0605EC" w:rsidRPr="000605EC" w:rsidRDefault="000605EC" w:rsidP="000605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en-IN"/>
              </w:rPr>
            </w:pPr>
            <w:r w:rsidRPr="00631ADA">
              <w:rPr>
                <w:rFonts w:ascii="Times New Roman" w:eastAsia="Times New Roman" w:hAnsi="Times New Roman" w:cs="Times New Roman"/>
                <w:color w:val="DC143C"/>
                <w:sz w:val="28"/>
                <w:szCs w:val="28"/>
                <w:lang w:eastAsia="en-IN"/>
              </w:rPr>
              <w:t>.table-success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0605EC" w:rsidRPr="000605EC" w:rsidRDefault="000605EC" w:rsidP="000605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en-IN"/>
              </w:rPr>
            </w:pPr>
            <w:r w:rsidRPr="000605EC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en-IN"/>
              </w:rPr>
              <w:t>Green: Indicates a successful or positive action</w:t>
            </w:r>
          </w:p>
        </w:tc>
      </w:tr>
      <w:tr w:rsidR="000605EC" w:rsidRPr="000605EC" w:rsidTr="000605EC">
        <w:trPr>
          <w:trHeight w:val="319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0605EC" w:rsidRPr="000605EC" w:rsidRDefault="000605EC" w:rsidP="000605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en-IN"/>
              </w:rPr>
            </w:pPr>
            <w:r w:rsidRPr="00631ADA">
              <w:rPr>
                <w:rFonts w:ascii="Times New Roman" w:eastAsia="Times New Roman" w:hAnsi="Times New Roman" w:cs="Times New Roman"/>
                <w:color w:val="DC143C"/>
                <w:sz w:val="28"/>
                <w:szCs w:val="28"/>
                <w:lang w:eastAsia="en-IN"/>
              </w:rPr>
              <w:t>.table-danger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0605EC" w:rsidRPr="000605EC" w:rsidRDefault="000605EC" w:rsidP="000605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en-IN"/>
              </w:rPr>
            </w:pPr>
            <w:r w:rsidRPr="000605EC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en-IN"/>
              </w:rPr>
              <w:t>Red: Indicates a dangerous or potentially negative action</w:t>
            </w:r>
          </w:p>
        </w:tc>
      </w:tr>
      <w:tr w:rsidR="000605EC" w:rsidRPr="000605EC" w:rsidTr="000605EC">
        <w:trPr>
          <w:trHeight w:val="319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0605EC" w:rsidRPr="000605EC" w:rsidRDefault="000605EC" w:rsidP="000605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en-IN"/>
              </w:rPr>
            </w:pPr>
            <w:r w:rsidRPr="00631ADA">
              <w:rPr>
                <w:rFonts w:ascii="Times New Roman" w:eastAsia="Times New Roman" w:hAnsi="Times New Roman" w:cs="Times New Roman"/>
                <w:color w:val="DC143C"/>
                <w:sz w:val="28"/>
                <w:szCs w:val="28"/>
                <w:lang w:eastAsia="en-IN"/>
              </w:rPr>
              <w:t>.table-info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0605EC" w:rsidRPr="000605EC" w:rsidRDefault="000605EC" w:rsidP="000605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en-IN"/>
              </w:rPr>
            </w:pPr>
            <w:r w:rsidRPr="000605EC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en-IN"/>
              </w:rPr>
              <w:t>Light blue: Indicates a neutral informative change or action</w:t>
            </w:r>
          </w:p>
        </w:tc>
      </w:tr>
      <w:tr w:rsidR="000605EC" w:rsidRPr="000605EC" w:rsidTr="000605EC">
        <w:trPr>
          <w:trHeight w:val="302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0605EC" w:rsidRPr="000605EC" w:rsidRDefault="000605EC" w:rsidP="000605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en-IN"/>
              </w:rPr>
            </w:pPr>
            <w:r w:rsidRPr="00631ADA">
              <w:rPr>
                <w:rFonts w:ascii="Times New Roman" w:eastAsia="Times New Roman" w:hAnsi="Times New Roman" w:cs="Times New Roman"/>
                <w:color w:val="DC143C"/>
                <w:sz w:val="28"/>
                <w:szCs w:val="28"/>
                <w:lang w:eastAsia="en-IN"/>
              </w:rPr>
              <w:t>.table-warning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0605EC" w:rsidRPr="000605EC" w:rsidRDefault="000605EC" w:rsidP="000605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en-IN"/>
              </w:rPr>
            </w:pPr>
            <w:r w:rsidRPr="000605EC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en-IN"/>
              </w:rPr>
              <w:t>Orange: Indicates a warning that might need attention</w:t>
            </w:r>
          </w:p>
        </w:tc>
      </w:tr>
      <w:tr w:rsidR="000605EC" w:rsidRPr="000605EC" w:rsidTr="000605EC">
        <w:trPr>
          <w:trHeight w:val="319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0605EC" w:rsidRPr="000605EC" w:rsidRDefault="000605EC" w:rsidP="000605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en-IN"/>
              </w:rPr>
            </w:pPr>
            <w:r w:rsidRPr="00631ADA">
              <w:rPr>
                <w:rFonts w:ascii="Times New Roman" w:eastAsia="Times New Roman" w:hAnsi="Times New Roman" w:cs="Times New Roman"/>
                <w:color w:val="DC143C"/>
                <w:sz w:val="28"/>
                <w:szCs w:val="28"/>
                <w:lang w:eastAsia="en-IN"/>
              </w:rPr>
              <w:lastRenderedPageBreak/>
              <w:t>.table-active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0605EC" w:rsidRPr="000605EC" w:rsidRDefault="000605EC" w:rsidP="000605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en-IN"/>
              </w:rPr>
            </w:pPr>
            <w:r w:rsidRPr="000605EC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en-IN"/>
              </w:rPr>
              <w:t xml:space="preserve">Grey: Applies the hover </w:t>
            </w:r>
            <w:proofErr w:type="spellStart"/>
            <w:r w:rsidRPr="000605EC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en-IN"/>
              </w:rPr>
              <w:t>color</w:t>
            </w:r>
            <w:proofErr w:type="spellEnd"/>
            <w:r w:rsidRPr="000605EC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en-IN"/>
              </w:rPr>
              <w:t xml:space="preserve"> to the table row or table cell</w:t>
            </w:r>
          </w:p>
        </w:tc>
      </w:tr>
      <w:tr w:rsidR="000605EC" w:rsidRPr="000605EC" w:rsidTr="000605EC">
        <w:trPr>
          <w:trHeight w:val="319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0605EC" w:rsidRPr="000605EC" w:rsidRDefault="000605EC" w:rsidP="000605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en-IN"/>
              </w:rPr>
            </w:pPr>
            <w:r w:rsidRPr="00631ADA">
              <w:rPr>
                <w:rFonts w:ascii="Times New Roman" w:eastAsia="Times New Roman" w:hAnsi="Times New Roman" w:cs="Times New Roman"/>
                <w:color w:val="DC143C"/>
                <w:sz w:val="28"/>
                <w:szCs w:val="28"/>
                <w:lang w:eastAsia="en-IN"/>
              </w:rPr>
              <w:t>.table-secondary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0605EC" w:rsidRPr="000605EC" w:rsidRDefault="000605EC" w:rsidP="000605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en-IN"/>
              </w:rPr>
            </w:pPr>
            <w:r w:rsidRPr="000605EC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en-IN"/>
              </w:rPr>
              <w:t>Grey: Indicates a slightly less important action</w:t>
            </w:r>
          </w:p>
        </w:tc>
      </w:tr>
      <w:tr w:rsidR="000605EC" w:rsidRPr="000605EC" w:rsidTr="000605EC">
        <w:trPr>
          <w:trHeight w:val="319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0605EC" w:rsidRPr="000605EC" w:rsidRDefault="000605EC" w:rsidP="000605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en-IN"/>
              </w:rPr>
            </w:pPr>
            <w:r w:rsidRPr="00631ADA">
              <w:rPr>
                <w:rFonts w:ascii="Times New Roman" w:eastAsia="Times New Roman" w:hAnsi="Times New Roman" w:cs="Times New Roman"/>
                <w:color w:val="DC143C"/>
                <w:sz w:val="28"/>
                <w:szCs w:val="28"/>
                <w:lang w:eastAsia="en-IN"/>
              </w:rPr>
              <w:t>.table-light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0605EC" w:rsidRPr="000605EC" w:rsidRDefault="000605EC" w:rsidP="000605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en-IN"/>
              </w:rPr>
            </w:pPr>
            <w:r w:rsidRPr="000605EC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en-IN"/>
              </w:rPr>
              <w:t>Light grey table or table row background</w:t>
            </w:r>
          </w:p>
        </w:tc>
      </w:tr>
      <w:tr w:rsidR="000605EC" w:rsidRPr="000605EC" w:rsidTr="000605EC">
        <w:trPr>
          <w:trHeight w:val="302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0605EC" w:rsidRPr="000605EC" w:rsidRDefault="000605EC" w:rsidP="000605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en-IN"/>
              </w:rPr>
            </w:pPr>
            <w:r w:rsidRPr="00631ADA">
              <w:rPr>
                <w:rFonts w:ascii="Times New Roman" w:eastAsia="Times New Roman" w:hAnsi="Times New Roman" w:cs="Times New Roman"/>
                <w:color w:val="DC143C"/>
                <w:sz w:val="28"/>
                <w:szCs w:val="28"/>
                <w:lang w:eastAsia="en-IN"/>
              </w:rPr>
              <w:t>.table-dark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0605EC" w:rsidRPr="000605EC" w:rsidRDefault="000605EC" w:rsidP="000605E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en-IN"/>
              </w:rPr>
            </w:pPr>
            <w:r w:rsidRPr="000605EC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en-IN"/>
              </w:rPr>
              <w:t>Dark grey table or table row background</w:t>
            </w:r>
          </w:p>
        </w:tc>
      </w:tr>
    </w:tbl>
    <w:p w:rsidR="00817F8B" w:rsidRPr="00631ADA" w:rsidRDefault="00817F8B" w:rsidP="001A0120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W w:w="8625" w:type="dxa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71"/>
        <w:gridCol w:w="3454"/>
      </w:tblGrid>
      <w:tr w:rsidR="00606381" w:rsidRPr="00606381" w:rsidTr="00606381">
        <w:trPr>
          <w:trHeight w:val="345"/>
          <w:tblHeader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shd w:val="clear" w:color="auto" w:fill="FFFFFF"/>
            <w:vAlign w:val="bottom"/>
            <w:hideMark/>
          </w:tcPr>
          <w:p w:rsidR="00606381" w:rsidRPr="00606381" w:rsidRDefault="00606381" w:rsidP="006063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8"/>
                <w:szCs w:val="28"/>
                <w:lang w:eastAsia="en-IN"/>
              </w:rPr>
            </w:pPr>
            <w:r w:rsidRPr="00606381">
              <w:rPr>
                <w:rFonts w:ascii="Times New Roman" w:eastAsia="Times New Roman" w:hAnsi="Times New Roman" w:cs="Times New Roman"/>
                <w:b/>
                <w:bCs/>
                <w:color w:val="212529"/>
                <w:sz w:val="28"/>
                <w:szCs w:val="28"/>
                <w:lang w:eastAsia="en-IN"/>
              </w:rPr>
              <w:t>Class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shd w:val="clear" w:color="auto" w:fill="FFFFFF"/>
            <w:vAlign w:val="bottom"/>
            <w:hideMark/>
          </w:tcPr>
          <w:p w:rsidR="00606381" w:rsidRPr="00606381" w:rsidRDefault="00606381" w:rsidP="006063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8"/>
                <w:szCs w:val="28"/>
                <w:lang w:eastAsia="en-IN"/>
              </w:rPr>
            </w:pPr>
            <w:r w:rsidRPr="00606381">
              <w:rPr>
                <w:rFonts w:ascii="Times New Roman" w:eastAsia="Times New Roman" w:hAnsi="Times New Roman" w:cs="Times New Roman"/>
                <w:b/>
                <w:bCs/>
                <w:color w:val="212529"/>
                <w:sz w:val="28"/>
                <w:szCs w:val="28"/>
                <w:lang w:eastAsia="en-IN"/>
              </w:rPr>
              <w:t>Screen width</w:t>
            </w:r>
          </w:p>
        </w:tc>
      </w:tr>
      <w:tr w:rsidR="00606381" w:rsidRPr="00606381" w:rsidTr="00606381">
        <w:trPr>
          <w:trHeight w:val="326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606381" w:rsidRPr="00606381" w:rsidRDefault="00606381" w:rsidP="0060638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en-IN"/>
              </w:rPr>
            </w:pPr>
            <w:r w:rsidRPr="00631ADA">
              <w:rPr>
                <w:rFonts w:ascii="Times New Roman" w:eastAsia="Times New Roman" w:hAnsi="Times New Roman" w:cs="Times New Roman"/>
                <w:color w:val="DC143C"/>
                <w:sz w:val="28"/>
                <w:szCs w:val="28"/>
                <w:lang w:eastAsia="en-IN"/>
              </w:rPr>
              <w:t>.table-responsive-</w:t>
            </w:r>
            <w:proofErr w:type="spellStart"/>
            <w:r w:rsidRPr="00631ADA">
              <w:rPr>
                <w:rFonts w:ascii="Times New Roman" w:eastAsia="Times New Roman" w:hAnsi="Times New Roman" w:cs="Times New Roman"/>
                <w:color w:val="DC143C"/>
                <w:sz w:val="28"/>
                <w:szCs w:val="28"/>
                <w:lang w:eastAsia="en-IN"/>
              </w:rPr>
              <w:t>sm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606381" w:rsidRPr="00606381" w:rsidRDefault="00606381" w:rsidP="0060638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en-IN"/>
              </w:rPr>
            </w:pPr>
            <w:r w:rsidRPr="00606381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en-IN"/>
              </w:rPr>
              <w:t>&lt; 576px</w:t>
            </w:r>
          </w:p>
        </w:tc>
      </w:tr>
      <w:tr w:rsidR="00606381" w:rsidRPr="00606381" w:rsidTr="00606381">
        <w:trPr>
          <w:trHeight w:val="345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606381" w:rsidRPr="00606381" w:rsidRDefault="00606381" w:rsidP="0060638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en-IN"/>
              </w:rPr>
            </w:pPr>
            <w:r w:rsidRPr="00631ADA">
              <w:rPr>
                <w:rFonts w:ascii="Times New Roman" w:eastAsia="Times New Roman" w:hAnsi="Times New Roman" w:cs="Times New Roman"/>
                <w:color w:val="DC143C"/>
                <w:sz w:val="28"/>
                <w:szCs w:val="28"/>
                <w:lang w:eastAsia="en-IN"/>
              </w:rPr>
              <w:t>.table-responsive-md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606381" w:rsidRPr="00606381" w:rsidRDefault="00606381" w:rsidP="0060638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en-IN"/>
              </w:rPr>
            </w:pPr>
            <w:r w:rsidRPr="00606381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en-IN"/>
              </w:rPr>
              <w:t>&lt; 768px</w:t>
            </w:r>
          </w:p>
        </w:tc>
      </w:tr>
      <w:tr w:rsidR="00606381" w:rsidRPr="00606381" w:rsidTr="00606381">
        <w:trPr>
          <w:trHeight w:val="345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606381" w:rsidRPr="00606381" w:rsidRDefault="00606381" w:rsidP="0060638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en-IN"/>
              </w:rPr>
            </w:pPr>
            <w:r w:rsidRPr="00631ADA">
              <w:rPr>
                <w:rFonts w:ascii="Times New Roman" w:eastAsia="Times New Roman" w:hAnsi="Times New Roman" w:cs="Times New Roman"/>
                <w:color w:val="DC143C"/>
                <w:sz w:val="28"/>
                <w:szCs w:val="28"/>
                <w:lang w:eastAsia="en-IN"/>
              </w:rPr>
              <w:t>.table-responsive-</w:t>
            </w:r>
            <w:proofErr w:type="spellStart"/>
            <w:r w:rsidRPr="00631ADA">
              <w:rPr>
                <w:rFonts w:ascii="Times New Roman" w:eastAsia="Times New Roman" w:hAnsi="Times New Roman" w:cs="Times New Roman"/>
                <w:color w:val="DC143C"/>
                <w:sz w:val="28"/>
                <w:szCs w:val="28"/>
                <w:lang w:eastAsia="en-IN"/>
              </w:rPr>
              <w:t>lg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606381" w:rsidRPr="00606381" w:rsidRDefault="00606381" w:rsidP="0060638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en-IN"/>
              </w:rPr>
            </w:pPr>
            <w:r w:rsidRPr="00606381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en-IN"/>
              </w:rPr>
              <w:t>&lt; 992px</w:t>
            </w:r>
          </w:p>
        </w:tc>
      </w:tr>
      <w:tr w:rsidR="00606381" w:rsidRPr="00606381" w:rsidTr="00606381">
        <w:trPr>
          <w:trHeight w:val="345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606381" w:rsidRPr="00606381" w:rsidRDefault="00606381" w:rsidP="0060638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en-IN"/>
              </w:rPr>
            </w:pPr>
            <w:r w:rsidRPr="00631ADA">
              <w:rPr>
                <w:rFonts w:ascii="Times New Roman" w:eastAsia="Times New Roman" w:hAnsi="Times New Roman" w:cs="Times New Roman"/>
                <w:color w:val="DC143C"/>
                <w:sz w:val="28"/>
                <w:szCs w:val="28"/>
                <w:lang w:eastAsia="en-IN"/>
              </w:rPr>
              <w:t>.table-responsive-xl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606381" w:rsidRPr="00606381" w:rsidRDefault="00606381" w:rsidP="0060638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en-IN"/>
              </w:rPr>
            </w:pPr>
            <w:r w:rsidRPr="00606381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en-IN"/>
              </w:rPr>
              <w:t>&lt; 1200px</w:t>
            </w:r>
          </w:p>
        </w:tc>
      </w:tr>
    </w:tbl>
    <w:p w:rsidR="000605EC" w:rsidRPr="00631ADA" w:rsidRDefault="000605EC" w:rsidP="001A012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06381" w:rsidRPr="00631ADA" w:rsidRDefault="00A31A0F" w:rsidP="001A01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31ADA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6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A0F" w:rsidRPr="00631ADA" w:rsidRDefault="00567D9E" w:rsidP="001A012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631ADA">
        <w:rPr>
          <w:rFonts w:ascii="Times New Roman" w:hAnsi="Times New Roman" w:cs="Times New Roman"/>
          <w:sz w:val="28"/>
          <w:szCs w:val="28"/>
          <w:u w:val="single"/>
          <w:lang w:val="en-US"/>
        </w:rPr>
        <w:t>BS Images</w:t>
      </w:r>
    </w:p>
    <w:p w:rsidR="00567D9E" w:rsidRPr="00631ADA" w:rsidRDefault="009D5AAD" w:rsidP="001A01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31ADA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7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AAD" w:rsidRPr="00631ADA" w:rsidRDefault="0036116D" w:rsidP="001A012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631ADA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BS </w:t>
      </w:r>
      <w:proofErr w:type="spellStart"/>
      <w:r w:rsidRPr="00631ADA">
        <w:rPr>
          <w:rFonts w:ascii="Times New Roman" w:hAnsi="Times New Roman" w:cs="Times New Roman"/>
          <w:sz w:val="28"/>
          <w:szCs w:val="28"/>
          <w:u w:val="single"/>
          <w:lang w:val="en-US"/>
        </w:rPr>
        <w:t>Jumbotron</w:t>
      </w:r>
      <w:proofErr w:type="spellEnd"/>
    </w:p>
    <w:p w:rsidR="0036116D" w:rsidRPr="00631ADA" w:rsidRDefault="0036116D" w:rsidP="0036116D">
      <w:pPr>
        <w:pStyle w:val="NormalWeb"/>
        <w:shd w:val="clear" w:color="auto" w:fill="FFFFFF"/>
        <w:spacing w:before="288" w:beforeAutospacing="0" w:after="288" w:afterAutospacing="0"/>
        <w:rPr>
          <w:color w:val="000000"/>
          <w:sz w:val="28"/>
          <w:szCs w:val="28"/>
        </w:rPr>
      </w:pPr>
      <w:r w:rsidRPr="00631ADA">
        <w:rPr>
          <w:color w:val="000000"/>
          <w:sz w:val="28"/>
          <w:szCs w:val="28"/>
        </w:rPr>
        <w:t xml:space="preserve">A </w:t>
      </w:r>
      <w:proofErr w:type="spellStart"/>
      <w:r w:rsidRPr="00631ADA">
        <w:rPr>
          <w:color w:val="000000"/>
          <w:sz w:val="28"/>
          <w:szCs w:val="28"/>
        </w:rPr>
        <w:t>jumbotron</w:t>
      </w:r>
      <w:proofErr w:type="spellEnd"/>
      <w:r w:rsidRPr="00631ADA">
        <w:rPr>
          <w:color w:val="000000"/>
          <w:sz w:val="28"/>
          <w:szCs w:val="28"/>
        </w:rPr>
        <w:t xml:space="preserve"> indicates a big grey box for calling extra attention to some special content or information.</w:t>
      </w:r>
    </w:p>
    <w:p w:rsidR="0036116D" w:rsidRPr="00631ADA" w:rsidRDefault="0036116D" w:rsidP="001A012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631ADA">
        <w:rPr>
          <w:rFonts w:ascii="Times New Roman" w:hAnsi="Times New Roman" w:cs="Times New Roman"/>
          <w:sz w:val="28"/>
          <w:szCs w:val="28"/>
          <w:u w:val="single"/>
          <w:lang w:val="en-US"/>
        </w:rPr>
        <w:t>BS Alerts</w:t>
      </w:r>
    </w:p>
    <w:p w:rsidR="0036116D" w:rsidRPr="00631ADA" w:rsidRDefault="001F3E12" w:rsidP="001A01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31ADA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7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E12" w:rsidRPr="00631ADA" w:rsidRDefault="001F3E12" w:rsidP="001A012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631ADA">
        <w:rPr>
          <w:rFonts w:ascii="Times New Roman" w:hAnsi="Times New Roman" w:cs="Times New Roman"/>
          <w:sz w:val="28"/>
          <w:szCs w:val="28"/>
          <w:u w:val="single"/>
          <w:lang w:val="en-US"/>
        </w:rPr>
        <w:t>BS Buttons</w:t>
      </w:r>
    </w:p>
    <w:p w:rsidR="001F3E12" w:rsidRPr="00631ADA" w:rsidRDefault="009D63B2" w:rsidP="001A01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31ADA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7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B2" w:rsidRPr="00631ADA" w:rsidRDefault="009D63B2" w:rsidP="001A012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631ADA">
        <w:rPr>
          <w:rFonts w:ascii="Times New Roman" w:hAnsi="Times New Roman" w:cs="Times New Roman"/>
          <w:sz w:val="28"/>
          <w:szCs w:val="28"/>
          <w:u w:val="single"/>
          <w:lang w:val="en-US"/>
        </w:rPr>
        <w:t>BS Badges</w:t>
      </w:r>
    </w:p>
    <w:p w:rsidR="009D63B2" w:rsidRPr="00631ADA" w:rsidRDefault="001E68B5" w:rsidP="001A012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31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Badges are used to add additional information to any content. Use the </w:t>
      </w:r>
      <w:r w:rsidRPr="00631ADA"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  <w:t>.badge</w:t>
      </w:r>
      <w:r w:rsidRPr="00631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class together with a contextual class (like </w:t>
      </w:r>
      <w:r w:rsidRPr="00631ADA"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  <w:t>.badge-secondary</w:t>
      </w:r>
      <w:r w:rsidRPr="00631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 within </w:t>
      </w:r>
      <w:r w:rsidRPr="00631ADA"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  <w:t>&lt;span&gt;</w:t>
      </w:r>
      <w:r w:rsidRPr="00631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elements to create rectangular badges.</w:t>
      </w:r>
    </w:p>
    <w:p w:rsidR="001E68B5" w:rsidRPr="00631ADA" w:rsidRDefault="001E68B5" w:rsidP="001A01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31ADA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7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8B5" w:rsidRPr="00631ADA" w:rsidRDefault="000A3B31" w:rsidP="001A012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631ADA">
        <w:rPr>
          <w:rFonts w:ascii="Times New Roman" w:hAnsi="Times New Roman" w:cs="Times New Roman"/>
          <w:sz w:val="28"/>
          <w:szCs w:val="28"/>
          <w:u w:val="single"/>
          <w:lang w:val="en-US"/>
        </w:rPr>
        <w:t>BS Progress Bars</w:t>
      </w:r>
    </w:p>
    <w:p w:rsidR="000A3B31" w:rsidRPr="00631ADA" w:rsidRDefault="000A3B31" w:rsidP="001A01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31ADA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7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B31" w:rsidRPr="00631ADA" w:rsidRDefault="000A3B31" w:rsidP="001A012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631ADA">
        <w:rPr>
          <w:rFonts w:ascii="Times New Roman" w:hAnsi="Times New Roman" w:cs="Times New Roman"/>
          <w:sz w:val="28"/>
          <w:szCs w:val="28"/>
          <w:u w:val="single"/>
          <w:lang w:val="en-US"/>
        </w:rPr>
        <w:t>BS Spinners</w:t>
      </w:r>
    </w:p>
    <w:p w:rsidR="00E103BF" w:rsidRPr="00631ADA" w:rsidRDefault="00E103BF" w:rsidP="00E103BF">
      <w:pPr>
        <w:pStyle w:val="NormalWeb"/>
        <w:shd w:val="clear" w:color="auto" w:fill="FFFFFF"/>
        <w:spacing w:before="288" w:beforeAutospacing="0" w:after="288" w:afterAutospacing="0"/>
        <w:rPr>
          <w:color w:val="000000"/>
          <w:sz w:val="28"/>
          <w:szCs w:val="28"/>
        </w:rPr>
      </w:pPr>
      <w:r w:rsidRPr="00631ADA">
        <w:rPr>
          <w:color w:val="000000"/>
          <w:sz w:val="28"/>
          <w:szCs w:val="28"/>
        </w:rPr>
        <w:t>To create a spinner/loader, use the </w:t>
      </w:r>
      <w:r w:rsidRPr="00631ADA">
        <w:rPr>
          <w:rStyle w:val="HTMLCode"/>
          <w:rFonts w:ascii="Times New Roman" w:hAnsi="Times New Roman" w:cs="Times New Roman"/>
          <w:color w:val="DC143C"/>
          <w:sz w:val="28"/>
          <w:szCs w:val="28"/>
        </w:rPr>
        <w:t>.spinner-border</w:t>
      </w:r>
      <w:r w:rsidRPr="00631ADA">
        <w:rPr>
          <w:color w:val="000000"/>
          <w:sz w:val="28"/>
          <w:szCs w:val="28"/>
        </w:rPr>
        <w:t> class</w:t>
      </w:r>
    </w:p>
    <w:p w:rsidR="000A3B31" w:rsidRPr="00631ADA" w:rsidRDefault="00E103BF" w:rsidP="001A01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31ADA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7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3BF" w:rsidRPr="00631ADA" w:rsidRDefault="005A4A25" w:rsidP="001A012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631ADA">
        <w:rPr>
          <w:rFonts w:ascii="Times New Roman" w:hAnsi="Times New Roman" w:cs="Times New Roman"/>
          <w:sz w:val="28"/>
          <w:szCs w:val="28"/>
          <w:u w:val="single"/>
          <w:lang w:val="en-US"/>
        </w:rPr>
        <w:t>BS Pagination</w:t>
      </w:r>
    </w:p>
    <w:p w:rsidR="005A4A25" w:rsidRPr="00631ADA" w:rsidRDefault="00C47058" w:rsidP="001A0120">
      <w:pPr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</w:pPr>
      <w:r w:rsidRPr="00631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To create a basic pagination, add the </w:t>
      </w:r>
      <w:r w:rsidRPr="00631ADA"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  <w:t>.pagination</w:t>
      </w:r>
      <w:r w:rsidRPr="00631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class to an </w:t>
      </w:r>
      <w:r w:rsidRPr="00631ADA"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  <w:t>&lt;</w:t>
      </w:r>
      <w:proofErr w:type="spellStart"/>
      <w:r w:rsidRPr="00631ADA"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  <w:t>ul</w:t>
      </w:r>
      <w:proofErr w:type="spellEnd"/>
      <w:r w:rsidRPr="00631ADA"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  <w:t>&gt;</w:t>
      </w:r>
      <w:r w:rsidRPr="00631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element. Then add the </w:t>
      </w:r>
      <w:r w:rsidRPr="00631ADA"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  <w:t>.page-item</w:t>
      </w:r>
      <w:r w:rsidRPr="00631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to each </w:t>
      </w:r>
      <w:r w:rsidRPr="00631ADA"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  <w:t>&lt;li&gt;</w:t>
      </w:r>
      <w:r w:rsidRPr="00631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element and a </w:t>
      </w:r>
      <w:r w:rsidRPr="00631ADA"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  <w:t>.page-link</w:t>
      </w:r>
      <w:r w:rsidRPr="00631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class to each link inside </w:t>
      </w:r>
      <w:r w:rsidRPr="00631ADA"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  <w:t>&lt;li&gt;</w:t>
      </w:r>
    </w:p>
    <w:p w:rsidR="00C47058" w:rsidRPr="00631ADA" w:rsidRDefault="00BF1139" w:rsidP="001A012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31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The </w:t>
      </w:r>
      <w:r w:rsidRPr="00631ADA"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  <w:t>.breadcrumb</w:t>
      </w:r>
      <w:r w:rsidRPr="00631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and </w:t>
      </w:r>
      <w:r w:rsidRPr="00631ADA"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  <w:t>.breadcrumb-item</w:t>
      </w:r>
      <w:r w:rsidRPr="00631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classes indicates the current page's location within a navigational hierarchy</w:t>
      </w:r>
    </w:p>
    <w:p w:rsidR="00BF1139" w:rsidRPr="00631ADA" w:rsidRDefault="00B224B7" w:rsidP="001A01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31ADA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7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4B7" w:rsidRPr="00631ADA" w:rsidRDefault="00FE23A5" w:rsidP="001A012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631ADA">
        <w:rPr>
          <w:rFonts w:ascii="Times New Roman" w:hAnsi="Times New Roman" w:cs="Times New Roman"/>
          <w:sz w:val="28"/>
          <w:szCs w:val="28"/>
          <w:u w:val="single"/>
          <w:lang w:val="en-US"/>
        </w:rPr>
        <w:t>BS List groups</w:t>
      </w:r>
    </w:p>
    <w:p w:rsidR="00FE23A5" w:rsidRPr="00631ADA" w:rsidRDefault="0001496D" w:rsidP="001A0120">
      <w:pPr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</w:pPr>
      <w:r w:rsidRPr="00631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To create a basic list group, use an </w:t>
      </w:r>
      <w:r w:rsidRPr="00631ADA"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  <w:t>&lt;</w:t>
      </w:r>
      <w:proofErr w:type="spellStart"/>
      <w:r w:rsidRPr="00631ADA"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  <w:t>ul</w:t>
      </w:r>
      <w:proofErr w:type="spellEnd"/>
      <w:r w:rsidRPr="00631ADA"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  <w:t>&gt;</w:t>
      </w:r>
      <w:r w:rsidRPr="00631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element with class </w:t>
      </w:r>
      <w:r w:rsidRPr="00631ADA"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  <w:t>.list-group</w:t>
      </w:r>
      <w:r w:rsidRPr="00631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and </w:t>
      </w:r>
      <w:r w:rsidRPr="00631ADA"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  <w:t>&lt;li&gt;</w:t>
      </w:r>
      <w:r w:rsidRPr="00631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elements with class </w:t>
      </w:r>
      <w:r w:rsidRPr="00631ADA"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  <w:t>.list-group-item</w:t>
      </w:r>
    </w:p>
    <w:p w:rsidR="0001496D" w:rsidRPr="00631ADA" w:rsidRDefault="0001496D" w:rsidP="001A01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31ADA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77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96D" w:rsidRPr="00631ADA" w:rsidRDefault="0001496D" w:rsidP="001A012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631ADA">
        <w:rPr>
          <w:rFonts w:ascii="Times New Roman" w:hAnsi="Times New Roman" w:cs="Times New Roman"/>
          <w:sz w:val="28"/>
          <w:szCs w:val="28"/>
          <w:u w:val="single"/>
          <w:lang w:val="en-US"/>
        </w:rPr>
        <w:t>BS Cards</w:t>
      </w:r>
    </w:p>
    <w:p w:rsidR="0001496D" w:rsidRPr="00631ADA" w:rsidRDefault="00AD6A8A" w:rsidP="001A012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31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A card in Bootstrap 4 is a bordered box with some padding around its content. It includes options for headers, footers, content, </w:t>
      </w:r>
      <w:proofErr w:type="spellStart"/>
      <w:r w:rsidRPr="00631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colors</w:t>
      </w:r>
      <w:proofErr w:type="spellEnd"/>
      <w:r w:rsidRPr="00631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etc.</w:t>
      </w:r>
    </w:p>
    <w:p w:rsidR="00AD6A8A" w:rsidRPr="00631ADA" w:rsidRDefault="00AD6A8A" w:rsidP="001A01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31ADA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78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A8A" w:rsidRPr="00631ADA" w:rsidRDefault="00AD6A8A" w:rsidP="001A012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631ADA">
        <w:rPr>
          <w:rFonts w:ascii="Times New Roman" w:hAnsi="Times New Roman" w:cs="Times New Roman"/>
          <w:sz w:val="28"/>
          <w:szCs w:val="28"/>
          <w:u w:val="single"/>
          <w:lang w:val="en-US"/>
        </w:rPr>
        <w:t>BS Dropdowns</w:t>
      </w:r>
    </w:p>
    <w:p w:rsidR="00AD6A8A" w:rsidRPr="00631ADA" w:rsidRDefault="00933FB4" w:rsidP="001A01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31ADA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79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FB4" w:rsidRPr="00631ADA" w:rsidRDefault="00933FB4" w:rsidP="001A012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631ADA">
        <w:rPr>
          <w:rFonts w:ascii="Times New Roman" w:hAnsi="Times New Roman" w:cs="Times New Roman"/>
          <w:sz w:val="28"/>
          <w:szCs w:val="28"/>
          <w:u w:val="single"/>
          <w:lang w:val="en-US"/>
        </w:rPr>
        <w:t>BS Collapse</w:t>
      </w:r>
    </w:p>
    <w:p w:rsidR="00933FB4" w:rsidRPr="00631ADA" w:rsidRDefault="0046183E" w:rsidP="001A012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31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To control (show/hide) the collapsible content, add the </w:t>
      </w:r>
      <w:r w:rsidRPr="00631ADA"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  <w:t>data-toggle="collapse"</w:t>
      </w:r>
      <w:r w:rsidRPr="00631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attribute to an &lt;a&gt; or a &lt;button&gt; element. Then add the </w:t>
      </w:r>
      <w:r w:rsidRPr="00631ADA"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  <w:t>data-target="#id"</w:t>
      </w:r>
      <w:r w:rsidRPr="00631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attribute to connect the button with the collapsible content (&lt;div id="demo"&gt;)</w:t>
      </w:r>
    </w:p>
    <w:p w:rsidR="0046183E" w:rsidRPr="00631ADA" w:rsidRDefault="0046183E" w:rsidP="001A012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31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For &lt;a&gt; elements, you can use the </w:t>
      </w:r>
      <w:proofErr w:type="spellStart"/>
      <w:r w:rsidRPr="00631ADA"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  <w:t>href</w:t>
      </w:r>
      <w:proofErr w:type="spellEnd"/>
      <w:r w:rsidRPr="00631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attribute instead of the </w:t>
      </w:r>
      <w:r w:rsidRPr="00631ADA"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  <w:t>data-target</w:t>
      </w:r>
      <w:r w:rsidRPr="00631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attribute</w:t>
      </w:r>
    </w:p>
    <w:p w:rsidR="0046183E" w:rsidRPr="00631ADA" w:rsidRDefault="0046183E" w:rsidP="001A01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31ADA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380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83E" w:rsidRPr="00631ADA" w:rsidRDefault="0046183E" w:rsidP="001A012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631ADA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BS </w:t>
      </w:r>
      <w:proofErr w:type="spellStart"/>
      <w:r w:rsidRPr="00631ADA">
        <w:rPr>
          <w:rFonts w:ascii="Times New Roman" w:hAnsi="Times New Roman" w:cs="Times New Roman"/>
          <w:sz w:val="28"/>
          <w:szCs w:val="28"/>
          <w:u w:val="single"/>
          <w:lang w:val="en-US"/>
        </w:rPr>
        <w:t>Navs</w:t>
      </w:r>
      <w:proofErr w:type="spellEnd"/>
    </w:p>
    <w:p w:rsidR="0046183E" w:rsidRPr="00631ADA" w:rsidRDefault="00CC4C37" w:rsidP="001A012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31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If you want to create a simple horizontal menu, add the </w:t>
      </w:r>
      <w:r w:rsidRPr="00631ADA"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  <w:t>.</w:t>
      </w:r>
      <w:proofErr w:type="spellStart"/>
      <w:r w:rsidRPr="00631ADA"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  <w:t>nav</w:t>
      </w:r>
      <w:proofErr w:type="spellEnd"/>
      <w:r w:rsidRPr="00631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class to a </w:t>
      </w:r>
      <w:r w:rsidRPr="00631ADA"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  <w:t>&lt;</w:t>
      </w:r>
      <w:proofErr w:type="spellStart"/>
      <w:r w:rsidRPr="00631ADA"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  <w:t>ul</w:t>
      </w:r>
      <w:proofErr w:type="spellEnd"/>
      <w:r w:rsidRPr="00631ADA"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  <w:t>&gt;</w:t>
      </w:r>
      <w:r w:rsidRPr="00631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element, followed by </w:t>
      </w:r>
      <w:r w:rsidRPr="00631ADA"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  <w:t>.</w:t>
      </w:r>
      <w:proofErr w:type="spellStart"/>
      <w:r w:rsidRPr="00631ADA"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  <w:t>nav</w:t>
      </w:r>
      <w:proofErr w:type="spellEnd"/>
      <w:r w:rsidRPr="00631ADA"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  <w:t>-item</w:t>
      </w:r>
      <w:r w:rsidRPr="00631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for each </w:t>
      </w:r>
      <w:r w:rsidRPr="00631ADA"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  <w:t>&lt;li&gt;</w:t>
      </w:r>
      <w:r w:rsidRPr="00631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and add the </w:t>
      </w:r>
      <w:r w:rsidRPr="00631ADA"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  <w:t>.</w:t>
      </w:r>
      <w:proofErr w:type="spellStart"/>
      <w:r w:rsidRPr="00631ADA"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  <w:t>nav</w:t>
      </w:r>
      <w:proofErr w:type="spellEnd"/>
      <w:r w:rsidRPr="00631ADA"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  <w:t>-link</w:t>
      </w:r>
      <w:r w:rsidRPr="00631A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class to their links</w:t>
      </w:r>
    </w:p>
    <w:p w:rsidR="00CC4C37" w:rsidRPr="00631ADA" w:rsidRDefault="00CC4C37" w:rsidP="001A01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31ADA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38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C37" w:rsidRPr="00631ADA" w:rsidRDefault="00CC4C37" w:rsidP="001A012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631ADA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BS </w:t>
      </w:r>
      <w:proofErr w:type="spellStart"/>
      <w:r w:rsidRPr="00631ADA">
        <w:rPr>
          <w:rFonts w:ascii="Times New Roman" w:hAnsi="Times New Roman" w:cs="Times New Roman"/>
          <w:sz w:val="28"/>
          <w:szCs w:val="28"/>
          <w:u w:val="single"/>
          <w:lang w:val="en-US"/>
        </w:rPr>
        <w:t>Navbars</w:t>
      </w:r>
      <w:proofErr w:type="spellEnd"/>
    </w:p>
    <w:p w:rsidR="00501022" w:rsidRPr="00631ADA" w:rsidRDefault="00501022" w:rsidP="00501022">
      <w:pPr>
        <w:pStyle w:val="NormalWeb"/>
        <w:shd w:val="clear" w:color="auto" w:fill="FFFFFF"/>
        <w:spacing w:before="288" w:beforeAutospacing="0" w:after="288" w:afterAutospacing="0"/>
        <w:rPr>
          <w:color w:val="000000"/>
          <w:sz w:val="28"/>
          <w:szCs w:val="28"/>
        </w:rPr>
      </w:pPr>
      <w:r w:rsidRPr="00631ADA">
        <w:rPr>
          <w:color w:val="000000"/>
          <w:sz w:val="28"/>
          <w:szCs w:val="28"/>
        </w:rPr>
        <w:t>With Bootstrap, a navigation bar can extend or collapse, depending on the screen size.</w:t>
      </w:r>
    </w:p>
    <w:p w:rsidR="00501022" w:rsidRPr="00631ADA" w:rsidRDefault="00501022" w:rsidP="00501022">
      <w:pPr>
        <w:pStyle w:val="NormalWeb"/>
        <w:shd w:val="clear" w:color="auto" w:fill="FFFFFF"/>
        <w:spacing w:before="288" w:beforeAutospacing="0" w:after="288" w:afterAutospacing="0"/>
        <w:rPr>
          <w:color w:val="000000"/>
          <w:sz w:val="28"/>
          <w:szCs w:val="28"/>
        </w:rPr>
      </w:pPr>
      <w:r w:rsidRPr="00631ADA">
        <w:rPr>
          <w:color w:val="000000"/>
          <w:sz w:val="28"/>
          <w:szCs w:val="28"/>
        </w:rPr>
        <w:lastRenderedPageBreak/>
        <w:t>A standard navigation bar is created with the </w:t>
      </w:r>
      <w:r w:rsidRPr="00631ADA">
        <w:rPr>
          <w:rStyle w:val="HTMLCode"/>
          <w:rFonts w:ascii="Times New Roman" w:hAnsi="Times New Roman" w:cs="Times New Roman"/>
          <w:color w:val="DC143C"/>
          <w:sz w:val="28"/>
          <w:szCs w:val="28"/>
        </w:rPr>
        <w:t>.</w:t>
      </w:r>
      <w:proofErr w:type="spellStart"/>
      <w:r w:rsidRPr="00631ADA">
        <w:rPr>
          <w:rStyle w:val="HTMLCode"/>
          <w:rFonts w:ascii="Times New Roman" w:hAnsi="Times New Roman" w:cs="Times New Roman"/>
          <w:color w:val="DC143C"/>
          <w:sz w:val="28"/>
          <w:szCs w:val="28"/>
        </w:rPr>
        <w:t>navbar</w:t>
      </w:r>
      <w:proofErr w:type="spellEnd"/>
      <w:r w:rsidRPr="00631ADA">
        <w:rPr>
          <w:color w:val="000000"/>
          <w:sz w:val="28"/>
          <w:szCs w:val="28"/>
        </w:rPr>
        <w:t> class, followed by a responsive collapsing class: </w:t>
      </w:r>
      <w:r w:rsidRPr="00631ADA">
        <w:rPr>
          <w:rStyle w:val="HTMLCode"/>
          <w:rFonts w:ascii="Times New Roman" w:hAnsi="Times New Roman" w:cs="Times New Roman"/>
          <w:color w:val="DC143C"/>
          <w:sz w:val="28"/>
          <w:szCs w:val="28"/>
        </w:rPr>
        <w:t>.</w:t>
      </w:r>
      <w:proofErr w:type="spellStart"/>
      <w:r w:rsidRPr="00631ADA">
        <w:rPr>
          <w:rStyle w:val="HTMLCode"/>
          <w:rFonts w:ascii="Times New Roman" w:hAnsi="Times New Roman" w:cs="Times New Roman"/>
          <w:color w:val="DC143C"/>
          <w:sz w:val="28"/>
          <w:szCs w:val="28"/>
        </w:rPr>
        <w:t>navbar-expand-xl|lg|md|sm</w:t>
      </w:r>
      <w:proofErr w:type="spellEnd"/>
      <w:r w:rsidRPr="00631ADA">
        <w:rPr>
          <w:color w:val="000000"/>
          <w:sz w:val="28"/>
          <w:szCs w:val="28"/>
        </w:rPr>
        <w:t xml:space="preserve"> (stacks the </w:t>
      </w:r>
      <w:proofErr w:type="spellStart"/>
      <w:r w:rsidRPr="00631ADA">
        <w:rPr>
          <w:color w:val="000000"/>
          <w:sz w:val="28"/>
          <w:szCs w:val="28"/>
        </w:rPr>
        <w:t>navbar</w:t>
      </w:r>
      <w:proofErr w:type="spellEnd"/>
      <w:r w:rsidRPr="00631ADA">
        <w:rPr>
          <w:color w:val="000000"/>
          <w:sz w:val="28"/>
          <w:szCs w:val="28"/>
        </w:rPr>
        <w:t xml:space="preserve"> vertically on </w:t>
      </w:r>
      <w:proofErr w:type="spellStart"/>
      <w:r w:rsidRPr="00631ADA">
        <w:rPr>
          <w:color w:val="000000"/>
          <w:sz w:val="28"/>
          <w:szCs w:val="28"/>
        </w:rPr>
        <w:t>extra large</w:t>
      </w:r>
      <w:proofErr w:type="spellEnd"/>
      <w:r w:rsidRPr="00631ADA">
        <w:rPr>
          <w:color w:val="000000"/>
          <w:sz w:val="28"/>
          <w:szCs w:val="28"/>
        </w:rPr>
        <w:t>, large, medium or small screens).</w:t>
      </w:r>
    </w:p>
    <w:p w:rsidR="00CC4C37" w:rsidRPr="00631ADA" w:rsidRDefault="00501022" w:rsidP="00501022">
      <w:pPr>
        <w:pStyle w:val="NormalWeb"/>
        <w:shd w:val="clear" w:color="auto" w:fill="FFFFFF"/>
        <w:spacing w:before="288" w:beforeAutospacing="0" w:after="288" w:afterAutospacing="0"/>
        <w:rPr>
          <w:color w:val="000000"/>
          <w:sz w:val="28"/>
          <w:szCs w:val="28"/>
        </w:rPr>
      </w:pPr>
      <w:r w:rsidRPr="00631ADA">
        <w:rPr>
          <w:color w:val="000000"/>
          <w:sz w:val="28"/>
          <w:szCs w:val="28"/>
        </w:rPr>
        <w:t xml:space="preserve">To add links inside the </w:t>
      </w:r>
      <w:proofErr w:type="spellStart"/>
      <w:r w:rsidRPr="00631ADA">
        <w:rPr>
          <w:color w:val="000000"/>
          <w:sz w:val="28"/>
          <w:szCs w:val="28"/>
        </w:rPr>
        <w:t>navbar</w:t>
      </w:r>
      <w:proofErr w:type="spellEnd"/>
      <w:r w:rsidRPr="00631ADA">
        <w:rPr>
          <w:color w:val="000000"/>
          <w:sz w:val="28"/>
          <w:szCs w:val="28"/>
        </w:rPr>
        <w:t>, use a </w:t>
      </w:r>
      <w:r w:rsidRPr="00631ADA">
        <w:rPr>
          <w:rStyle w:val="HTMLCode"/>
          <w:rFonts w:ascii="Times New Roman" w:hAnsi="Times New Roman" w:cs="Times New Roman"/>
          <w:color w:val="DC143C"/>
          <w:sz w:val="28"/>
          <w:szCs w:val="28"/>
        </w:rPr>
        <w:t>&lt;</w:t>
      </w:r>
      <w:proofErr w:type="spellStart"/>
      <w:r w:rsidRPr="00631ADA">
        <w:rPr>
          <w:rStyle w:val="HTMLCode"/>
          <w:rFonts w:ascii="Times New Roman" w:hAnsi="Times New Roman" w:cs="Times New Roman"/>
          <w:color w:val="DC143C"/>
          <w:sz w:val="28"/>
          <w:szCs w:val="28"/>
        </w:rPr>
        <w:t>ul</w:t>
      </w:r>
      <w:proofErr w:type="spellEnd"/>
      <w:r w:rsidRPr="00631ADA">
        <w:rPr>
          <w:rStyle w:val="HTMLCode"/>
          <w:rFonts w:ascii="Times New Roman" w:hAnsi="Times New Roman" w:cs="Times New Roman"/>
          <w:color w:val="DC143C"/>
          <w:sz w:val="28"/>
          <w:szCs w:val="28"/>
        </w:rPr>
        <w:t>&gt;</w:t>
      </w:r>
      <w:r w:rsidRPr="00631ADA">
        <w:rPr>
          <w:color w:val="000000"/>
          <w:sz w:val="28"/>
          <w:szCs w:val="28"/>
        </w:rPr>
        <w:t> element with </w:t>
      </w:r>
      <w:r w:rsidRPr="00631ADA">
        <w:rPr>
          <w:rStyle w:val="HTMLCode"/>
          <w:rFonts w:ascii="Times New Roman" w:hAnsi="Times New Roman" w:cs="Times New Roman"/>
          <w:color w:val="DC143C"/>
          <w:sz w:val="28"/>
          <w:szCs w:val="28"/>
        </w:rPr>
        <w:t>class="</w:t>
      </w:r>
      <w:proofErr w:type="spellStart"/>
      <w:r w:rsidRPr="00631ADA">
        <w:rPr>
          <w:rStyle w:val="HTMLCode"/>
          <w:rFonts w:ascii="Times New Roman" w:hAnsi="Times New Roman" w:cs="Times New Roman"/>
          <w:color w:val="DC143C"/>
          <w:sz w:val="28"/>
          <w:szCs w:val="28"/>
        </w:rPr>
        <w:t>navbar-nav</w:t>
      </w:r>
      <w:proofErr w:type="spellEnd"/>
      <w:r w:rsidRPr="00631ADA">
        <w:rPr>
          <w:rStyle w:val="HTMLCode"/>
          <w:rFonts w:ascii="Times New Roman" w:hAnsi="Times New Roman" w:cs="Times New Roman"/>
          <w:color w:val="DC143C"/>
          <w:sz w:val="28"/>
          <w:szCs w:val="28"/>
        </w:rPr>
        <w:t>"</w:t>
      </w:r>
      <w:r w:rsidRPr="00631ADA">
        <w:rPr>
          <w:color w:val="000000"/>
          <w:sz w:val="28"/>
          <w:szCs w:val="28"/>
        </w:rPr>
        <w:t>. Then add </w:t>
      </w:r>
      <w:r w:rsidRPr="00631ADA">
        <w:rPr>
          <w:rStyle w:val="HTMLCode"/>
          <w:rFonts w:ascii="Times New Roman" w:hAnsi="Times New Roman" w:cs="Times New Roman"/>
          <w:color w:val="DC143C"/>
          <w:sz w:val="28"/>
          <w:szCs w:val="28"/>
        </w:rPr>
        <w:t>&lt;li&gt;</w:t>
      </w:r>
      <w:r w:rsidRPr="00631ADA">
        <w:rPr>
          <w:color w:val="000000"/>
          <w:sz w:val="28"/>
          <w:szCs w:val="28"/>
        </w:rPr>
        <w:t> elements with a </w:t>
      </w:r>
      <w:r w:rsidRPr="00631ADA">
        <w:rPr>
          <w:rStyle w:val="HTMLCode"/>
          <w:rFonts w:ascii="Times New Roman" w:hAnsi="Times New Roman" w:cs="Times New Roman"/>
          <w:color w:val="DC143C"/>
          <w:sz w:val="28"/>
          <w:szCs w:val="28"/>
        </w:rPr>
        <w:t>.</w:t>
      </w:r>
      <w:proofErr w:type="spellStart"/>
      <w:r w:rsidRPr="00631ADA">
        <w:rPr>
          <w:rStyle w:val="HTMLCode"/>
          <w:rFonts w:ascii="Times New Roman" w:hAnsi="Times New Roman" w:cs="Times New Roman"/>
          <w:color w:val="DC143C"/>
          <w:sz w:val="28"/>
          <w:szCs w:val="28"/>
        </w:rPr>
        <w:t>nav</w:t>
      </w:r>
      <w:proofErr w:type="spellEnd"/>
      <w:r w:rsidRPr="00631ADA">
        <w:rPr>
          <w:rStyle w:val="HTMLCode"/>
          <w:rFonts w:ascii="Times New Roman" w:hAnsi="Times New Roman" w:cs="Times New Roman"/>
          <w:color w:val="DC143C"/>
          <w:sz w:val="28"/>
          <w:szCs w:val="28"/>
        </w:rPr>
        <w:t>-item</w:t>
      </w:r>
      <w:r w:rsidRPr="00631ADA">
        <w:rPr>
          <w:color w:val="000000"/>
          <w:sz w:val="28"/>
          <w:szCs w:val="28"/>
        </w:rPr>
        <w:t> class followed by an </w:t>
      </w:r>
      <w:r w:rsidRPr="00631ADA">
        <w:rPr>
          <w:rStyle w:val="HTMLCode"/>
          <w:rFonts w:ascii="Times New Roman" w:hAnsi="Times New Roman" w:cs="Times New Roman"/>
          <w:color w:val="DC143C"/>
          <w:sz w:val="28"/>
          <w:szCs w:val="28"/>
        </w:rPr>
        <w:t>&lt;a&gt;</w:t>
      </w:r>
      <w:r w:rsidRPr="00631ADA">
        <w:rPr>
          <w:color w:val="000000"/>
          <w:sz w:val="28"/>
          <w:szCs w:val="28"/>
        </w:rPr>
        <w:t> element with a </w:t>
      </w:r>
      <w:r w:rsidRPr="00631ADA">
        <w:rPr>
          <w:rStyle w:val="HTMLCode"/>
          <w:rFonts w:ascii="Times New Roman" w:hAnsi="Times New Roman" w:cs="Times New Roman"/>
          <w:color w:val="DC143C"/>
          <w:sz w:val="28"/>
          <w:szCs w:val="28"/>
        </w:rPr>
        <w:t>.</w:t>
      </w:r>
      <w:proofErr w:type="spellStart"/>
      <w:r w:rsidRPr="00631ADA">
        <w:rPr>
          <w:rStyle w:val="HTMLCode"/>
          <w:rFonts w:ascii="Times New Roman" w:hAnsi="Times New Roman" w:cs="Times New Roman"/>
          <w:color w:val="DC143C"/>
          <w:sz w:val="28"/>
          <w:szCs w:val="28"/>
        </w:rPr>
        <w:t>nav</w:t>
      </w:r>
      <w:proofErr w:type="spellEnd"/>
      <w:r w:rsidRPr="00631ADA">
        <w:rPr>
          <w:rStyle w:val="HTMLCode"/>
          <w:rFonts w:ascii="Times New Roman" w:hAnsi="Times New Roman" w:cs="Times New Roman"/>
          <w:color w:val="DC143C"/>
          <w:sz w:val="28"/>
          <w:szCs w:val="28"/>
        </w:rPr>
        <w:t>-link</w:t>
      </w:r>
      <w:r w:rsidRPr="00631ADA">
        <w:rPr>
          <w:color w:val="000000"/>
          <w:sz w:val="28"/>
          <w:szCs w:val="28"/>
        </w:rPr>
        <w:t> class</w:t>
      </w:r>
    </w:p>
    <w:p w:rsidR="00501022" w:rsidRPr="00631ADA" w:rsidRDefault="00F4470B" w:rsidP="00501022">
      <w:pPr>
        <w:pStyle w:val="NormalWeb"/>
        <w:shd w:val="clear" w:color="auto" w:fill="FFFFFF"/>
        <w:spacing w:before="288" w:beforeAutospacing="0" w:after="288" w:afterAutospacing="0"/>
        <w:rPr>
          <w:color w:val="000000"/>
          <w:sz w:val="28"/>
          <w:szCs w:val="28"/>
        </w:rPr>
      </w:pPr>
      <w:r w:rsidRPr="00631ADA">
        <w:rPr>
          <w:noProof/>
          <w:color w:val="000000"/>
          <w:sz w:val="28"/>
          <w:szCs w:val="28"/>
        </w:rPr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384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0B" w:rsidRPr="00631ADA" w:rsidRDefault="00F4470B" w:rsidP="00501022">
      <w:pPr>
        <w:pStyle w:val="NormalWeb"/>
        <w:shd w:val="clear" w:color="auto" w:fill="FFFFFF"/>
        <w:spacing w:before="288" w:beforeAutospacing="0" w:after="288" w:afterAutospacing="0"/>
        <w:rPr>
          <w:color w:val="000000"/>
          <w:sz w:val="28"/>
          <w:szCs w:val="28"/>
        </w:rPr>
      </w:pPr>
      <w:r w:rsidRPr="00631ADA">
        <w:rPr>
          <w:noProof/>
          <w:color w:val="000000"/>
          <w:sz w:val="28"/>
          <w:szCs w:val="28"/>
        </w:rPr>
        <w:drawing>
          <wp:inline distT="0" distB="0" distL="0" distR="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383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0B" w:rsidRPr="00631ADA" w:rsidRDefault="005A3230" w:rsidP="00501022">
      <w:pPr>
        <w:pStyle w:val="NormalWeb"/>
        <w:shd w:val="clear" w:color="auto" w:fill="FFFFFF"/>
        <w:spacing w:before="288" w:beforeAutospacing="0" w:after="288" w:afterAutospacing="0"/>
        <w:rPr>
          <w:color w:val="000000"/>
          <w:sz w:val="28"/>
          <w:szCs w:val="28"/>
          <w:u w:val="single"/>
        </w:rPr>
      </w:pPr>
      <w:r w:rsidRPr="00631ADA">
        <w:rPr>
          <w:color w:val="000000"/>
          <w:sz w:val="28"/>
          <w:szCs w:val="28"/>
          <w:u w:val="single"/>
        </w:rPr>
        <w:t>BS Forms</w:t>
      </w:r>
    </w:p>
    <w:p w:rsidR="005A3230" w:rsidRPr="00631ADA" w:rsidRDefault="005A3230" w:rsidP="00501022">
      <w:pPr>
        <w:pStyle w:val="NormalWeb"/>
        <w:shd w:val="clear" w:color="auto" w:fill="FFFFFF"/>
        <w:spacing w:before="288" w:beforeAutospacing="0" w:after="288" w:afterAutospacing="0"/>
        <w:rPr>
          <w:color w:val="000000"/>
          <w:sz w:val="28"/>
          <w:szCs w:val="28"/>
          <w:shd w:val="clear" w:color="auto" w:fill="FFFFFF"/>
        </w:rPr>
      </w:pPr>
      <w:r w:rsidRPr="00631ADA">
        <w:rPr>
          <w:color w:val="000000"/>
          <w:sz w:val="28"/>
          <w:szCs w:val="28"/>
          <w:shd w:val="clear" w:color="auto" w:fill="FFFFFF"/>
        </w:rPr>
        <w:lastRenderedPageBreak/>
        <w:t>The following example contains two input elements; one of </w:t>
      </w:r>
      <w:r w:rsidRPr="00631ADA">
        <w:rPr>
          <w:rStyle w:val="HTMLCode"/>
          <w:rFonts w:ascii="Times New Roman" w:hAnsi="Times New Roman" w:cs="Times New Roman"/>
          <w:color w:val="DC143C"/>
          <w:sz w:val="28"/>
          <w:szCs w:val="28"/>
        </w:rPr>
        <w:t>type="text"</w:t>
      </w:r>
      <w:r w:rsidRPr="00631ADA">
        <w:rPr>
          <w:color w:val="000000"/>
          <w:sz w:val="28"/>
          <w:szCs w:val="28"/>
          <w:shd w:val="clear" w:color="auto" w:fill="FFFFFF"/>
        </w:rPr>
        <w:t> and one of </w:t>
      </w:r>
      <w:r w:rsidRPr="00631ADA">
        <w:rPr>
          <w:rStyle w:val="HTMLCode"/>
          <w:rFonts w:ascii="Times New Roman" w:hAnsi="Times New Roman" w:cs="Times New Roman"/>
          <w:color w:val="DC143C"/>
          <w:sz w:val="28"/>
          <w:szCs w:val="28"/>
        </w:rPr>
        <w:t>type="password"</w:t>
      </w:r>
      <w:r w:rsidRPr="00631ADA">
        <w:rPr>
          <w:color w:val="000000"/>
          <w:sz w:val="28"/>
          <w:szCs w:val="28"/>
          <w:shd w:val="clear" w:color="auto" w:fill="FFFFFF"/>
        </w:rPr>
        <w:t>. As we mentioned in the Forms chapter, we use the </w:t>
      </w:r>
      <w:r w:rsidRPr="00631ADA">
        <w:rPr>
          <w:rStyle w:val="HTMLCode"/>
          <w:rFonts w:ascii="Times New Roman" w:hAnsi="Times New Roman" w:cs="Times New Roman"/>
          <w:color w:val="DC143C"/>
          <w:sz w:val="28"/>
          <w:szCs w:val="28"/>
        </w:rPr>
        <w:t>.form-control</w:t>
      </w:r>
      <w:r w:rsidRPr="00631ADA">
        <w:rPr>
          <w:color w:val="000000"/>
          <w:sz w:val="28"/>
          <w:szCs w:val="28"/>
          <w:shd w:val="clear" w:color="auto" w:fill="FFFFFF"/>
        </w:rPr>
        <w:t> class to style inputs with full-width and proper padding, etc</w:t>
      </w:r>
    </w:p>
    <w:p w:rsidR="00AC277D" w:rsidRPr="00631ADA" w:rsidRDefault="00AC277D" w:rsidP="00AC277D">
      <w:pPr>
        <w:pStyle w:val="NormalWeb"/>
        <w:shd w:val="clear" w:color="auto" w:fill="FFFFFF"/>
        <w:spacing w:before="288" w:beforeAutospacing="0" w:after="288" w:afterAutospacing="0"/>
        <w:rPr>
          <w:color w:val="000000"/>
          <w:sz w:val="28"/>
          <w:szCs w:val="28"/>
        </w:rPr>
      </w:pPr>
      <w:r w:rsidRPr="00631ADA">
        <w:rPr>
          <w:color w:val="000000"/>
          <w:sz w:val="28"/>
          <w:szCs w:val="28"/>
        </w:rPr>
        <w:t>Use a wrapper element with </w:t>
      </w:r>
      <w:r w:rsidRPr="00631ADA">
        <w:rPr>
          <w:rStyle w:val="HTMLCode"/>
          <w:rFonts w:ascii="Times New Roman" w:hAnsi="Times New Roman" w:cs="Times New Roman"/>
          <w:color w:val="DC143C"/>
          <w:sz w:val="28"/>
          <w:szCs w:val="28"/>
        </w:rPr>
        <w:t>class="form-check"</w:t>
      </w:r>
      <w:r w:rsidRPr="00631ADA">
        <w:rPr>
          <w:color w:val="000000"/>
          <w:sz w:val="28"/>
          <w:szCs w:val="28"/>
        </w:rPr>
        <w:t> to ensure proper margins for labels and checkboxes.</w:t>
      </w:r>
    </w:p>
    <w:p w:rsidR="00AC277D" w:rsidRPr="00631ADA" w:rsidRDefault="00AC277D" w:rsidP="00AC277D">
      <w:pPr>
        <w:pStyle w:val="NormalWeb"/>
        <w:shd w:val="clear" w:color="auto" w:fill="FFFFFF"/>
        <w:spacing w:before="288" w:beforeAutospacing="0" w:after="288" w:afterAutospacing="0"/>
        <w:rPr>
          <w:color w:val="000000"/>
          <w:sz w:val="28"/>
          <w:szCs w:val="28"/>
        </w:rPr>
      </w:pPr>
      <w:r w:rsidRPr="00631ADA">
        <w:rPr>
          <w:color w:val="000000"/>
          <w:sz w:val="28"/>
          <w:szCs w:val="28"/>
        </w:rPr>
        <w:t>Add the </w:t>
      </w:r>
      <w:r w:rsidRPr="00631ADA">
        <w:rPr>
          <w:rStyle w:val="HTMLCode"/>
          <w:rFonts w:ascii="Times New Roman" w:hAnsi="Times New Roman" w:cs="Times New Roman"/>
          <w:color w:val="DC143C"/>
          <w:sz w:val="28"/>
          <w:szCs w:val="28"/>
        </w:rPr>
        <w:t>.form-check-label</w:t>
      </w:r>
      <w:r w:rsidRPr="00631ADA">
        <w:rPr>
          <w:color w:val="000000"/>
          <w:sz w:val="28"/>
          <w:szCs w:val="28"/>
        </w:rPr>
        <w:t> class to label elements, and </w:t>
      </w:r>
      <w:r w:rsidRPr="00631ADA">
        <w:rPr>
          <w:rStyle w:val="HTMLCode"/>
          <w:rFonts w:ascii="Times New Roman" w:hAnsi="Times New Roman" w:cs="Times New Roman"/>
          <w:color w:val="DC143C"/>
          <w:sz w:val="28"/>
          <w:szCs w:val="28"/>
        </w:rPr>
        <w:t>.form-check-input</w:t>
      </w:r>
      <w:r w:rsidRPr="00631ADA">
        <w:rPr>
          <w:color w:val="000000"/>
          <w:sz w:val="28"/>
          <w:szCs w:val="28"/>
        </w:rPr>
        <w:t> to style checkboxes properly inside the </w:t>
      </w:r>
      <w:r w:rsidRPr="00631ADA">
        <w:rPr>
          <w:rStyle w:val="HTMLCode"/>
          <w:rFonts w:ascii="Times New Roman" w:hAnsi="Times New Roman" w:cs="Times New Roman"/>
          <w:color w:val="DC143C"/>
          <w:sz w:val="28"/>
          <w:szCs w:val="28"/>
        </w:rPr>
        <w:t>.form-check</w:t>
      </w:r>
      <w:r w:rsidRPr="00631ADA">
        <w:rPr>
          <w:color w:val="000000"/>
          <w:sz w:val="28"/>
          <w:szCs w:val="28"/>
        </w:rPr>
        <w:t> container.</w:t>
      </w:r>
    </w:p>
    <w:p w:rsidR="00AC277D" w:rsidRPr="00631ADA" w:rsidRDefault="00AC277D" w:rsidP="00501022">
      <w:pPr>
        <w:pStyle w:val="NormalWeb"/>
        <w:shd w:val="clear" w:color="auto" w:fill="FFFFFF"/>
        <w:spacing w:before="288" w:beforeAutospacing="0" w:after="288" w:afterAutospacing="0"/>
        <w:rPr>
          <w:color w:val="000000"/>
          <w:sz w:val="28"/>
          <w:szCs w:val="28"/>
          <w:shd w:val="clear" w:color="auto" w:fill="FFFFFF"/>
        </w:rPr>
      </w:pPr>
      <w:r w:rsidRPr="00631ADA">
        <w:rPr>
          <w:color w:val="000000"/>
          <w:sz w:val="28"/>
          <w:szCs w:val="28"/>
          <w:shd w:val="clear" w:color="auto" w:fill="FFFFFF"/>
        </w:rPr>
        <w:t>Add the </w:t>
      </w:r>
      <w:r w:rsidRPr="00631ADA">
        <w:rPr>
          <w:rStyle w:val="HTMLCode"/>
          <w:rFonts w:ascii="Times New Roman" w:hAnsi="Times New Roman" w:cs="Times New Roman"/>
          <w:color w:val="DC143C"/>
          <w:sz w:val="28"/>
          <w:szCs w:val="28"/>
        </w:rPr>
        <w:t>.form-control-range</w:t>
      </w:r>
      <w:r w:rsidRPr="00631ADA">
        <w:rPr>
          <w:color w:val="000000"/>
          <w:sz w:val="28"/>
          <w:szCs w:val="28"/>
          <w:shd w:val="clear" w:color="auto" w:fill="FFFFFF"/>
        </w:rPr>
        <w:t> class to </w:t>
      </w:r>
      <w:r w:rsidRPr="00631ADA">
        <w:rPr>
          <w:rStyle w:val="HTMLCode"/>
          <w:rFonts w:ascii="Times New Roman" w:hAnsi="Times New Roman" w:cs="Times New Roman"/>
          <w:color w:val="DC143C"/>
          <w:sz w:val="28"/>
          <w:szCs w:val="28"/>
        </w:rPr>
        <w:t xml:space="preserve">input </w:t>
      </w:r>
      <w:proofErr w:type="spellStart"/>
      <w:r w:rsidRPr="00631ADA">
        <w:rPr>
          <w:rStyle w:val="HTMLCode"/>
          <w:rFonts w:ascii="Times New Roman" w:hAnsi="Times New Roman" w:cs="Times New Roman"/>
          <w:color w:val="DC143C"/>
          <w:sz w:val="28"/>
          <w:szCs w:val="28"/>
        </w:rPr>
        <w:t>type"range</w:t>
      </w:r>
      <w:proofErr w:type="spellEnd"/>
      <w:r w:rsidRPr="00631ADA">
        <w:rPr>
          <w:rStyle w:val="HTMLCode"/>
          <w:rFonts w:ascii="Times New Roman" w:hAnsi="Times New Roman" w:cs="Times New Roman"/>
          <w:color w:val="DC143C"/>
          <w:sz w:val="28"/>
          <w:szCs w:val="28"/>
        </w:rPr>
        <w:t>"</w:t>
      </w:r>
      <w:r w:rsidRPr="00631ADA">
        <w:rPr>
          <w:color w:val="000000"/>
          <w:sz w:val="28"/>
          <w:szCs w:val="28"/>
          <w:shd w:val="clear" w:color="auto" w:fill="FFFFFF"/>
        </w:rPr>
        <w:t> or </w:t>
      </w:r>
      <w:r w:rsidRPr="00631ADA">
        <w:rPr>
          <w:rStyle w:val="HTMLCode"/>
          <w:rFonts w:ascii="Times New Roman" w:hAnsi="Times New Roman" w:cs="Times New Roman"/>
          <w:color w:val="DC143C"/>
          <w:sz w:val="28"/>
          <w:szCs w:val="28"/>
        </w:rPr>
        <w:t>.form-control-file</w:t>
      </w:r>
      <w:r w:rsidRPr="00631ADA">
        <w:rPr>
          <w:color w:val="000000"/>
          <w:sz w:val="28"/>
          <w:szCs w:val="28"/>
          <w:shd w:val="clear" w:color="auto" w:fill="FFFFFF"/>
        </w:rPr>
        <w:t> to </w:t>
      </w:r>
      <w:r w:rsidRPr="00631ADA">
        <w:rPr>
          <w:rStyle w:val="HTMLCode"/>
          <w:rFonts w:ascii="Times New Roman" w:hAnsi="Times New Roman" w:cs="Times New Roman"/>
          <w:color w:val="DC143C"/>
          <w:sz w:val="28"/>
          <w:szCs w:val="28"/>
        </w:rPr>
        <w:t xml:space="preserve">input </w:t>
      </w:r>
      <w:proofErr w:type="spellStart"/>
      <w:r w:rsidRPr="00631ADA">
        <w:rPr>
          <w:rStyle w:val="HTMLCode"/>
          <w:rFonts w:ascii="Times New Roman" w:hAnsi="Times New Roman" w:cs="Times New Roman"/>
          <w:color w:val="DC143C"/>
          <w:sz w:val="28"/>
          <w:szCs w:val="28"/>
        </w:rPr>
        <w:t>type"file</w:t>
      </w:r>
      <w:proofErr w:type="spellEnd"/>
      <w:r w:rsidRPr="00631ADA">
        <w:rPr>
          <w:rStyle w:val="HTMLCode"/>
          <w:rFonts w:ascii="Times New Roman" w:hAnsi="Times New Roman" w:cs="Times New Roman"/>
          <w:color w:val="DC143C"/>
          <w:sz w:val="28"/>
          <w:szCs w:val="28"/>
        </w:rPr>
        <w:t>"</w:t>
      </w:r>
      <w:r w:rsidRPr="00631ADA">
        <w:rPr>
          <w:color w:val="000000"/>
          <w:sz w:val="28"/>
          <w:szCs w:val="28"/>
          <w:shd w:val="clear" w:color="auto" w:fill="FFFFFF"/>
        </w:rPr>
        <w:t> to style a range control or a file field with full-width</w:t>
      </w:r>
    </w:p>
    <w:p w:rsidR="00AC277D" w:rsidRPr="00631ADA" w:rsidRDefault="00526858" w:rsidP="00501022">
      <w:pPr>
        <w:pStyle w:val="NormalWeb"/>
        <w:shd w:val="clear" w:color="auto" w:fill="FFFFFF"/>
        <w:spacing w:before="288" w:beforeAutospacing="0" w:after="288" w:afterAutospacing="0"/>
        <w:rPr>
          <w:color w:val="000000"/>
          <w:sz w:val="28"/>
          <w:szCs w:val="28"/>
          <w:shd w:val="clear" w:color="auto" w:fill="FFFFFF"/>
        </w:rPr>
      </w:pPr>
      <w:r w:rsidRPr="00631ADA">
        <w:rPr>
          <w:color w:val="000000"/>
          <w:sz w:val="28"/>
          <w:szCs w:val="28"/>
          <w:shd w:val="clear" w:color="auto" w:fill="FFFFFF"/>
        </w:rPr>
        <w:t>QUIZ</w:t>
      </w:r>
    </w:p>
    <w:p w:rsidR="00526858" w:rsidRPr="00631ADA" w:rsidRDefault="00526858" w:rsidP="00501022">
      <w:pPr>
        <w:pStyle w:val="NormalWeb"/>
        <w:shd w:val="clear" w:color="auto" w:fill="FFFFFF"/>
        <w:spacing w:before="288" w:beforeAutospacing="0" w:after="288" w:afterAutospacing="0"/>
        <w:rPr>
          <w:color w:val="000000"/>
          <w:sz w:val="28"/>
          <w:szCs w:val="28"/>
        </w:rPr>
      </w:pPr>
      <w:bookmarkStart w:id="0" w:name="_GoBack"/>
      <w:r w:rsidRPr="00631ADA">
        <w:rPr>
          <w:noProof/>
          <w:color w:val="000000"/>
          <w:sz w:val="28"/>
          <w:szCs w:val="28"/>
        </w:rPr>
        <w:drawing>
          <wp:inline distT="0" distB="0" distL="0" distR="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385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26858" w:rsidRPr="00631A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2A201C"/>
    <w:multiLevelType w:val="multilevel"/>
    <w:tmpl w:val="08227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38B0B01"/>
    <w:multiLevelType w:val="hybridMultilevel"/>
    <w:tmpl w:val="388006DE"/>
    <w:lvl w:ilvl="0" w:tplc="9712F1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C3D112F"/>
    <w:multiLevelType w:val="multilevel"/>
    <w:tmpl w:val="D832B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13A1"/>
    <w:rsid w:val="0001496D"/>
    <w:rsid w:val="000605EC"/>
    <w:rsid w:val="000A3B31"/>
    <w:rsid w:val="001A0120"/>
    <w:rsid w:val="001C670F"/>
    <w:rsid w:val="001E68B5"/>
    <w:rsid w:val="001F3E12"/>
    <w:rsid w:val="0036116D"/>
    <w:rsid w:val="004313A1"/>
    <w:rsid w:val="0046183E"/>
    <w:rsid w:val="00501022"/>
    <w:rsid w:val="00526858"/>
    <w:rsid w:val="00567D9E"/>
    <w:rsid w:val="005A3230"/>
    <w:rsid w:val="005A4A25"/>
    <w:rsid w:val="00606381"/>
    <w:rsid w:val="00631ADA"/>
    <w:rsid w:val="0070545E"/>
    <w:rsid w:val="00817F8B"/>
    <w:rsid w:val="00933FB4"/>
    <w:rsid w:val="009D5AAD"/>
    <w:rsid w:val="009D63B2"/>
    <w:rsid w:val="00A31A0F"/>
    <w:rsid w:val="00AC277D"/>
    <w:rsid w:val="00AD6A8A"/>
    <w:rsid w:val="00B224B7"/>
    <w:rsid w:val="00BF1139"/>
    <w:rsid w:val="00C47058"/>
    <w:rsid w:val="00CC4C37"/>
    <w:rsid w:val="00E103BF"/>
    <w:rsid w:val="00F4470B"/>
    <w:rsid w:val="00FE2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032B4C-CCF2-44E2-AF7C-36A92F93F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13A1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605E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3611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9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11</Pages>
  <Words>560</Words>
  <Characters>3193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rao</dc:creator>
  <cp:keywords/>
  <dc:description/>
  <cp:lastModifiedBy>sneha rao</cp:lastModifiedBy>
  <cp:revision>123</cp:revision>
  <dcterms:created xsi:type="dcterms:W3CDTF">2021-05-31T11:09:00Z</dcterms:created>
  <dcterms:modified xsi:type="dcterms:W3CDTF">2021-05-31T13:43:00Z</dcterms:modified>
</cp:coreProperties>
</file>