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99" w:rsidRPr="00335D1E" w:rsidRDefault="00335D1E">
      <w:pPr>
        <w:rPr>
          <w:lang w:val="en-IN"/>
        </w:rPr>
      </w:pPr>
      <w:r>
        <w:rPr>
          <w:lang w:val="en-IN"/>
        </w:rPr>
        <w:t>Modified in frist branch</w:t>
      </w:r>
    </w:p>
    <w:sectPr w:rsidR="001E3E99" w:rsidRPr="00335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35D1E"/>
    <w:rsid w:val="001E3E99"/>
    <w:rsid w:val="0033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Chavan</dc:creator>
  <cp:keywords/>
  <dc:description/>
  <cp:lastModifiedBy>Sunitha Chavan</cp:lastModifiedBy>
  <cp:revision>2</cp:revision>
  <dcterms:created xsi:type="dcterms:W3CDTF">2019-01-30T11:26:00Z</dcterms:created>
  <dcterms:modified xsi:type="dcterms:W3CDTF">2019-01-30T11:27:00Z</dcterms:modified>
</cp:coreProperties>
</file>